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0A9D" w14:textId="77777777" w:rsidR="006D219C" w:rsidRDefault="006D219C" w:rsidP="00A26E06">
      <w:pPr>
        <w:jc w:val="center"/>
        <w:rPr>
          <w:b/>
          <w:bCs/>
          <w:sz w:val="24"/>
          <w:szCs w:val="24"/>
          <w:u w:val="single"/>
        </w:rPr>
      </w:pPr>
    </w:p>
    <w:p w14:paraId="21C9F546" w14:textId="5F1E3B58" w:rsidR="00364C8C" w:rsidRPr="006D219C" w:rsidRDefault="00A26E06" w:rsidP="00A26E06">
      <w:pPr>
        <w:jc w:val="center"/>
        <w:rPr>
          <w:b/>
          <w:bCs/>
          <w:sz w:val="24"/>
          <w:szCs w:val="24"/>
          <w:u w:val="single"/>
        </w:rPr>
      </w:pPr>
      <w:r w:rsidRPr="006D219C">
        <w:rPr>
          <w:b/>
          <w:bCs/>
          <w:sz w:val="24"/>
          <w:szCs w:val="24"/>
          <w:u w:val="single"/>
        </w:rPr>
        <w:t xml:space="preserve">UNDERTAKING </w:t>
      </w:r>
      <w:r w:rsidR="00083CA8">
        <w:rPr>
          <w:b/>
          <w:bCs/>
          <w:sz w:val="24"/>
          <w:szCs w:val="24"/>
          <w:u w:val="single"/>
        </w:rPr>
        <w:t>BY THE COUPLE</w:t>
      </w:r>
    </w:p>
    <w:p w14:paraId="42848872" w14:textId="7A579329" w:rsidR="00A26E06" w:rsidRPr="006D219C" w:rsidRDefault="00A26E06" w:rsidP="00A26E06">
      <w:pPr>
        <w:rPr>
          <w:sz w:val="24"/>
          <w:szCs w:val="24"/>
        </w:rPr>
      </w:pPr>
      <w:r w:rsidRPr="006D219C">
        <w:rPr>
          <w:sz w:val="24"/>
          <w:szCs w:val="24"/>
        </w:rPr>
        <w:t>WIFE’s NAME: _____________________________________________ MRID: ___________</w:t>
      </w:r>
    </w:p>
    <w:p w14:paraId="281B89C5" w14:textId="2B7ED03F" w:rsidR="00A26E06" w:rsidRPr="006D219C" w:rsidRDefault="00A26E06" w:rsidP="00492636">
      <w:pPr>
        <w:jc w:val="both"/>
        <w:rPr>
          <w:sz w:val="24"/>
          <w:szCs w:val="24"/>
        </w:rPr>
      </w:pPr>
      <w:r w:rsidRPr="006D219C">
        <w:rPr>
          <w:sz w:val="24"/>
          <w:szCs w:val="24"/>
        </w:rPr>
        <w:t>HUSBAND’s NAME: __________________________________________ MRID: ___________</w:t>
      </w:r>
    </w:p>
    <w:p w14:paraId="690D5102" w14:textId="563DEAF1" w:rsidR="00A26E06" w:rsidRPr="006D219C" w:rsidRDefault="00A26E06" w:rsidP="00492636">
      <w:pPr>
        <w:spacing w:line="360" w:lineRule="auto"/>
        <w:jc w:val="both"/>
        <w:rPr>
          <w:sz w:val="24"/>
          <w:szCs w:val="24"/>
        </w:rPr>
      </w:pPr>
      <w:r w:rsidRPr="006D219C">
        <w:rPr>
          <w:sz w:val="24"/>
          <w:szCs w:val="24"/>
        </w:rPr>
        <w:t xml:space="preserve">We, __________________________________ and ___________________________ have been explained in a language we understand, that quality control of the medicines available in Surya Narayana Pharmacy are directly checked and monitored by </w:t>
      </w:r>
      <w:r w:rsidR="00492636" w:rsidRPr="006D219C">
        <w:rPr>
          <w:sz w:val="24"/>
          <w:szCs w:val="24"/>
        </w:rPr>
        <w:t xml:space="preserve">the joint Quality Control Team of Surya Narayana Pharmacy and Jaya Fertility Centre, wherein they ensure proper standard and quality of the </w:t>
      </w:r>
      <w:r w:rsidRPr="006D219C">
        <w:rPr>
          <w:sz w:val="24"/>
          <w:szCs w:val="24"/>
        </w:rPr>
        <w:t xml:space="preserve">hormonal </w:t>
      </w:r>
      <w:r w:rsidR="001C0FA9" w:rsidRPr="006D219C">
        <w:rPr>
          <w:sz w:val="24"/>
          <w:szCs w:val="24"/>
        </w:rPr>
        <w:t xml:space="preserve">and other </w:t>
      </w:r>
      <w:r w:rsidRPr="006D219C">
        <w:rPr>
          <w:sz w:val="24"/>
          <w:szCs w:val="24"/>
        </w:rPr>
        <w:t xml:space="preserve">medications available in </w:t>
      </w:r>
      <w:r w:rsidR="00492636" w:rsidRPr="006D219C">
        <w:rPr>
          <w:sz w:val="24"/>
          <w:szCs w:val="24"/>
        </w:rPr>
        <w:t>Surya Narayana Pharmacy, to the best of their ability</w:t>
      </w:r>
      <w:r w:rsidRPr="006D219C">
        <w:rPr>
          <w:sz w:val="24"/>
          <w:szCs w:val="24"/>
        </w:rPr>
        <w:t xml:space="preserve">. </w:t>
      </w:r>
      <w:r w:rsidR="00B94C57" w:rsidRPr="006D219C">
        <w:rPr>
          <w:sz w:val="24"/>
          <w:szCs w:val="24"/>
        </w:rPr>
        <w:t>We have also been informed about the constant clinical quality checks of each medication available in th</w:t>
      </w:r>
      <w:r w:rsidR="00492636" w:rsidRPr="006D219C">
        <w:rPr>
          <w:sz w:val="24"/>
          <w:szCs w:val="24"/>
        </w:rPr>
        <w:t>e said</w:t>
      </w:r>
      <w:r w:rsidR="00B94C57" w:rsidRPr="006D219C">
        <w:rPr>
          <w:sz w:val="24"/>
          <w:szCs w:val="24"/>
        </w:rPr>
        <w:t xml:space="preserve"> </w:t>
      </w:r>
      <w:r w:rsidR="00492636" w:rsidRPr="006D219C">
        <w:rPr>
          <w:sz w:val="24"/>
          <w:szCs w:val="24"/>
        </w:rPr>
        <w:t>P</w:t>
      </w:r>
      <w:r w:rsidR="00B94C57" w:rsidRPr="006D219C">
        <w:rPr>
          <w:sz w:val="24"/>
          <w:szCs w:val="24"/>
        </w:rPr>
        <w:t xml:space="preserve">harmacy. We have been explained the importance of cold chain maintenance and the need of quality control in fertility </w:t>
      </w:r>
      <w:r w:rsidR="00492636" w:rsidRPr="006D219C">
        <w:rPr>
          <w:sz w:val="24"/>
          <w:szCs w:val="24"/>
        </w:rPr>
        <w:t>medication/</w:t>
      </w:r>
      <w:r w:rsidR="00B94C57" w:rsidRPr="006D219C">
        <w:rPr>
          <w:sz w:val="24"/>
          <w:szCs w:val="24"/>
        </w:rPr>
        <w:t xml:space="preserve">treatments. We have been explained that in-spite of quality control checks, there may be cases of non-response </w:t>
      </w:r>
      <w:r w:rsidR="00492636" w:rsidRPr="006D219C">
        <w:rPr>
          <w:sz w:val="24"/>
          <w:szCs w:val="24"/>
        </w:rPr>
        <w:t xml:space="preserve">due to various contributing factors including but not limited to </w:t>
      </w:r>
      <w:r w:rsidR="00B94C57" w:rsidRPr="006D219C">
        <w:rPr>
          <w:sz w:val="24"/>
          <w:szCs w:val="24"/>
        </w:rPr>
        <w:t>patient related</w:t>
      </w:r>
      <w:r w:rsidR="00492636" w:rsidRPr="006D219C">
        <w:rPr>
          <w:sz w:val="24"/>
          <w:szCs w:val="24"/>
        </w:rPr>
        <w:t xml:space="preserve"> causes</w:t>
      </w:r>
      <w:r w:rsidR="00B94C57" w:rsidRPr="006D219C">
        <w:rPr>
          <w:sz w:val="24"/>
          <w:szCs w:val="24"/>
        </w:rPr>
        <w:t xml:space="preserve">. </w:t>
      </w:r>
      <w:r w:rsidR="00492636" w:rsidRPr="006D219C">
        <w:rPr>
          <w:sz w:val="24"/>
          <w:szCs w:val="24"/>
        </w:rPr>
        <w:t xml:space="preserve"> </w:t>
      </w:r>
    </w:p>
    <w:p w14:paraId="382763F6" w14:textId="528318EC" w:rsidR="00A26E06" w:rsidRPr="006D219C" w:rsidRDefault="00492636" w:rsidP="00492636">
      <w:pPr>
        <w:spacing w:line="360" w:lineRule="auto"/>
        <w:jc w:val="both"/>
        <w:rPr>
          <w:sz w:val="24"/>
          <w:szCs w:val="24"/>
        </w:rPr>
      </w:pPr>
      <w:r w:rsidRPr="006D219C">
        <w:rPr>
          <w:sz w:val="24"/>
          <w:szCs w:val="24"/>
        </w:rPr>
        <w:t>Despite the above</w:t>
      </w:r>
      <w:r w:rsidR="00B94C57" w:rsidRPr="006D219C">
        <w:rPr>
          <w:sz w:val="24"/>
          <w:szCs w:val="24"/>
        </w:rPr>
        <w:t>, we</w:t>
      </w:r>
      <w:r w:rsidRPr="006D219C">
        <w:rPr>
          <w:sz w:val="24"/>
          <w:szCs w:val="24"/>
        </w:rPr>
        <w:t xml:space="preserve"> have</w:t>
      </w:r>
      <w:r w:rsidR="00B94C57" w:rsidRPr="006D219C">
        <w:rPr>
          <w:sz w:val="24"/>
          <w:szCs w:val="24"/>
        </w:rPr>
        <w:t xml:space="preserve"> decided to buy medicines from a different pharmacy for reasons that need not be mentioned here. We have not been forced</w:t>
      </w:r>
      <w:r w:rsidRPr="006D219C">
        <w:rPr>
          <w:sz w:val="24"/>
          <w:szCs w:val="24"/>
        </w:rPr>
        <w:t xml:space="preserve"> or</w:t>
      </w:r>
      <w:r w:rsidR="00B94C57" w:rsidRPr="006D219C">
        <w:rPr>
          <w:sz w:val="24"/>
          <w:szCs w:val="24"/>
        </w:rPr>
        <w:t xml:space="preserve"> coerced into buying medicines at the above-mentioned pharmacy </w:t>
      </w:r>
      <w:r w:rsidRPr="006D219C">
        <w:rPr>
          <w:sz w:val="24"/>
          <w:szCs w:val="24"/>
        </w:rPr>
        <w:t>by anyone from the staff of Surya Narayana Pharmacy or the doctors/nurses/staff of Jaya Fertility Centre</w:t>
      </w:r>
      <w:r w:rsidR="00B94C57" w:rsidRPr="006D219C">
        <w:rPr>
          <w:sz w:val="24"/>
          <w:szCs w:val="24"/>
        </w:rPr>
        <w:t xml:space="preserve">. We have been given </w:t>
      </w:r>
      <w:r w:rsidR="006D219C" w:rsidRPr="006D219C">
        <w:rPr>
          <w:sz w:val="24"/>
          <w:szCs w:val="24"/>
        </w:rPr>
        <w:t>the</w:t>
      </w:r>
      <w:r w:rsidR="00B94C57" w:rsidRPr="006D219C">
        <w:rPr>
          <w:sz w:val="24"/>
          <w:szCs w:val="24"/>
        </w:rPr>
        <w:t xml:space="preserve"> option </w:t>
      </w:r>
      <w:r w:rsidR="006D219C" w:rsidRPr="006D219C">
        <w:rPr>
          <w:sz w:val="24"/>
          <w:szCs w:val="24"/>
        </w:rPr>
        <w:t>of buying</w:t>
      </w:r>
      <w:r w:rsidR="00B94C57" w:rsidRPr="006D219C">
        <w:rPr>
          <w:sz w:val="24"/>
          <w:szCs w:val="24"/>
        </w:rPr>
        <w:t xml:space="preserve"> medicines anywhere we want. We do not hold Dr. Priyanka Chevuturi/Jaya Fertility Centre responsible for poor/unexpected response due to medicine intake from a different pharmacy as they are not responsible/informed/aware of quality checks in other pharmacies. </w:t>
      </w:r>
    </w:p>
    <w:tbl>
      <w:tblPr>
        <w:tblStyle w:val="TableGrid"/>
        <w:tblpPr w:leftFromText="180" w:rightFromText="180" w:vertAnchor="text" w:horzAnchor="margin" w:tblpY="310"/>
        <w:tblW w:w="0" w:type="auto"/>
        <w:tblLook w:val="04A0" w:firstRow="1" w:lastRow="0" w:firstColumn="1" w:lastColumn="0" w:noHBand="0" w:noVBand="1"/>
      </w:tblPr>
      <w:tblGrid>
        <w:gridCol w:w="1526"/>
        <w:gridCol w:w="3685"/>
        <w:gridCol w:w="4031"/>
      </w:tblGrid>
      <w:tr w:rsidR="00EA0CA3" w:rsidRPr="006D219C" w14:paraId="20432200" w14:textId="77777777" w:rsidTr="00E32E4C">
        <w:tc>
          <w:tcPr>
            <w:tcW w:w="1526" w:type="dxa"/>
          </w:tcPr>
          <w:p w14:paraId="28A35023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14:paraId="1C461440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WIFE</w:t>
            </w:r>
          </w:p>
        </w:tc>
        <w:tc>
          <w:tcPr>
            <w:tcW w:w="4031" w:type="dxa"/>
          </w:tcPr>
          <w:p w14:paraId="4783A44E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HUSBAND</w:t>
            </w:r>
          </w:p>
        </w:tc>
      </w:tr>
      <w:tr w:rsidR="00EA0CA3" w:rsidRPr="006D219C" w14:paraId="619D44E4" w14:textId="77777777" w:rsidTr="00E32E4C">
        <w:tc>
          <w:tcPr>
            <w:tcW w:w="1526" w:type="dxa"/>
          </w:tcPr>
          <w:p w14:paraId="14688FA2" w14:textId="7C34FDBF" w:rsidR="00EA0CA3" w:rsidRPr="006D219C" w:rsidRDefault="00EA0CA3" w:rsidP="00EA0CA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NAME</w:t>
            </w:r>
          </w:p>
        </w:tc>
        <w:tc>
          <w:tcPr>
            <w:tcW w:w="3685" w:type="dxa"/>
          </w:tcPr>
          <w:p w14:paraId="0A5AF4D3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31" w:type="dxa"/>
          </w:tcPr>
          <w:p w14:paraId="5E6EF441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EA0CA3" w:rsidRPr="006D219C" w14:paraId="32C7DD59" w14:textId="77777777" w:rsidTr="00E32E4C">
        <w:tc>
          <w:tcPr>
            <w:tcW w:w="1526" w:type="dxa"/>
          </w:tcPr>
          <w:p w14:paraId="7560FD2C" w14:textId="17F78AB1" w:rsidR="00EA0CA3" w:rsidRPr="006D219C" w:rsidRDefault="00EA0CA3" w:rsidP="00EA0CA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SIGNATURE</w:t>
            </w:r>
          </w:p>
        </w:tc>
        <w:tc>
          <w:tcPr>
            <w:tcW w:w="3685" w:type="dxa"/>
          </w:tcPr>
          <w:p w14:paraId="24DD7E6B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31" w:type="dxa"/>
          </w:tcPr>
          <w:p w14:paraId="6047850B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EA0CA3" w:rsidRPr="006D219C" w14:paraId="63286607" w14:textId="77777777" w:rsidTr="00E32E4C">
        <w:tc>
          <w:tcPr>
            <w:tcW w:w="1526" w:type="dxa"/>
          </w:tcPr>
          <w:p w14:paraId="38837DD1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DATE</w:t>
            </w:r>
          </w:p>
        </w:tc>
        <w:tc>
          <w:tcPr>
            <w:tcW w:w="3685" w:type="dxa"/>
          </w:tcPr>
          <w:p w14:paraId="277E96A4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31" w:type="dxa"/>
          </w:tcPr>
          <w:p w14:paraId="3E65D1A4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3360B9A6" w14:textId="77777777" w:rsidR="00EA0CA3" w:rsidRPr="006D219C" w:rsidRDefault="00EA0CA3" w:rsidP="00A26E06">
      <w:pPr>
        <w:spacing w:line="360" w:lineRule="auto"/>
        <w:rPr>
          <w:sz w:val="24"/>
          <w:szCs w:val="24"/>
        </w:rPr>
      </w:pPr>
    </w:p>
    <w:p w14:paraId="3A3D2C22" w14:textId="77777777" w:rsidR="006D219C" w:rsidRDefault="006D219C" w:rsidP="00EA0CA3">
      <w:pPr>
        <w:spacing w:line="360" w:lineRule="auto"/>
        <w:jc w:val="both"/>
        <w:rPr>
          <w:sz w:val="24"/>
          <w:szCs w:val="24"/>
          <w:u w:val="single"/>
        </w:rPr>
      </w:pPr>
    </w:p>
    <w:p w14:paraId="4B7FD6C8" w14:textId="30C615C0" w:rsidR="00EA0CA3" w:rsidRPr="006D219C" w:rsidRDefault="00EA0CA3" w:rsidP="006D219C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  <w:r w:rsidRPr="006D219C">
        <w:rPr>
          <w:b/>
          <w:bCs/>
          <w:sz w:val="24"/>
          <w:szCs w:val="24"/>
          <w:u w:val="single"/>
        </w:rPr>
        <w:lastRenderedPageBreak/>
        <w:t>DECLARATION BY PHARMACY:</w:t>
      </w:r>
    </w:p>
    <w:p w14:paraId="6385F5AC" w14:textId="77777777" w:rsidR="006D219C" w:rsidRPr="006D219C" w:rsidRDefault="006D219C" w:rsidP="006D219C">
      <w:pPr>
        <w:spacing w:line="240" w:lineRule="auto"/>
        <w:jc w:val="center"/>
        <w:rPr>
          <w:sz w:val="24"/>
          <w:szCs w:val="24"/>
          <w:u w:val="single"/>
        </w:rPr>
      </w:pPr>
    </w:p>
    <w:p w14:paraId="025F991E" w14:textId="268B3199" w:rsidR="00EA0CA3" w:rsidRPr="006D219C" w:rsidRDefault="00EA0CA3" w:rsidP="00EA0CA3">
      <w:pPr>
        <w:spacing w:line="360" w:lineRule="auto"/>
        <w:jc w:val="both"/>
        <w:rPr>
          <w:sz w:val="24"/>
          <w:szCs w:val="24"/>
        </w:rPr>
      </w:pPr>
      <w:r w:rsidRPr="006D219C">
        <w:rPr>
          <w:sz w:val="24"/>
          <w:szCs w:val="24"/>
        </w:rPr>
        <w:t>I/We have explained the couple, ______________________ and _____________________ about quality check in Surya Narayana Pharmacy. The couple chose to buy all/some of the medicines</w:t>
      </w:r>
      <w:r w:rsidR="006D219C">
        <w:rPr>
          <w:sz w:val="24"/>
          <w:szCs w:val="24"/>
        </w:rPr>
        <w:t xml:space="preserve"> from a different </w:t>
      </w:r>
      <w:r w:rsidRPr="006D219C">
        <w:rPr>
          <w:sz w:val="24"/>
          <w:szCs w:val="24"/>
        </w:rPr>
        <w:t>pharmacy</w:t>
      </w:r>
      <w:r w:rsidR="006D219C">
        <w:rPr>
          <w:sz w:val="24"/>
          <w:szCs w:val="24"/>
        </w:rPr>
        <w:t xml:space="preserve">, </w:t>
      </w:r>
      <w:r w:rsidR="006D219C" w:rsidRPr="006D219C">
        <w:rPr>
          <w:sz w:val="24"/>
          <w:szCs w:val="24"/>
        </w:rPr>
        <w:t>whose quality check is not under our control</w:t>
      </w:r>
      <w:r w:rsidR="006D219C">
        <w:rPr>
          <w:sz w:val="24"/>
          <w:szCs w:val="24"/>
        </w:rPr>
        <w:t xml:space="preserve">, despite the availability of the medication at </w:t>
      </w:r>
      <w:r w:rsidR="006D219C" w:rsidRPr="006D219C">
        <w:rPr>
          <w:sz w:val="24"/>
          <w:szCs w:val="24"/>
        </w:rPr>
        <w:t>Surya Narayana Pharmacy</w:t>
      </w:r>
      <w:r w:rsidRPr="006D219C"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685"/>
        <w:gridCol w:w="4031"/>
      </w:tblGrid>
      <w:tr w:rsidR="00EA0CA3" w:rsidRPr="006D219C" w14:paraId="388F971D" w14:textId="77777777" w:rsidTr="00E32E4C">
        <w:tc>
          <w:tcPr>
            <w:tcW w:w="1526" w:type="dxa"/>
          </w:tcPr>
          <w:p w14:paraId="2881BAF0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14:paraId="13ED5505" w14:textId="0836F471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WITNESS FROM PHARMACY</w:t>
            </w:r>
          </w:p>
        </w:tc>
        <w:tc>
          <w:tcPr>
            <w:tcW w:w="4031" w:type="dxa"/>
          </w:tcPr>
          <w:p w14:paraId="12E36468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 xml:space="preserve">CLINICIAN </w:t>
            </w:r>
          </w:p>
        </w:tc>
      </w:tr>
      <w:tr w:rsidR="00EA0CA3" w:rsidRPr="006D219C" w14:paraId="6F972331" w14:textId="77777777" w:rsidTr="00E32E4C">
        <w:tc>
          <w:tcPr>
            <w:tcW w:w="1526" w:type="dxa"/>
          </w:tcPr>
          <w:p w14:paraId="77A50940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NAME</w:t>
            </w:r>
          </w:p>
        </w:tc>
        <w:tc>
          <w:tcPr>
            <w:tcW w:w="3685" w:type="dxa"/>
          </w:tcPr>
          <w:p w14:paraId="1160D4AA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31" w:type="dxa"/>
          </w:tcPr>
          <w:p w14:paraId="4ACB2D56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EA0CA3" w:rsidRPr="006D219C" w14:paraId="3FE96C4F" w14:textId="77777777" w:rsidTr="00E32E4C">
        <w:tc>
          <w:tcPr>
            <w:tcW w:w="1526" w:type="dxa"/>
          </w:tcPr>
          <w:p w14:paraId="142DFEAC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SIGNATURE</w:t>
            </w:r>
          </w:p>
        </w:tc>
        <w:tc>
          <w:tcPr>
            <w:tcW w:w="3685" w:type="dxa"/>
          </w:tcPr>
          <w:p w14:paraId="438FC74E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31" w:type="dxa"/>
          </w:tcPr>
          <w:p w14:paraId="7DDDC55D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EA0CA3" w:rsidRPr="006D219C" w14:paraId="74E64659" w14:textId="77777777" w:rsidTr="00E32E4C">
        <w:tc>
          <w:tcPr>
            <w:tcW w:w="1526" w:type="dxa"/>
          </w:tcPr>
          <w:p w14:paraId="78ECDF59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D219C">
              <w:rPr>
                <w:sz w:val="24"/>
                <w:szCs w:val="24"/>
              </w:rPr>
              <w:t>DATE</w:t>
            </w:r>
          </w:p>
        </w:tc>
        <w:tc>
          <w:tcPr>
            <w:tcW w:w="3685" w:type="dxa"/>
          </w:tcPr>
          <w:p w14:paraId="32415291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31" w:type="dxa"/>
          </w:tcPr>
          <w:p w14:paraId="0F095A9F" w14:textId="77777777" w:rsidR="00EA0CA3" w:rsidRPr="006D219C" w:rsidRDefault="00EA0CA3" w:rsidP="00E32E4C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5EE9933F" w14:textId="77777777" w:rsidR="00EA0CA3" w:rsidRDefault="00EA0CA3" w:rsidP="00A26E06">
      <w:pPr>
        <w:spacing w:line="360" w:lineRule="auto"/>
        <w:rPr>
          <w:sz w:val="24"/>
          <w:szCs w:val="24"/>
        </w:rPr>
      </w:pPr>
    </w:p>
    <w:p w14:paraId="0DE92589" w14:textId="77777777" w:rsidR="006D219C" w:rsidRPr="006D219C" w:rsidRDefault="006D219C" w:rsidP="00A26E06">
      <w:pPr>
        <w:spacing w:line="360" w:lineRule="auto"/>
        <w:rPr>
          <w:sz w:val="24"/>
          <w:szCs w:val="24"/>
        </w:rPr>
      </w:pPr>
    </w:p>
    <w:sectPr w:rsidR="006D219C" w:rsidRPr="006D219C" w:rsidSect="006A64BB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568E" w14:textId="77777777" w:rsidR="00201A9E" w:rsidRDefault="00201A9E" w:rsidP="006D219C">
      <w:pPr>
        <w:spacing w:after="0" w:line="240" w:lineRule="auto"/>
      </w:pPr>
      <w:r>
        <w:separator/>
      </w:r>
    </w:p>
  </w:endnote>
  <w:endnote w:type="continuationSeparator" w:id="0">
    <w:p w14:paraId="283E4CEE" w14:textId="77777777" w:rsidR="00201A9E" w:rsidRDefault="00201A9E" w:rsidP="006D2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869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D77834" w14:textId="405ED64D" w:rsidR="006D219C" w:rsidRDefault="006D219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F28E92" w14:textId="77777777" w:rsidR="006D219C" w:rsidRDefault="006D2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52C0" w14:textId="77777777" w:rsidR="00201A9E" w:rsidRDefault="00201A9E" w:rsidP="006D219C">
      <w:pPr>
        <w:spacing w:after="0" w:line="240" w:lineRule="auto"/>
      </w:pPr>
      <w:r>
        <w:separator/>
      </w:r>
    </w:p>
  </w:footnote>
  <w:footnote w:type="continuationSeparator" w:id="0">
    <w:p w14:paraId="2F435B77" w14:textId="77777777" w:rsidR="00201A9E" w:rsidRDefault="00201A9E" w:rsidP="006D21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CB"/>
    <w:rsid w:val="000045BF"/>
    <w:rsid w:val="00067A4A"/>
    <w:rsid w:val="00083CA8"/>
    <w:rsid w:val="00150C20"/>
    <w:rsid w:val="001C0FA9"/>
    <w:rsid w:val="001F5767"/>
    <w:rsid w:val="00201A9E"/>
    <w:rsid w:val="00342A60"/>
    <w:rsid w:val="00354C24"/>
    <w:rsid w:val="00364C8C"/>
    <w:rsid w:val="003D6F3A"/>
    <w:rsid w:val="00492636"/>
    <w:rsid w:val="004D1557"/>
    <w:rsid w:val="005D52F3"/>
    <w:rsid w:val="006A64BB"/>
    <w:rsid w:val="006D219C"/>
    <w:rsid w:val="009E5A33"/>
    <w:rsid w:val="00A26E06"/>
    <w:rsid w:val="00B94C57"/>
    <w:rsid w:val="00D254CB"/>
    <w:rsid w:val="00EA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9FCC4"/>
  <w15:chartTrackingRefBased/>
  <w15:docId w15:val="{59226778-2BE6-404B-A439-07FA6F49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0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2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19C"/>
  </w:style>
  <w:style w:type="paragraph" w:styleId="Footer">
    <w:name w:val="footer"/>
    <w:basedOn w:val="Normal"/>
    <w:link w:val="FooterChar"/>
    <w:uiPriority w:val="99"/>
    <w:unhideWhenUsed/>
    <w:rsid w:val="006D2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6</cp:revision>
  <dcterms:created xsi:type="dcterms:W3CDTF">2024-07-17T17:42:00Z</dcterms:created>
  <dcterms:modified xsi:type="dcterms:W3CDTF">2025-11-30T11:08:00Z</dcterms:modified>
</cp:coreProperties>
</file>