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939"/>
        <w:tblW w:w="0" w:type="auto"/>
        <w:tblLook w:val="04A0" w:firstRow="1" w:lastRow="0" w:firstColumn="1" w:lastColumn="0" w:noHBand="0" w:noVBand="1"/>
      </w:tblPr>
      <w:tblGrid>
        <w:gridCol w:w="5054"/>
        <w:gridCol w:w="4188"/>
      </w:tblGrid>
      <w:tr w:rsidR="00C078A9" w14:paraId="1A9FB6B2" w14:textId="77777777" w:rsidTr="003D5D29">
        <w:tc>
          <w:tcPr>
            <w:tcW w:w="5011" w:type="dxa"/>
          </w:tcPr>
          <w:p w14:paraId="17B1775E" w14:textId="77777777" w:rsidR="00C078A9" w:rsidRDefault="00C078A9" w:rsidP="003D5D29">
            <w:pPr>
              <w:rPr>
                <w:b/>
                <w:bCs/>
                <w:color w:val="000000" w:themeColor="text1"/>
              </w:rPr>
            </w:pPr>
            <w:r w:rsidRPr="00C078A9">
              <w:rPr>
                <w:b/>
                <w:bCs/>
                <w:color w:val="000000" w:themeColor="text1"/>
              </w:rPr>
              <w:t>WOMAN’S NAME:</w:t>
            </w:r>
          </w:p>
          <w:p w14:paraId="3304FEB3" w14:textId="1C925773" w:rsidR="00C078A9" w:rsidRPr="00C078A9" w:rsidRDefault="00C078A9" w:rsidP="003D5D2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231" w:type="dxa"/>
          </w:tcPr>
          <w:p w14:paraId="61ABE5E7" w14:textId="150BEF2C" w:rsidR="00C078A9" w:rsidRPr="00C078A9" w:rsidRDefault="00C078A9" w:rsidP="003D5D29">
            <w:pPr>
              <w:rPr>
                <w:b/>
                <w:bCs/>
                <w:color w:val="000000" w:themeColor="text1"/>
              </w:rPr>
            </w:pPr>
            <w:r w:rsidRPr="00C078A9">
              <w:rPr>
                <w:b/>
                <w:bCs/>
                <w:color w:val="000000" w:themeColor="text1"/>
              </w:rPr>
              <w:t>SPOUSE NAME:</w:t>
            </w:r>
          </w:p>
        </w:tc>
      </w:tr>
      <w:tr w:rsidR="00C078A9" w14:paraId="77E7CC85" w14:textId="77777777" w:rsidTr="003D5D29">
        <w:tc>
          <w:tcPr>
            <w:tcW w:w="5011" w:type="dxa"/>
          </w:tcPr>
          <w:p w14:paraId="7F23649E" w14:textId="390B042F" w:rsidR="00C078A9" w:rsidRPr="00C078A9" w:rsidRDefault="00C078A9" w:rsidP="003D5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MRD:</w:t>
            </w:r>
          </w:p>
        </w:tc>
        <w:tc>
          <w:tcPr>
            <w:tcW w:w="4231" w:type="dxa"/>
          </w:tcPr>
          <w:p w14:paraId="477FB172" w14:textId="77777777" w:rsidR="00C078A9" w:rsidRDefault="00C078A9" w:rsidP="003D5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MRD:</w:t>
            </w:r>
          </w:p>
          <w:p w14:paraId="0BD7FBE9" w14:textId="2A7C42B7" w:rsidR="00C078A9" w:rsidRPr="00C078A9" w:rsidRDefault="00C078A9" w:rsidP="003D5D29">
            <w:pPr>
              <w:rPr>
                <w:b/>
                <w:bCs/>
                <w:color w:val="000000" w:themeColor="text1"/>
              </w:rPr>
            </w:pPr>
          </w:p>
        </w:tc>
      </w:tr>
      <w:tr w:rsidR="00FC5C62" w14:paraId="05465600" w14:textId="77777777" w:rsidTr="003D5D29">
        <w:tc>
          <w:tcPr>
            <w:tcW w:w="5011" w:type="dxa"/>
          </w:tcPr>
          <w:p w14:paraId="3E2A5499" w14:textId="77777777" w:rsidR="00FC5C62" w:rsidRDefault="00FC5C62" w:rsidP="003D5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HOSPITAL NUMBER:</w:t>
            </w:r>
          </w:p>
          <w:p w14:paraId="7E49D872" w14:textId="77777777" w:rsidR="00FC5C62" w:rsidRDefault="00FC5C62" w:rsidP="003D5D2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231" w:type="dxa"/>
          </w:tcPr>
          <w:p w14:paraId="04DF4AD4" w14:textId="11788B9B" w:rsidR="00FC5C62" w:rsidRDefault="00FC5C62" w:rsidP="003D5D29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DATE OF </w:t>
            </w:r>
            <w:r w:rsidR="00541C38">
              <w:rPr>
                <w:b/>
                <w:bCs/>
                <w:color w:val="000000" w:themeColor="text1"/>
              </w:rPr>
              <w:t xml:space="preserve">ISSUE: </w:t>
            </w:r>
          </w:p>
        </w:tc>
      </w:tr>
      <w:tr w:rsidR="00AD1181" w14:paraId="67C8A91C" w14:textId="77777777" w:rsidTr="003D5D29">
        <w:tc>
          <w:tcPr>
            <w:tcW w:w="9242" w:type="dxa"/>
            <w:gridSpan w:val="2"/>
          </w:tcPr>
          <w:p w14:paraId="1DAE3946" w14:textId="7657C418" w:rsidR="00AD1181" w:rsidRPr="00AD1181" w:rsidRDefault="00AD1181" w:rsidP="003D5D29">
            <w:pPr>
              <w:rPr>
                <w:b/>
                <w:sz w:val="20"/>
                <w:szCs w:val="20"/>
                <w:u w:val="single"/>
              </w:rPr>
            </w:pPr>
            <w:r w:rsidRPr="00AD1181">
              <w:rPr>
                <w:b/>
                <w:sz w:val="20"/>
                <w:szCs w:val="20"/>
              </w:rPr>
              <w:t xml:space="preserve">                                                                   </w:t>
            </w:r>
            <w:r w:rsidRPr="00AD1181">
              <w:rPr>
                <w:b/>
                <w:sz w:val="20"/>
                <w:szCs w:val="20"/>
                <w:u w:val="single"/>
              </w:rPr>
              <w:t>WIFE’s/WOMAN’s INTRUCTIONS</w:t>
            </w:r>
            <w:r w:rsidRPr="00AD1181">
              <w:rPr>
                <w:b/>
                <w:sz w:val="20"/>
                <w:szCs w:val="20"/>
              </w:rPr>
              <w:tab/>
            </w:r>
            <w:r w:rsidRPr="00AD1181">
              <w:rPr>
                <w:b/>
                <w:sz w:val="20"/>
                <w:szCs w:val="20"/>
              </w:rPr>
              <w:tab/>
            </w:r>
            <w:r w:rsidRPr="00AD1181">
              <w:rPr>
                <w:b/>
                <w:sz w:val="20"/>
                <w:szCs w:val="20"/>
              </w:rPr>
              <w:tab/>
            </w:r>
            <w:r w:rsidRPr="00AD1181">
              <w:rPr>
                <w:b/>
                <w:sz w:val="20"/>
                <w:szCs w:val="20"/>
              </w:rPr>
              <w:tab/>
            </w:r>
          </w:p>
          <w:p w14:paraId="3FD7E84E" w14:textId="77777777" w:rsidR="00AD1181" w:rsidRPr="00AD1181" w:rsidRDefault="00AD1181" w:rsidP="003D5D29">
            <w:pPr>
              <w:rPr>
                <w:b/>
                <w:sz w:val="20"/>
                <w:szCs w:val="20"/>
              </w:rPr>
            </w:pPr>
            <w:r w:rsidRPr="00AD1181">
              <w:rPr>
                <w:b/>
                <w:sz w:val="20"/>
                <w:szCs w:val="20"/>
              </w:rPr>
              <w:t xml:space="preserve">BLOOD INVESTIGATIONS: Date: </w:t>
            </w:r>
          </w:p>
          <w:tbl>
            <w:tblPr>
              <w:tblStyle w:val="TableGrid"/>
              <w:tblW w:w="9241" w:type="dxa"/>
              <w:tblLook w:val="04A0" w:firstRow="1" w:lastRow="0" w:firstColumn="1" w:lastColumn="0" w:noHBand="0" w:noVBand="1"/>
            </w:tblPr>
            <w:tblGrid>
              <w:gridCol w:w="1709"/>
              <w:gridCol w:w="1276"/>
              <w:gridCol w:w="1985"/>
              <w:gridCol w:w="2135"/>
              <w:gridCol w:w="2136"/>
            </w:tblGrid>
            <w:tr w:rsidR="00482B53" w:rsidRPr="00AD1181" w14:paraId="3D8A89CB" w14:textId="77777777" w:rsidTr="00FD72D9">
              <w:tc>
                <w:tcPr>
                  <w:tcW w:w="1709" w:type="dxa"/>
                </w:tcPr>
                <w:p w14:paraId="58F7C2D0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HIV     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C1DA254" wp14:editId="17E95FB6">
                        <wp:extent cx="180975" cy="170180"/>
                        <wp:effectExtent l="0" t="0" r="9525" b="1270"/>
                        <wp:docPr id="4170289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6" w:type="dxa"/>
                </w:tcPr>
                <w:p w14:paraId="33F99488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CBC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F0991DF" wp14:editId="5D2E0029">
                        <wp:extent cx="180975" cy="170180"/>
                        <wp:effectExtent l="0" t="0" r="9525" b="1270"/>
                        <wp:docPr id="1489203664" name="Picture 14892036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85" w:type="dxa"/>
                </w:tcPr>
                <w:p w14:paraId="08C3FFA0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TSH        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8C91151" wp14:editId="64AA23E5">
                        <wp:extent cx="180975" cy="170180"/>
                        <wp:effectExtent l="0" t="0" r="9525" b="1270"/>
                        <wp:docPr id="967054720" name="Picture 9670547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5" w:type="dxa"/>
                </w:tcPr>
                <w:p w14:paraId="27DF2C96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FSH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E2FEF5D" wp14:editId="3FFEC78F">
                        <wp:extent cx="180975" cy="170180"/>
                        <wp:effectExtent l="0" t="0" r="9525" b="1270"/>
                        <wp:docPr id="131414402" name="Picture 1314144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6" w:type="dxa"/>
                </w:tcPr>
                <w:p w14:paraId="623244E9" w14:textId="546F0431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ATG</w:t>
                  </w:r>
                  <w:r w:rsidRPr="00AD1181">
                    <w:rPr>
                      <w:sz w:val="20"/>
                      <w:szCs w:val="20"/>
                    </w:rPr>
                    <w:t xml:space="preserve">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8DCCF56" wp14:editId="0A0ADCC1">
                        <wp:extent cx="180975" cy="170180"/>
                        <wp:effectExtent l="0" t="0" r="9525" b="1270"/>
                        <wp:docPr id="1464150717" name="Picture 14641507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82B53" w:rsidRPr="00AD1181" w14:paraId="3B96EF31" w14:textId="77777777" w:rsidTr="00330F9D">
              <w:tc>
                <w:tcPr>
                  <w:tcW w:w="1709" w:type="dxa"/>
                </w:tcPr>
                <w:p w14:paraId="06D500D9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HbSAg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C3A8DB2" wp14:editId="5D5AA9D9">
                        <wp:extent cx="180975" cy="170180"/>
                        <wp:effectExtent l="0" t="0" r="9525" b="1270"/>
                        <wp:docPr id="1825570966" name="Picture 18255709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6" w:type="dxa"/>
                </w:tcPr>
                <w:p w14:paraId="348E3EFA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aPTT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A32CEE8" wp14:editId="0A389BC3">
                        <wp:extent cx="180975" cy="170180"/>
                        <wp:effectExtent l="0" t="0" r="9525" b="1270"/>
                        <wp:docPr id="1747778701" name="Picture 17477787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85" w:type="dxa"/>
                </w:tcPr>
                <w:p w14:paraId="5012D4DC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PROLACTIN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8BC3685" wp14:editId="27846C60">
                        <wp:extent cx="180975" cy="170180"/>
                        <wp:effectExtent l="0" t="0" r="9525" b="1270"/>
                        <wp:docPr id="810432161" name="Picture 8104321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5" w:type="dxa"/>
                </w:tcPr>
                <w:p w14:paraId="7FE760B9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LH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E3E7379" wp14:editId="5CE09F34">
                        <wp:extent cx="180975" cy="170180"/>
                        <wp:effectExtent l="0" t="0" r="9525" b="1270"/>
                        <wp:docPr id="1979226804" name="Picture 19792268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6" w:type="dxa"/>
                </w:tcPr>
                <w:p w14:paraId="7D7CE62B" w14:textId="58D5F592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ATMA</w:t>
                  </w:r>
                  <w:r w:rsidRPr="00AD1181">
                    <w:rPr>
                      <w:sz w:val="20"/>
                      <w:szCs w:val="20"/>
                    </w:rPr>
                    <w:t xml:space="preserve">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15ED692" wp14:editId="1E5A7FB3">
                        <wp:extent cx="180975" cy="170180"/>
                        <wp:effectExtent l="0" t="0" r="9525" b="1270"/>
                        <wp:docPr id="744312678" name="Picture 7443126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82B53" w:rsidRPr="00AD1181" w14:paraId="1E65715B" w14:textId="77777777" w:rsidTr="004B1319">
              <w:tc>
                <w:tcPr>
                  <w:tcW w:w="1709" w:type="dxa"/>
                </w:tcPr>
                <w:p w14:paraId="2862F01C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VDRL  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0487B36" wp14:editId="67ABA0FB">
                        <wp:extent cx="180975" cy="170180"/>
                        <wp:effectExtent l="0" t="0" r="9525" b="1270"/>
                        <wp:docPr id="1403618520" name="Picture 14036185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6" w:type="dxa"/>
                </w:tcPr>
                <w:p w14:paraId="76A23CAF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PT-INR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E4B9945" wp14:editId="7543CEF8">
                        <wp:extent cx="180975" cy="170180"/>
                        <wp:effectExtent l="0" t="0" r="9525" b="1270"/>
                        <wp:docPr id="204806967" name="Picture 2048069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85" w:type="dxa"/>
                </w:tcPr>
                <w:p w14:paraId="48FEEF99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HbA1c    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567F74E" wp14:editId="408744E0">
                        <wp:extent cx="180975" cy="170180"/>
                        <wp:effectExtent l="0" t="0" r="9525" b="1270"/>
                        <wp:docPr id="2037029013" name="Picture 2037029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5" w:type="dxa"/>
                </w:tcPr>
                <w:p w14:paraId="50035D88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E2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06A218A" wp14:editId="22956EA5">
                        <wp:extent cx="180975" cy="170180"/>
                        <wp:effectExtent l="0" t="0" r="9525" b="1270"/>
                        <wp:docPr id="2073781245" name="Picture 20737812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6" w:type="dxa"/>
                </w:tcPr>
                <w:p w14:paraId="773A9B51" w14:textId="3D106BF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ANA</w:t>
                  </w:r>
                  <w:r w:rsidRPr="00AD1181">
                    <w:rPr>
                      <w:sz w:val="20"/>
                      <w:szCs w:val="20"/>
                    </w:rPr>
                    <w:t xml:space="preserve">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E023696" wp14:editId="75F4E272">
                        <wp:extent cx="180975" cy="170180"/>
                        <wp:effectExtent l="0" t="0" r="9525" b="1270"/>
                        <wp:docPr id="130128043" name="Picture 130128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82B53" w:rsidRPr="00AD1181" w14:paraId="0A5D6D42" w14:textId="77777777" w:rsidTr="00AB42CB">
              <w:tc>
                <w:tcPr>
                  <w:tcW w:w="1709" w:type="dxa"/>
                </w:tcPr>
                <w:p w14:paraId="34BA7E82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Anti-HCV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9C27CAB" wp14:editId="153585F7">
                        <wp:extent cx="180975" cy="170180"/>
                        <wp:effectExtent l="0" t="0" r="9525" b="1270"/>
                        <wp:docPr id="2127678322" name="Picture 21276783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6" w:type="dxa"/>
                </w:tcPr>
                <w:p w14:paraId="719421E2" w14:textId="77777777" w:rsidR="00482B53" w:rsidRPr="00AD1181" w:rsidRDefault="00482B53" w:rsidP="001471D4">
                  <w:pPr>
                    <w:framePr w:hSpace="180" w:wrap="around" w:vAnchor="page" w:hAnchor="margin" w:y="5939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5AE4C114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sz w:val="20"/>
                      <w:szCs w:val="20"/>
                    </w:rPr>
                  </w:pPr>
                  <w:r w:rsidRPr="00AD1181">
                    <w:rPr>
                      <w:sz w:val="20"/>
                      <w:szCs w:val="20"/>
                    </w:rPr>
                    <w:t xml:space="preserve">AMH                  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161000A" wp14:editId="414B5906">
                        <wp:extent cx="180975" cy="170180"/>
                        <wp:effectExtent l="0" t="0" r="9525" b="1270"/>
                        <wp:docPr id="1568107887" name="Picture 15681078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35" w:type="dxa"/>
                </w:tcPr>
                <w:p w14:paraId="41C983DB" w14:textId="77777777" w:rsidR="00482B53" w:rsidRPr="00AD1181" w:rsidRDefault="00482B53" w:rsidP="001471D4">
                  <w:pPr>
                    <w:framePr w:hSpace="180" w:wrap="around" w:vAnchor="page" w:hAnchor="margin" w:y="5939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6" w:type="dxa"/>
                </w:tcPr>
                <w:p w14:paraId="14CFFE5A" w14:textId="2CB2CF7A" w:rsidR="00482B53" w:rsidRPr="00482B53" w:rsidRDefault="00482B53" w:rsidP="001471D4">
                  <w:pPr>
                    <w:framePr w:hSpace="180" w:wrap="around" w:vAnchor="page" w:hAnchor="margin" w:y="5939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APLA  </w:t>
                  </w:r>
                  <w:r w:rsidRPr="00AD118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2CE3371" wp14:editId="1B9851C4">
                        <wp:extent cx="180975" cy="170180"/>
                        <wp:effectExtent l="0" t="0" r="9525" b="1270"/>
                        <wp:docPr id="1892210762" name="Picture 18922107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028933" name="Picture 4170289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D35370C" w14:textId="77777777" w:rsidR="00AD1181" w:rsidRPr="00AD1181" w:rsidRDefault="00AD1181" w:rsidP="003D5D29">
            <w:pPr>
              <w:rPr>
                <w:b/>
                <w:sz w:val="20"/>
                <w:szCs w:val="20"/>
              </w:rPr>
            </w:pPr>
          </w:p>
          <w:p w14:paraId="03FEF9FA" w14:textId="3D8D986F" w:rsidR="00AD1181" w:rsidRDefault="00AD1181" w:rsidP="003D5D29">
            <w:pPr>
              <w:rPr>
                <w:b/>
                <w:bCs/>
                <w:color w:val="000000" w:themeColor="text1"/>
              </w:rPr>
            </w:pPr>
            <w:r w:rsidRPr="00AD1181">
              <w:rPr>
                <w:sz w:val="20"/>
                <w:szCs w:val="20"/>
              </w:rPr>
              <w:t>Additional instructions for wife</w:t>
            </w:r>
          </w:p>
        </w:tc>
      </w:tr>
      <w:tr w:rsidR="00AD1181" w14:paraId="77C880E6" w14:textId="77777777" w:rsidTr="003D5D29">
        <w:tc>
          <w:tcPr>
            <w:tcW w:w="9242" w:type="dxa"/>
            <w:gridSpan w:val="2"/>
          </w:tcPr>
          <w:p w14:paraId="209A4B0B" w14:textId="240ACCA4" w:rsidR="00AD1181" w:rsidRDefault="00AD1181" w:rsidP="003D5D29">
            <w:pPr>
              <w:tabs>
                <w:tab w:val="right" w:pos="9026"/>
              </w:tabs>
              <w:jc w:val="center"/>
              <w:rPr>
                <w:b/>
                <w:sz w:val="20"/>
                <w:szCs w:val="20"/>
                <w:u w:val="single"/>
              </w:rPr>
            </w:pPr>
            <w:r w:rsidRPr="00AD1181">
              <w:rPr>
                <w:b/>
                <w:sz w:val="20"/>
                <w:szCs w:val="20"/>
                <w:u w:val="single"/>
              </w:rPr>
              <w:t>HUSBAND’S INSTRUCTIONS</w:t>
            </w:r>
          </w:p>
          <w:p w14:paraId="5CFCCB9C" w14:textId="77777777" w:rsidR="00AD1181" w:rsidRDefault="00AD1181" w:rsidP="003D5D29">
            <w:pPr>
              <w:tabs>
                <w:tab w:val="right" w:pos="9026"/>
              </w:tabs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7544F9F6" w14:textId="1A1461FC" w:rsidR="00AD1181" w:rsidRDefault="00000000" w:rsidP="003D5D29">
            <w:pPr>
              <w:tabs>
                <w:tab w:val="right" w:pos="9026"/>
              </w:tabs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noProof/>
                <w:lang w:eastAsia="en-IN"/>
              </w:rPr>
              <w:pict w14:anchorId="121D6F1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0;text-align:left;margin-left:296.9pt;margin-top:4.65pt;width:153.65pt;height:122.3pt;z-index:251658752;mso-width-relative:margin;mso-height-relative:margin">
                  <v:textbox style="mso-next-textbox:#_x0000_s1032">
                    <w:txbxContent>
                      <w:p w14:paraId="57D7E23D" w14:textId="77777777" w:rsidR="00AD1181" w:rsidRPr="00AD1181" w:rsidRDefault="00AD1181" w:rsidP="00AD1181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b/>
                            <w:sz w:val="18"/>
                            <w:szCs w:val="18"/>
                          </w:rPr>
                          <w:t xml:space="preserve">SEMEN FOR </w:t>
                        </w:r>
                      </w:p>
                      <w:p w14:paraId="100F1B26" w14:textId="77777777" w:rsidR="00AD1181" w:rsidRPr="00AD1181" w:rsidRDefault="00AD1181" w:rsidP="00AD1181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b/>
                            <w:sz w:val="18"/>
                            <w:szCs w:val="18"/>
                          </w:rPr>
                          <w:t>CRYO-PRESERVATION</w:t>
                        </w:r>
                      </w:p>
                      <w:p w14:paraId="08249447" w14:textId="77777777" w:rsidR="003D5D29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sz w:val="18"/>
                            <w:szCs w:val="18"/>
                          </w:rPr>
                          <w:t>(SHORT TERM)</w:t>
                        </w:r>
                      </w:p>
                      <w:p w14:paraId="3980EE5F" w14:textId="77777777" w:rsidR="003D5D29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sz w:val="18"/>
                            <w:szCs w:val="18"/>
                          </w:rPr>
                          <w:t>BACK UP FOR IVF</w:t>
                        </w:r>
                      </w:p>
                      <w:p w14:paraId="43BDDC1E" w14:textId="7E590E27" w:rsidR="00AD1181" w:rsidRP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sz w:val="18"/>
                            <w:szCs w:val="18"/>
                          </w:rPr>
                          <w:t>(To be given after the completion of antibiotics course, if not an absolute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necessity)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lang w:val="en-US" w:eastAsia="zh-TW"/>
              </w:rPr>
              <w:pict w14:anchorId="3035943F">
                <v:shape id="_x0000_s1031" type="#_x0000_t202" style="position:absolute;left:0;text-align:left;margin-left:141.25pt;margin-top:5.55pt;width:103.3pt;height:122.65pt;z-index:251657728;mso-width-relative:margin;mso-height-relative:margin">
                  <v:textbox style="mso-next-textbox:#_x0000_s1031">
                    <w:txbxContent>
                      <w:p w14:paraId="5ABEB004" w14:textId="77777777" w:rsidR="00AD1181" w:rsidRPr="00AD1181" w:rsidRDefault="00AD1181" w:rsidP="00AD1181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b/>
                            <w:sz w:val="18"/>
                            <w:szCs w:val="18"/>
                          </w:rPr>
                          <w:t>ANTIBIOTIC COURSE:</w:t>
                        </w:r>
                      </w:p>
                      <w:p w14:paraId="607368FC" w14:textId="77777777" w:rsid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sz w:val="18"/>
                            <w:szCs w:val="18"/>
                          </w:rPr>
                          <w:t>Start date:</w:t>
                        </w:r>
                      </w:p>
                      <w:p w14:paraId="3DDC9F78" w14:textId="77777777" w:rsid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1BFDFDD8" w14:textId="77777777" w:rsidR="00AD1181" w:rsidRP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3379937A" w14:textId="77777777" w:rsidR="00AD1181" w:rsidRP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sz w:val="18"/>
                            <w:szCs w:val="18"/>
                          </w:rPr>
                          <w:t>(Twice daily x 5 days)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noProof/>
                <w:lang w:val="en-US" w:eastAsia="zh-TW"/>
              </w:rPr>
              <w:pict w14:anchorId="1284F7A7">
                <v:shape id="_x0000_s1030" type="#_x0000_t202" style="position:absolute;left:0;text-align:left;margin-left:1.3pt;margin-top:3.75pt;width:95.3pt;height:126.7pt;z-index:251656704;mso-width-relative:margin;mso-height-relative:margin">
                  <v:textbox style="mso-next-textbox:#_x0000_s1030">
                    <w:txbxContent>
                      <w:p w14:paraId="6B6FD253" w14:textId="77777777" w:rsidR="00AD1181" w:rsidRPr="00AD1181" w:rsidRDefault="00AD1181" w:rsidP="00AD1181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b/>
                            <w:sz w:val="18"/>
                            <w:szCs w:val="18"/>
                          </w:rPr>
                          <w:t>BLOOD INVESTIGATIONS</w:t>
                        </w:r>
                      </w:p>
                      <w:p w14:paraId="5032CDCA" w14:textId="5939A94E" w:rsidR="00AD1181" w:rsidRP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  <w:r w:rsidRPr="00AD1181">
                          <w:rPr>
                            <w:b/>
                            <w:sz w:val="18"/>
                            <w:szCs w:val="18"/>
                          </w:rPr>
                          <w:t>Date:</w:t>
                        </w:r>
                      </w:p>
                      <w:tbl>
                        <w:tblPr>
                          <w:tblStyle w:val="TableGrid"/>
                          <w:tblW w:w="1526" w:type="dxa"/>
                          <w:tblLook w:val="04A0" w:firstRow="1" w:lastRow="0" w:firstColumn="1" w:lastColumn="0" w:noHBand="0" w:noVBand="1"/>
                        </w:tblPr>
                        <w:tblGrid>
                          <w:gridCol w:w="1526"/>
                        </w:tblGrid>
                        <w:tr w:rsidR="00AD1181" w:rsidRPr="00AD1181" w14:paraId="4C6A7651" w14:textId="77777777" w:rsidTr="00AD1181">
                          <w:tc>
                            <w:tcPr>
                              <w:tcW w:w="1526" w:type="dxa"/>
                            </w:tcPr>
                            <w:p w14:paraId="480D9719" w14:textId="77777777" w:rsidR="00AD1181" w:rsidRPr="00AD1181" w:rsidRDefault="00AD1181" w:rsidP="001574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1181">
                                <w:rPr>
                                  <w:sz w:val="18"/>
                                  <w:szCs w:val="18"/>
                                </w:rPr>
                                <w:t xml:space="preserve">HIV                </w:t>
                              </w:r>
                              <w:r w:rsidRPr="00AD1181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268A9E20" wp14:editId="2EE0FAD5">
                                    <wp:extent cx="180975" cy="170180"/>
                                    <wp:effectExtent l="0" t="0" r="9525" b="1270"/>
                                    <wp:docPr id="169044259" name="Picture 1690442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7028933" name="Picture 41702893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0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AD1181" w:rsidRPr="00AD1181" w14:paraId="4EE009AC" w14:textId="77777777" w:rsidTr="00AD1181">
                          <w:tc>
                            <w:tcPr>
                              <w:tcW w:w="1526" w:type="dxa"/>
                            </w:tcPr>
                            <w:p w14:paraId="2B49F245" w14:textId="77777777" w:rsidR="00AD1181" w:rsidRPr="00AD1181" w:rsidRDefault="00AD1181" w:rsidP="001574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1181">
                                <w:rPr>
                                  <w:sz w:val="18"/>
                                  <w:szCs w:val="18"/>
                                </w:rPr>
                                <w:t xml:space="preserve">HbSAg           </w:t>
                              </w:r>
                              <w:r w:rsidRPr="00AD1181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0803829E" wp14:editId="09B69495">
                                    <wp:extent cx="180975" cy="170180"/>
                                    <wp:effectExtent l="0" t="0" r="9525" b="1270"/>
                                    <wp:docPr id="31992831" name="Picture 319928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7028933" name="Picture 41702893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0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AD1181" w:rsidRPr="00AD1181" w14:paraId="3F7BD22E" w14:textId="77777777" w:rsidTr="00AD1181">
                          <w:tc>
                            <w:tcPr>
                              <w:tcW w:w="1526" w:type="dxa"/>
                            </w:tcPr>
                            <w:p w14:paraId="03DFE5B4" w14:textId="77777777" w:rsidR="00AD1181" w:rsidRPr="00AD1181" w:rsidRDefault="00AD1181" w:rsidP="001574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1181">
                                <w:rPr>
                                  <w:sz w:val="18"/>
                                  <w:szCs w:val="18"/>
                                </w:rPr>
                                <w:t xml:space="preserve">VDRL             </w:t>
                              </w:r>
                              <w:r w:rsidRPr="00AD1181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3C6EDFE9" wp14:editId="0490C7F0">
                                    <wp:extent cx="180975" cy="170180"/>
                                    <wp:effectExtent l="0" t="0" r="9525" b="1270"/>
                                    <wp:docPr id="1540815280" name="Picture 15408152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7028933" name="Picture 41702893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0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AD1181" w:rsidRPr="00AD1181" w14:paraId="4C9C1F3C" w14:textId="77777777" w:rsidTr="00AD1181">
                          <w:tc>
                            <w:tcPr>
                              <w:tcW w:w="1526" w:type="dxa"/>
                            </w:tcPr>
                            <w:p w14:paraId="0C3AF380" w14:textId="77777777" w:rsidR="00AD1181" w:rsidRPr="00AD1181" w:rsidRDefault="00AD1181" w:rsidP="001574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D1181">
                                <w:rPr>
                                  <w:sz w:val="18"/>
                                  <w:szCs w:val="18"/>
                                </w:rPr>
                                <w:t xml:space="preserve">Anti-HCV      </w:t>
                              </w:r>
                              <w:r w:rsidRPr="00AD1181">
                                <w:rPr>
                                  <w:noProof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4152F0F1" wp14:editId="25F23494">
                                    <wp:extent cx="180975" cy="170180"/>
                                    <wp:effectExtent l="0" t="0" r="9525" b="1270"/>
                                    <wp:docPr id="329914664" name="Picture 3299146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7028933" name="Picture 41702893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0975" cy="170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C67214F" w14:textId="77777777" w:rsidR="00AD1181" w:rsidRPr="00AD1181" w:rsidRDefault="00AD1181" w:rsidP="00AD1181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26589BD3" w14:textId="77777777" w:rsidR="00AD1181" w:rsidRDefault="00AD1181" w:rsidP="003D5D29">
            <w:pPr>
              <w:tabs>
                <w:tab w:val="right" w:pos="9026"/>
              </w:tabs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3ED3018D" w14:textId="77777777" w:rsidR="00AD1181" w:rsidRPr="00AD1181" w:rsidRDefault="00AD1181" w:rsidP="003D5D29">
            <w:pPr>
              <w:tabs>
                <w:tab w:val="right" w:pos="9026"/>
              </w:tabs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A3DB013" w14:textId="02CE2AF7" w:rsidR="00AD1181" w:rsidRPr="00AE0122" w:rsidRDefault="00AD1181" w:rsidP="003D5D29">
            <w:pPr>
              <w:tabs>
                <w:tab w:val="right" w:pos="9026"/>
              </w:tabs>
              <w:rPr>
                <w:b/>
              </w:rPr>
            </w:pPr>
          </w:p>
          <w:p w14:paraId="0B98A2E5" w14:textId="0C5D42D7" w:rsidR="00AD1181" w:rsidRDefault="00000000" w:rsidP="003D5D29">
            <w:pPr>
              <w:tabs>
                <w:tab w:val="right" w:pos="9026"/>
              </w:tabs>
            </w:pPr>
            <w:r>
              <w:rPr>
                <w:noProof/>
                <w:lang w:eastAsia="en-IN"/>
              </w:rPr>
              <w:pict w14:anchorId="09C556C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margin-left:249.4pt;margin-top:11.5pt;width:30.85pt;height:.05pt;z-index:251659776" o:connectortype="straight">
                  <v:stroke endarrow="block"/>
                </v:shape>
              </w:pict>
            </w:r>
            <w:r>
              <w:rPr>
                <w:noProof/>
                <w:lang w:eastAsia="en-IN"/>
              </w:rPr>
              <w:pict w14:anchorId="0E3B0898">
                <v:shape id="_x0000_s1034" type="#_x0000_t32" style="position:absolute;margin-left:103.85pt;margin-top:11.4pt;width:30.85pt;height:.05pt;z-index:251660800" o:connectortype="straight">
                  <v:stroke endarrow="block"/>
                </v:shape>
              </w:pict>
            </w:r>
            <w:r w:rsidR="00AD1181">
              <w:tab/>
            </w:r>
            <w:r w:rsidR="00AD1181">
              <w:tab/>
            </w:r>
            <w:r w:rsidR="00AD1181">
              <w:tab/>
            </w:r>
          </w:p>
          <w:p w14:paraId="79ADE46F" w14:textId="77777777" w:rsidR="00AD1181" w:rsidRDefault="00AD1181" w:rsidP="003D5D29">
            <w:pPr>
              <w:tabs>
                <w:tab w:val="right" w:pos="9026"/>
              </w:tabs>
            </w:pP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F216DD6" w14:textId="48164AA9" w:rsidR="00AD1181" w:rsidRPr="00E367D6" w:rsidRDefault="00AD1181" w:rsidP="003D5D29"/>
          <w:p w14:paraId="607F79CA" w14:textId="77777777" w:rsidR="00AD1181" w:rsidRPr="00E367D6" w:rsidRDefault="00AD1181" w:rsidP="003D5D29"/>
          <w:p w14:paraId="15702C6D" w14:textId="77777777" w:rsidR="00AD1181" w:rsidRPr="00E367D6" w:rsidRDefault="00AD1181" w:rsidP="003D5D29"/>
          <w:p w14:paraId="0B65169C" w14:textId="77777777" w:rsidR="00AD1181" w:rsidRPr="00E367D6" w:rsidRDefault="00AD1181" w:rsidP="003D5D29"/>
          <w:p w14:paraId="40211D50" w14:textId="304F1A63" w:rsidR="00AD1181" w:rsidRDefault="00AD1181" w:rsidP="003D5D29">
            <w:pPr>
              <w:ind w:firstLine="720"/>
            </w:pPr>
          </w:p>
          <w:p w14:paraId="3F87E204" w14:textId="1AFFBC58" w:rsidR="00AD1181" w:rsidRDefault="00AD1181" w:rsidP="003D5D29">
            <w:r>
              <w:t>Additional instructions for husband</w:t>
            </w:r>
            <w:r w:rsidR="003D5D29">
              <w:t>:</w:t>
            </w:r>
          </w:p>
          <w:p w14:paraId="5E7170CB" w14:textId="77777777" w:rsidR="00AD1181" w:rsidRDefault="00AD1181" w:rsidP="003D5D29">
            <w:pPr>
              <w:rPr>
                <w:bCs/>
                <w:color w:val="000000" w:themeColor="text1"/>
              </w:rPr>
            </w:pPr>
          </w:p>
          <w:p w14:paraId="03553B17" w14:textId="516E5A35" w:rsidR="00AD1181" w:rsidRDefault="00AD1181" w:rsidP="003D5D29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E80EA54" w14:textId="25E1CDD5" w:rsidR="000D2900" w:rsidRPr="00825B1A" w:rsidRDefault="00000000" w:rsidP="00C078A9">
      <w:pPr>
        <w:rPr>
          <w:b/>
          <w:bCs/>
          <w:color w:val="000000" w:themeColor="text1"/>
          <w:u w:val="single"/>
        </w:rPr>
      </w:pPr>
      <w:r>
        <w:rPr>
          <w:noProof/>
        </w:rPr>
        <w:pict w14:anchorId="45CDA227">
          <v:shape id="_x0000_s1027" type="#_x0000_t202" style="position:absolute;margin-left:-55.9pt;margin-top:-55.1pt;width:566.05pt;height:86.75pt;z-index:2516556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04B933EB" w14:textId="0B74DF4C" w:rsidR="000D2900" w:rsidRDefault="00482B53" w:rsidP="000D290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 SUPER-SPECIALTY FERTILITY CENTRE &amp;</w:t>
                  </w:r>
                </w:p>
                <w:p w14:paraId="2E0B1664" w14:textId="0DA61A0A" w:rsidR="00482B53" w:rsidRPr="006817A8" w:rsidRDefault="00482B53" w:rsidP="000D290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1471D4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50097AD6" w14:textId="1D1A2A0A" w:rsidR="000D2900" w:rsidRPr="004129A7" w:rsidRDefault="000D2900" w:rsidP="000D290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482B53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CD284CF">
          <v:shape id="Text Box 2" o:spid="_x0000_s1026" type="#_x0000_t202" style="position:absolute;margin-left:-39.9pt;margin-top:54.2pt;width:531.4pt;height:145.5pt;z-index:2516526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6095"/>
                    <w:gridCol w:w="1134"/>
                    <w:gridCol w:w="1559"/>
                  </w:tblGrid>
                  <w:tr w:rsidR="000D2900" w14:paraId="0BB48B70" w14:textId="77777777" w:rsidTr="003D5D29">
                    <w:tc>
                      <w:tcPr>
                        <w:tcW w:w="1668" w:type="dxa"/>
                      </w:tcPr>
                      <w:p w14:paraId="502313AC" w14:textId="77777777" w:rsidR="000D2900" w:rsidRPr="00120589" w:rsidRDefault="000D2900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NAME OF THE MEDICATION</w:t>
                        </w:r>
                      </w:p>
                      <w:p w14:paraId="6CB688F8" w14:textId="77777777" w:rsidR="000D2900" w:rsidRPr="00C529B1" w:rsidRDefault="000D290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31B189FB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3072DA4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TAB.: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Tablet</w:t>
                        </w:r>
                      </w:p>
                      <w:p w14:paraId="456E9CAF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F7DB095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CAP.: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Capsule</w:t>
                        </w:r>
                      </w:p>
                      <w:p w14:paraId="53EC07CA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0F3AB0C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INJ.: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Injection</w:t>
                        </w:r>
                      </w:p>
                      <w:p w14:paraId="3EF5BCF5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45ED56C" w14:textId="77777777" w:rsidR="000D2900" w:rsidRPr="00F7552C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PES: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Pessary</w:t>
                        </w:r>
                      </w:p>
                    </w:tc>
                    <w:tc>
                      <w:tcPr>
                        <w:tcW w:w="6095" w:type="dxa"/>
                      </w:tcPr>
                      <w:p w14:paraId="752E88F1" w14:textId="77777777" w:rsidR="000D2900" w:rsidRPr="00120589" w:rsidRDefault="000D2900" w:rsidP="00F73BA9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ROUTE</w:t>
                        </w:r>
                      </w:p>
                      <w:p w14:paraId="1548775F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PO: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Orally</w:t>
                        </w:r>
                      </w:p>
                      <w:p w14:paraId="181827B2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1B78345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P/V: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Per vaginally, with clean hands, after passing urine and cleaning the area gently with water and keep the area dry. Do not use vaginal washes available in market.</w:t>
                        </w:r>
                      </w:p>
                      <w:p w14:paraId="2833E355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9A4F1B1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Intramuscular. May have mild pain. Can change sides alternately.</w:t>
                        </w:r>
                      </w:p>
                      <w:p w14:paraId="77D90DE1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5CF6773C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S/C: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Sub-cutaneous. May have slight discolouration at injection site. Keep changing the site of injection.</w:t>
                        </w:r>
                      </w:p>
                      <w:p w14:paraId="7649146E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CA1C5C8" w14:textId="77777777" w:rsidR="000D2900" w:rsidRPr="00C529B1" w:rsidRDefault="000D290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LA: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Local Application after bath, at covered areas and avoid Sun exposure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at that site.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152D7362" w14:textId="77777777" w:rsidR="000D2900" w:rsidRPr="00120589" w:rsidRDefault="000D2900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TIME OF THE DAY TO BE TAKEN</w:t>
                        </w:r>
                      </w:p>
                      <w:p w14:paraId="0BB03578" w14:textId="77777777" w:rsidR="000D2900" w:rsidRPr="00C529B1" w:rsidRDefault="000D290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01FFFF49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Morning</w:t>
                        </w:r>
                      </w:p>
                      <w:p w14:paraId="54F139F5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  <w:p w14:paraId="45494CD0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Afternoon</w:t>
                        </w:r>
                      </w:p>
                      <w:p w14:paraId="2814AC1E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C1BCB99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Evening</w:t>
                        </w:r>
                      </w:p>
                      <w:p w14:paraId="115E781D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032A79B" w14:textId="77777777" w:rsidR="000D2900" w:rsidRPr="00C529B1" w:rsidRDefault="000D290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N: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Night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6254D28D" w14:textId="77777777" w:rsidR="000D2900" w:rsidRPr="00120589" w:rsidRDefault="000D2900" w:rsidP="00036EB5">
                        <w:pPr>
                          <w:jc w:val="center"/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833C0B" w:themeColor="accent2" w:themeShade="80"/>
                            <w:sz w:val="14"/>
                            <w:szCs w:val="14"/>
                          </w:rPr>
                          <w:t>RELATION WITH FOOD</w:t>
                        </w:r>
                      </w:p>
                      <w:p w14:paraId="6B1E6521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81A9123" w14:textId="77777777" w:rsidR="000D2900" w:rsidRPr="00C529B1" w:rsidRDefault="000D2900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B: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Before food</w:t>
                        </w:r>
                      </w:p>
                      <w:p w14:paraId="7E3E9FC9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384EB70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 food</w:t>
                        </w:r>
                      </w:p>
                      <w:p w14:paraId="5D49069F" w14:textId="77777777" w:rsidR="000D2900" w:rsidRPr="00C529B1" w:rsidRDefault="000D2900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558FE0EB" w14:textId="77777777" w:rsidR="000D2900" w:rsidRPr="00C529B1" w:rsidRDefault="000D2900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Early morning and Empty stomach, at least 45 minutes before eating/drinking anything</w:t>
                        </w:r>
                      </w:p>
                    </w:tc>
                  </w:tr>
                </w:tbl>
                <w:p w14:paraId="28560907" w14:textId="77777777" w:rsidR="000D2900" w:rsidRDefault="000D2900" w:rsidP="000D2900">
                  <w:pPr>
                    <w:rPr>
                      <w:sz w:val="14"/>
                      <w:szCs w:val="14"/>
                    </w:rPr>
                  </w:pPr>
                  <w:r w:rsidRPr="00120589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</w:rPr>
                    <w:t>INJECTIONS:   TO NOTE</w:t>
                  </w:r>
                  <w:r>
                    <w:rPr>
                      <w:sz w:val="14"/>
                      <w:szCs w:val="14"/>
                    </w:rPr>
                    <w:t>:   I</w:t>
                  </w:r>
                  <w:r w:rsidRPr="004D6AB4">
                    <w:rPr>
                      <w:sz w:val="14"/>
                      <w:szCs w:val="14"/>
                    </w:rPr>
                    <w:t>NJECTIONS, HAVE NO RELATION WITH THE FOOD INTAKE</w:t>
                  </w:r>
                </w:p>
                <w:p w14:paraId="07A51402" w14:textId="77777777" w:rsidR="000D2900" w:rsidRDefault="000D2900" w:rsidP="000D2900">
                  <w:pPr>
                    <w:ind w:left="720" w:firstLine="7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INJECTIONS WITH ASTERISK (*) HAVE TO BE STORED IN THE DOOR OF REFRIGERATOR, NOT TO BE FROZEN OR KEPT IN FREEZER.</w:t>
                  </w:r>
                </w:p>
                <w:p w14:paraId="62FD489F" w14:textId="77777777" w:rsidR="000D2900" w:rsidRDefault="000D2900" w:rsidP="000D2900">
                  <w:pPr>
                    <w:ind w:left="720" w:firstLine="720"/>
                  </w:pPr>
                  <w:r>
                    <w:rPr>
                      <w:sz w:val="14"/>
                      <w:szCs w:val="14"/>
                    </w:rPr>
                    <w:t>INJECTIONS ARE BEST TAKEN AT THE SAME TIME EVERYDAY / A MAXIMUM OF 15-20 MINUTE DELAY MAY BE ACCEPTABLE</w:t>
                  </w:r>
                </w:p>
              </w:txbxContent>
            </v:textbox>
            <w10:wrap type="square"/>
          </v:shape>
        </w:pict>
      </w:r>
    </w:p>
    <w:p w14:paraId="34FDEE71" w14:textId="77777777" w:rsidR="000D2900" w:rsidRDefault="000D2900" w:rsidP="000D2900">
      <w:pPr>
        <w:rPr>
          <w:b/>
          <w:bCs/>
          <w:color w:val="FF3300"/>
          <w:sz w:val="18"/>
          <w:szCs w:val="18"/>
        </w:rPr>
      </w:pPr>
    </w:p>
    <w:tbl>
      <w:tblPr>
        <w:tblStyle w:val="TableGrid"/>
        <w:tblpPr w:leftFromText="180" w:rightFromText="180" w:vertAnchor="text" w:horzAnchor="page" w:tblpX="236" w:tblpY="-941"/>
        <w:tblW w:w="0" w:type="auto"/>
        <w:tblLook w:val="04A0" w:firstRow="1" w:lastRow="0" w:firstColumn="1" w:lastColumn="0" w:noHBand="0" w:noVBand="1"/>
      </w:tblPr>
      <w:tblGrid>
        <w:gridCol w:w="3369"/>
      </w:tblGrid>
      <w:tr w:rsidR="007E3058" w14:paraId="0D9BCE53" w14:textId="77777777" w:rsidTr="003D6ED4">
        <w:tc>
          <w:tcPr>
            <w:tcW w:w="3369" w:type="dxa"/>
          </w:tcPr>
          <w:p w14:paraId="0F273FFD" w14:textId="77777777" w:rsidR="007E3058" w:rsidRDefault="007E3058" w:rsidP="003D6ED4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lastRenderedPageBreak/>
              <w:t xml:space="preserve">FERTILITY </w:t>
            </w:r>
            <w:r w:rsidRPr="0099266A">
              <w:rPr>
                <w:b/>
                <w:bCs/>
                <w:color w:val="833C0B" w:themeColor="accent2" w:themeShade="80"/>
                <w:sz w:val="14"/>
                <w:szCs w:val="14"/>
              </w:rPr>
              <w:t>SERVICES AVAILABLE</w:t>
            </w:r>
            <w:r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 ACROSS ALL AGES</w:t>
            </w:r>
          </w:p>
          <w:p w14:paraId="6FCE8A6C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with oral medications</w:t>
            </w:r>
          </w:p>
          <w:p w14:paraId="61A1564E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IUI – Intrauterine Insemination</w:t>
            </w:r>
          </w:p>
          <w:p w14:paraId="0578DEF5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IVF/ICSI</w:t>
            </w:r>
          </w:p>
          <w:p w14:paraId="090E10B5" w14:textId="77777777" w:rsidR="007E3058" w:rsidRPr="009F2E32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2E32">
              <w:rPr>
                <w:b/>
                <w:bCs/>
                <w:sz w:val="14"/>
                <w:szCs w:val="14"/>
              </w:rPr>
              <w:t xml:space="preserve">Elective fertility Preservation for cancer patients </w:t>
            </w:r>
            <w:r>
              <w:rPr>
                <w:b/>
                <w:bCs/>
                <w:sz w:val="14"/>
                <w:szCs w:val="14"/>
              </w:rPr>
              <w:t xml:space="preserve">&amp; </w:t>
            </w:r>
            <w:r w:rsidRPr="009F2E32">
              <w:rPr>
                <w:b/>
                <w:bCs/>
                <w:sz w:val="14"/>
                <w:szCs w:val="14"/>
              </w:rPr>
              <w:t>Young women</w:t>
            </w:r>
            <w:r>
              <w:rPr>
                <w:b/>
                <w:bCs/>
                <w:sz w:val="14"/>
                <w:szCs w:val="14"/>
              </w:rPr>
              <w:t>/men</w:t>
            </w:r>
          </w:p>
          <w:p w14:paraId="7BA3AFF7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Male Infertility Medical Management</w:t>
            </w:r>
          </w:p>
          <w:p w14:paraId="51A28A1F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PESA/TESA/Micro-TESE surgical management for male infertility</w:t>
            </w:r>
          </w:p>
          <w:p w14:paraId="6399969C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Laparoscopic and Hysteroscopic fertility treatments</w:t>
            </w:r>
          </w:p>
          <w:p w14:paraId="1633C63A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Fibroids and Ovarian Cysts management</w:t>
            </w:r>
          </w:p>
          <w:p w14:paraId="5B485398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Total PCOS care</w:t>
            </w:r>
          </w:p>
          <w:p w14:paraId="00BBD4BA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Endometriosis and Adenomyosis care and treatment</w:t>
            </w:r>
          </w:p>
          <w:p w14:paraId="40DC8344" w14:textId="77777777" w:rsidR="007E3058" w:rsidRPr="00EF59E3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Sperm freezing and Egg freezing</w:t>
            </w:r>
          </w:p>
          <w:p w14:paraId="66A49B2C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Embryo freezing</w:t>
            </w:r>
          </w:p>
          <w:p w14:paraId="53E1D9A0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Early Pregnancy management and Screening</w:t>
            </w:r>
          </w:p>
          <w:p w14:paraId="1A66A585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Pre-conceptional care and screening</w:t>
            </w:r>
          </w:p>
          <w:p w14:paraId="6EE8A359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Pre-marital counselling and screening</w:t>
            </w:r>
          </w:p>
          <w:p w14:paraId="6DCF8AD6" w14:textId="77777777" w:rsidR="007E3058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Genetic counselling related to fertility and pre-conceptional care</w:t>
            </w:r>
          </w:p>
          <w:p w14:paraId="4E0E172C" w14:textId="77777777" w:rsidR="007E3058" w:rsidRPr="00EF59E3" w:rsidRDefault="007E3058" w:rsidP="007E3058">
            <w:pPr>
              <w:pStyle w:val="ListParagraph"/>
              <w:numPr>
                <w:ilvl w:val="0"/>
                <w:numId w:val="1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Treatment of Sexual Problems</w:t>
            </w:r>
          </w:p>
        </w:tc>
      </w:tr>
      <w:tr w:rsidR="007E3058" w14:paraId="3C082ED6" w14:textId="77777777" w:rsidTr="003D6ED4">
        <w:tc>
          <w:tcPr>
            <w:tcW w:w="3369" w:type="dxa"/>
          </w:tcPr>
          <w:p w14:paraId="2D4709BD" w14:textId="77777777" w:rsidR="007E3058" w:rsidRDefault="007E3058" w:rsidP="003D6ED4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5C53A9">
              <w:rPr>
                <w:b/>
                <w:bCs/>
                <w:color w:val="833C0B" w:themeColor="accent2" w:themeShade="80"/>
                <w:sz w:val="14"/>
                <w:szCs w:val="14"/>
              </w:rPr>
              <w:t>ADDITIONAL SERVICES – FULL FLEDGED</w:t>
            </w:r>
          </w:p>
          <w:p w14:paraId="194D6B5C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Complete </w:t>
            </w:r>
            <w:r w:rsidRPr="00FA431F">
              <w:rPr>
                <w:b/>
                <w:bCs/>
                <w:sz w:val="14"/>
                <w:szCs w:val="14"/>
              </w:rPr>
              <w:t>Adolescent Care</w:t>
            </w:r>
          </w:p>
          <w:p w14:paraId="4A1C57C7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Thyroid disorders</w:t>
            </w:r>
          </w:p>
          <w:p w14:paraId="3C603F57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Prolactin disorders</w:t>
            </w:r>
          </w:p>
          <w:p w14:paraId="536AC279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Reproductive Endocrinology services across all ages</w:t>
            </w:r>
          </w:p>
          <w:p w14:paraId="41B37BF1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Menstrual disorders</w:t>
            </w:r>
          </w:p>
          <w:p w14:paraId="1DA69A2E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Vaginal discharge related complaints</w:t>
            </w:r>
          </w:p>
          <w:p w14:paraId="1B759115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FA431F">
              <w:rPr>
                <w:b/>
                <w:bCs/>
                <w:sz w:val="14"/>
                <w:szCs w:val="14"/>
              </w:rPr>
              <w:t>Pre-menstrual problems</w:t>
            </w:r>
          </w:p>
          <w:p w14:paraId="084B9937" w14:textId="77777777" w:rsidR="007E3058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Complete Menopausal care</w:t>
            </w:r>
          </w:p>
          <w:p w14:paraId="57418A80" w14:textId="77777777" w:rsidR="007E3058" w:rsidRPr="00FA431F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Family planning and Contraception care</w:t>
            </w:r>
          </w:p>
          <w:p w14:paraId="086B4132" w14:textId="77777777" w:rsidR="007E3058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Preventive Gynaecology and Cancer screening </w:t>
            </w:r>
          </w:p>
          <w:p w14:paraId="15B0D5D6" w14:textId="77777777" w:rsidR="007E3058" w:rsidRDefault="007E3058" w:rsidP="007E3058">
            <w:pPr>
              <w:pStyle w:val="ListParagraph"/>
              <w:numPr>
                <w:ilvl w:val="0"/>
                <w:numId w:val="2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Adult Vaccination</w:t>
            </w:r>
          </w:p>
        </w:tc>
      </w:tr>
      <w:tr w:rsidR="007E3058" w14:paraId="262CF5C3" w14:textId="77777777" w:rsidTr="003D6ED4">
        <w:trPr>
          <w:trHeight w:val="8083"/>
        </w:trPr>
        <w:tc>
          <w:tcPr>
            <w:tcW w:w="3369" w:type="dxa"/>
          </w:tcPr>
          <w:p w14:paraId="20F99525" w14:textId="77777777" w:rsidR="007E3058" w:rsidRDefault="007E3058" w:rsidP="003D6ED4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21DB7845" w14:textId="208C1363" w:rsidR="007E3058" w:rsidRDefault="007E3058" w:rsidP="003D6ED4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  <w:r w:rsidRPr="001B41D8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WHY </w:t>
            </w:r>
            <w:r w:rsidR="00510D6F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JAYA SUPER-SPECIALTY </w:t>
            </w:r>
            <w:r w:rsidRPr="001B41D8">
              <w:rPr>
                <w:b/>
                <w:bCs/>
                <w:color w:val="833C0B" w:themeColor="accent2" w:themeShade="80"/>
                <w:sz w:val="14"/>
                <w:szCs w:val="14"/>
              </w:rPr>
              <w:t xml:space="preserve"> FERTILITY CENTRE?</w:t>
            </w:r>
          </w:p>
          <w:p w14:paraId="7BA1C202" w14:textId="77777777" w:rsidR="007E3058" w:rsidRDefault="007E3058" w:rsidP="003D6ED4">
            <w:pPr>
              <w:tabs>
                <w:tab w:val="left" w:pos="1903"/>
              </w:tabs>
              <w:jc w:val="center"/>
              <w:rPr>
                <w:b/>
                <w:bCs/>
                <w:color w:val="833C0B" w:themeColor="accent2" w:themeShade="80"/>
                <w:sz w:val="14"/>
                <w:szCs w:val="14"/>
              </w:rPr>
            </w:pPr>
          </w:p>
          <w:p w14:paraId="079CC9DB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9F5FF9">
              <w:rPr>
                <w:b/>
                <w:bCs/>
                <w:sz w:val="14"/>
                <w:szCs w:val="14"/>
              </w:rPr>
              <w:t>DOCTOR WITH HIGHEST AVAILABLE DEGREE IN THE COUNTRY – SUPER SPECIALTY TO TREAT FERTILITY PROBLEMS</w:t>
            </w:r>
            <w:r>
              <w:rPr>
                <w:b/>
                <w:bCs/>
                <w:sz w:val="14"/>
                <w:szCs w:val="14"/>
              </w:rPr>
              <w:t xml:space="preserve"> AND REPRODUCTIVE ENDOCRINOLOGY</w:t>
            </w:r>
          </w:p>
          <w:p w14:paraId="24F8853E" w14:textId="77777777" w:rsidR="007E3058" w:rsidRDefault="007E3058" w:rsidP="003D6ED4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6D1C5537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DOCTOR WITH BASIC GENETICS TRAINING FROM HARVARD MEDICAL CENTRE</w:t>
            </w:r>
          </w:p>
          <w:p w14:paraId="72FE19EF" w14:textId="77777777" w:rsidR="007E3058" w:rsidRPr="009F5FF9" w:rsidRDefault="007E3058" w:rsidP="003D6ED4">
            <w:p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1935E8E0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3D SCANNING OF PELVIS AVAILABLE FOR FEMALE PATIENTS</w:t>
            </w:r>
            <w:r>
              <w:rPr>
                <w:b/>
                <w:bCs/>
                <w:sz w:val="14"/>
                <w:szCs w:val="14"/>
              </w:rPr>
              <w:t>, TRAINED FROM THE BEST IN COUNTRY</w:t>
            </w:r>
            <w:r w:rsidRPr="001B41D8">
              <w:rPr>
                <w:b/>
                <w:bCs/>
                <w:sz w:val="14"/>
                <w:szCs w:val="14"/>
              </w:rPr>
              <w:t xml:space="preserve"> – AVOIDS HIGHLY PRICED MRI IN MOST CASES</w:t>
            </w:r>
          </w:p>
          <w:p w14:paraId="4433A760" w14:textId="77777777" w:rsidR="007E3058" w:rsidRPr="001B41D8" w:rsidRDefault="007E3058" w:rsidP="003D6ED4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0CA8EB17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DETAILED CONSULTATION WITH MINIMAL/NO WAITING PERIOD</w:t>
            </w:r>
          </w:p>
          <w:p w14:paraId="474F8355" w14:textId="77777777" w:rsidR="007E3058" w:rsidRPr="001B41D8" w:rsidRDefault="007E3058" w:rsidP="003D6ED4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506E33A3" w14:textId="77777777" w:rsidR="007E3058" w:rsidRPr="001B41D8" w:rsidRDefault="007E3058" w:rsidP="003D6ED4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2EBFD34D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 xml:space="preserve">TAILORED CONSULTATION TIMINGS FOR WORKING COUPLE </w:t>
            </w:r>
          </w:p>
          <w:p w14:paraId="1019F7B5" w14:textId="77777777" w:rsidR="007E3058" w:rsidRPr="001B41D8" w:rsidRDefault="007E3058" w:rsidP="003D6ED4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4F40A036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GREAT EMPHASIS ON PR</w:t>
            </w:r>
            <w:r>
              <w:rPr>
                <w:b/>
                <w:bCs/>
                <w:sz w:val="14"/>
                <w:szCs w:val="14"/>
              </w:rPr>
              <w:t>IVACY</w:t>
            </w:r>
            <w:r w:rsidRPr="001B41D8">
              <w:rPr>
                <w:b/>
                <w:bCs/>
                <w:sz w:val="14"/>
                <w:szCs w:val="14"/>
              </w:rPr>
              <w:t xml:space="preserve"> OF THE COUPLE</w:t>
            </w:r>
          </w:p>
          <w:p w14:paraId="7D4F2010" w14:textId="77777777" w:rsidR="007E3058" w:rsidRPr="001B41D8" w:rsidRDefault="007E3058" w:rsidP="003D6ED4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5F8E0DF5" w14:textId="77777777" w:rsidR="007E3058" w:rsidRPr="001B41D8" w:rsidRDefault="007E3058" w:rsidP="003D6ED4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67BA4B7D" w14:textId="24C14CF9" w:rsidR="007E3058" w:rsidRDefault="00510D6F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HIGH END LAB EQUIPMENT</w:t>
            </w:r>
          </w:p>
          <w:p w14:paraId="70EEF24B" w14:textId="77777777" w:rsidR="007E3058" w:rsidRPr="001B41D8" w:rsidRDefault="007E3058" w:rsidP="003D6ED4">
            <w:pPr>
              <w:pStyle w:val="ListParagraph"/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</w:p>
          <w:p w14:paraId="19D21911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 w:rsidRPr="001B41D8">
              <w:rPr>
                <w:b/>
                <w:bCs/>
                <w:sz w:val="14"/>
                <w:szCs w:val="14"/>
              </w:rPr>
              <w:t>WORLD-CLASS HIGH PRECISION MICROSCOPE FOR MICROSCOPIC MALE AND FEMALE SURGERIES</w:t>
            </w:r>
          </w:p>
          <w:p w14:paraId="2C18515B" w14:textId="77777777" w:rsidR="007E3058" w:rsidRPr="001B41D8" w:rsidRDefault="007E3058" w:rsidP="003D6ED4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3BF5E208" w14:textId="362C5893" w:rsidR="007E3058" w:rsidRDefault="00F259ED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ENTRY OF COUPLES IN IVF LAB ALLOWED WITH SPECIAL INSTRUCTIONS AND COSTS</w:t>
            </w:r>
          </w:p>
          <w:p w14:paraId="62ED1BCE" w14:textId="77777777" w:rsidR="007E3058" w:rsidRPr="002919B2" w:rsidRDefault="007E3058" w:rsidP="003D6ED4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3D5091F1" w14:textId="77777777" w:rsidR="007E3058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OF THE DOCTOR WITH-IN THE HOSPITAL PREMISES AND ADMISSION SERVICES IF REQUIRED</w:t>
            </w:r>
          </w:p>
          <w:p w14:paraId="56FB97CD" w14:textId="77777777" w:rsidR="007E3058" w:rsidRPr="00B8354B" w:rsidRDefault="007E3058" w:rsidP="003D6ED4">
            <w:pPr>
              <w:pStyle w:val="ListParagraph"/>
              <w:rPr>
                <w:b/>
                <w:bCs/>
                <w:sz w:val="14"/>
                <w:szCs w:val="14"/>
              </w:rPr>
            </w:pPr>
          </w:p>
          <w:p w14:paraId="0CFB77BB" w14:textId="77777777" w:rsidR="007E3058" w:rsidRPr="009F5FF9" w:rsidRDefault="007E3058" w:rsidP="007E3058">
            <w:pPr>
              <w:pStyle w:val="ListParagraph"/>
              <w:numPr>
                <w:ilvl w:val="0"/>
                <w:numId w:val="3"/>
              </w:numPr>
              <w:tabs>
                <w:tab w:val="left" w:pos="1903"/>
              </w:tabs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24 HOUR AVAILABILITY ON EMERGENCY CONTACT NUMBER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499"/>
        <w:tblW w:w="0" w:type="auto"/>
        <w:tblLook w:val="04A0" w:firstRow="1" w:lastRow="0" w:firstColumn="1" w:lastColumn="0" w:noHBand="0" w:noVBand="1"/>
      </w:tblPr>
      <w:tblGrid>
        <w:gridCol w:w="6912"/>
      </w:tblGrid>
      <w:tr w:rsidR="00B719EF" w14:paraId="54E4D12E" w14:textId="77777777" w:rsidTr="00B719EF">
        <w:tc>
          <w:tcPr>
            <w:tcW w:w="6912" w:type="dxa"/>
          </w:tcPr>
          <w:p w14:paraId="168BB0AD" w14:textId="77777777" w:rsidR="00B719EF" w:rsidRDefault="00B719EF" w:rsidP="00B719EF">
            <w:pP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5C2D6767" w14:textId="76BD3706" w:rsidR="00B719EF" w:rsidRPr="009265D8" w:rsidRDefault="00000000" w:rsidP="008C180C">
            <w:pP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b/>
                <w:bCs/>
                <w:noProof/>
                <w:color w:val="000000" w:themeColor="text1"/>
                <w:sz w:val="18"/>
                <w:szCs w:val="18"/>
                <w:u w:val="single"/>
              </w:rPr>
              <w:pict w14:anchorId="35D566A0">
                <v:shape id="_x0000_s1042" type="#_x0000_t202" style="position:absolute;margin-left:-.75pt;margin-top:19.15pt;width:160.75pt;height:220.15pt;z-index:2516546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      <v:textbox style="mso-next-textbox:#_x0000_s1042">
                    <w:txbxContent>
                      <w:p w14:paraId="5904BACF" w14:textId="77777777" w:rsidR="00B719EF" w:rsidRDefault="00B719EF" w:rsidP="00B719E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F36F8C">
                          <w:rPr>
                            <w:b/>
                            <w:bCs/>
                          </w:rPr>
                          <w:t>DO’s</w:t>
                        </w:r>
                      </w:p>
                      <w:p w14:paraId="257F6FEB" w14:textId="77777777" w:rsidR="00B719EF" w:rsidRPr="00F36F8C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 w:rsidRPr="00F36F8C">
                          <w:rPr>
                            <w:sz w:val="18"/>
                            <w:szCs w:val="18"/>
                          </w:rPr>
                          <w:t>Store the injections in fridge door</w:t>
                        </w:r>
                      </w:p>
                      <w:p w14:paraId="24F5403F" w14:textId="77777777" w:rsidR="00B719EF" w:rsidRPr="00F36F8C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 w:rsidRPr="00F36F8C">
                          <w:rPr>
                            <w:sz w:val="18"/>
                            <w:szCs w:val="18"/>
                          </w:rPr>
                          <w:t>Take the injections at the same time everyday</w:t>
                        </w:r>
                      </w:p>
                      <w:p w14:paraId="6FAE7B5D" w14:textId="77777777" w:rsidR="00B719EF" w:rsidRPr="00B719EF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 w:rsidRPr="00F36F8C">
                          <w:rPr>
                            <w:sz w:val="18"/>
                            <w:szCs w:val="18"/>
                          </w:rPr>
                          <w:t>Injections are best given by trained personnel</w:t>
                        </w:r>
                      </w:p>
                      <w:p w14:paraId="13BF8DC2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Eat hygienic and cooked food</w:t>
                        </w:r>
                      </w:p>
                      <w:p w14:paraId="36ADFF67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Include high proteins in your diet – eggs, white meat, peas, paneer etc</w:t>
                        </w:r>
                      </w:p>
                      <w:p w14:paraId="4C2BE789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Hydrate adequately</w:t>
                        </w:r>
                      </w:p>
                      <w:p w14:paraId="4B5E59CC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May apply ice pack/hot bag at the injection site, </w:t>
                        </w:r>
                        <w:r w:rsidRPr="009265D8">
                          <w:rPr>
                            <w:b/>
                            <w:bCs/>
                            <w:sz w:val="18"/>
                            <w:szCs w:val="18"/>
                          </w:rPr>
                          <w:t>6 hours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after the injection</w:t>
                        </w:r>
                      </w:p>
                      <w:p w14:paraId="7DA7B794" w14:textId="77777777" w:rsidR="00B719EF" w:rsidRPr="009265D8" w:rsidRDefault="00B719EF" w:rsidP="00B719EF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May visit hospital anytime in case of an emergency.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56CEDD18">
                <v:shape id="_x0000_s1041" type="#_x0000_t202" style="position:absolute;margin-left:163.7pt;margin-top:19.15pt;width:171.35pt;height:221.4pt;z-index:2516536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      <v:textbox style="mso-next-textbox:#_x0000_s1041">
                    <w:txbxContent>
                      <w:p w14:paraId="263AAC1E" w14:textId="77777777" w:rsidR="00B719EF" w:rsidRDefault="00B719EF" w:rsidP="00B719E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F36F8C">
                          <w:rPr>
                            <w:b/>
                            <w:bCs/>
                          </w:rPr>
                          <w:t>DO</w:t>
                        </w:r>
                        <w:r>
                          <w:rPr>
                            <w:b/>
                            <w:bCs/>
                          </w:rPr>
                          <w:t>NT</w:t>
                        </w:r>
                        <w:r w:rsidRPr="00F36F8C">
                          <w:rPr>
                            <w:b/>
                            <w:bCs/>
                          </w:rPr>
                          <w:t>’s</w:t>
                        </w:r>
                      </w:p>
                      <w:p w14:paraId="33E9BE69" w14:textId="77777777" w:rsidR="00B719EF" w:rsidRPr="0083358A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 w:rsidRPr="0083358A">
                          <w:rPr>
                            <w:sz w:val="18"/>
                            <w:szCs w:val="18"/>
                          </w:rPr>
                          <w:t xml:space="preserve">Do not store the injections in the freezer compartment. </w:t>
                        </w:r>
                      </w:p>
                      <w:p w14:paraId="293A8EDF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Do not perform any strenuous activity/vigorous exercise after the injections are started</w:t>
                        </w:r>
                      </w:p>
                      <w:p w14:paraId="4687DADA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Avoid processed foods or tinned food items or junk food to avoid chance of any infections leading to cancellation of cycle</w:t>
                        </w:r>
                      </w:p>
                      <w:p w14:paraId="64E3AEDD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Try to avoid spicy foods that may cause/exacerbate acidity</w:t>
                        </w:r>
                      </w:p>
                      <w:p w14:paraId="0DB8540B" w14:textId="77777777" w:rsidR="00B719EF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Avoid bumpy rides/long distance travel on road</w:t>
                        </w:r>
                      </w:p>
                      <w:p w14:paraId="737CD1DB" w14:textId="77777777" w:rsidR="00B719EF" w:rsidRPr="0083358A" w:rsidRDefault="00B719EF" w:rsidP="00B719E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Avoid sexual intercourse 4-5 days after start of the injections</w:t>
                        </w:r>
                      </w:p>
                    </w:txbxContent>
                  </v:textbox>
                  <w10:wrap type="square"/>
                </v:shape>
              </w:pict>
            </w:r>
            <w:r w:rsidR="00B719EF" w:rsidRPr="007E3058"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FROM THE DAY OF START OF STIMULATION – START OF INJECTIONS</w:t>
            </w:r>
            <w:r w:rsidR="00B719EF"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(Date:                          )</w:t>
            </w:r>
          </w:p>
        </w:tc>
      </w:tr>
      <w:tr w:rsidR="00B719EF" w14:paraId="44F61123" w14:textId="77777777" w:rsidTr="00B719EF">
        <w:tc>
          <w:tcPr>
            <w:tcW w:w="6912" w:type="dxa"/>
          </w:tcPr>
          <w:p w14:paraId="6939A7BA" w14:textId="77777777" w:rsidR="00B719EF" w:rsidRDefault="00B719EF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63E4787D" w14:textId="091BAB45" w:rsidR="00B719EF" w:rsidRDefault="00151FA6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DURING STIMULATION </w:t>
            </w:r>
            <w:r w:rsidR="00B719EF" w:rsidRPr="00FD314E"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FOLLOW – UP (Date:                         )</w:t>
            </w:r>
          </w:p>
          <w:p w14:paraId="4B56C303" w14:textId="77777777" w:rsidR="00B719EF" w:rsidRDefault="00B719EF" w:rsidP="00B719EF">
            <w:pPr>
              <w:rPr>
                <w:color w:val="000000" w:themeColor="text1"/>
                <w:sz w:val="18"/>
                <w:szCs w:val="18"/>
              </w:rPr>
            </w:pPr>
            <w:r w:rsidRPr="0056199E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093EC99C" wp14:editId="48C92716">
                  <wp:extent cx="180975" cy="170180"/>
                  <wp:effectExtent l="0" t="0" r="9525" b="1270"/>
                  <wp:docPr id="1213905441" name="Picture 1213905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18"/>
                <w:szCs w:val="18"/>
              </w:rPr>
              <w:t xml:space="preserve"> Not Applicable       </w:t>
            </w:r>
            <w:r w:rsidRPr="0056199E">
              <w:rPr>
                <w:noProof/>
                <w:sz w:val="16"/>
                <w:szCs w:val="16"/>
                <w:lang w:val="en-US"/>
              </w:rPr>
              <w:drawing>
                <wp:inline distT="0" distB="0" distL="0" distR="0" wp14:anchorId="67ED406B" wp14:editId="13CD4960">
                  <wp:extent cx="180975" cy="170180"/>
                  <wp:effectExtent l="0" t="0" r="9525" b="1270"/>
                  <wp:docPr id="170380524" name="Picture 170380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18"/>
                <w:szCs w:val="18"/>
              </w:rPr>
              <w:t xml:space="preserve"> Applicable. If applicable, blood tests to be done </w:t>
            </w:r>
          </w:p>
          <w:p w14:paraId="5A842FFE" w14:textId="77777777" w:rsidR="00B719EF" w:rsidRDefault="00B719EF" w:rsidP="00B719E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  <w:p w14:paraId="1C31FE50" w14:textId="77777777" w:rsidR="00B719EF" w:rsidRPr="00FD314E" w:rsidRDefault="00B719EF" w:rsidP="00B719E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719EF" w14:paraId="083BDA50" w14:textId="77777777" w:rsidTr="00B719EF">
        <w:tc>
          <w:tcPr>
            <w:tcW w:w="6912" w:type="dxa"/>
          </w:tcPr>
          <w:p w14:paraId="098BEB85" w14:textId="77777777" w:rsidR="00B719EF" w:rsidRDefault="00B719EF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57D712B3" w14:textId="77777777" w:rsidR="00B719EF" w:rsidRDefault="00B719EF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FD314E"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TRIGGER DAY INSTRUCTIONS</w:t>
            </w:r>
            <w: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(Date: __________)</w:t>
            </w:r>
          </w:p>
          <w:p w14:paraId="0B6BE722" w14:textId="782EDABF" w:rsidR="00B719EF" w:rsidRPr="00B50CF8" w:rsidRDefault="00B719EF" w:rsidP="00B719E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B50CF8">
              <w:rPr>
                <w:b/>
                <w:bCs/>
                <w:color w:val="000000" w:themeColor="text1"/>
                <w:sz w:val="18"/>
                <w:szCs w:val="18"/>
              </w:rPr>
              <w:t xml:space="preserve">Blood tests to be done: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</w:p>
          <w:tbl>
            <w:tblPr>
              <w:tblStyle w:val="TableGrid"/>
              <w:tblW w:w="0" w:type="auto"/>
              <w:tblInd w:w="509" w:type="dxa"/>
              <w:tblLook w:val="04A0" w:firstRow="1" w:lastRow="0" w:firstColumn="1" w:lastColumn="0" w:noHBand="0" w:noVBand="1"/>
            </w:tblPr>
            <w:tblGrid>
              <w:gridCol w:w="1980"/>
              <w:gridCol w:w="1559"/>
              <w:gridCol w:w="2126"/>
            </w:tblGrid>
            <w:tr w:rsidR="00B719EF" w14:paraId="064D70FD" w14:textId="77777777" w:rsidTr="001244F9">
              <w:tc>
                <w:tcPr>
                  <w:tcW w:w="1980" w:type="dxa"/>
                </w:tcPr>
                <w:p w14:paraId="458EB807" w14:textId="77777777" w:rsidR="00B719EF" w:rsidRPr="008C180C" w:rsidRDefault="00B719EF" w:rsidP="001471D4">
                  <w:pPr>
                    <w:framePr w:hSpace="180" w:wrap="around" w:vAnchor="page" w:hAnchor="margin" w:xAlign="right" w:y="499"/>
                    <w:rPr>
                      <w:color w:val="000000" w:themeColor="text1"/>
                      <w:sz w:val="18"/>
                      <w:szCs w:val="18"/>
                    </w:rPr>
                  </w:pPr>
                  <w:r w:rsidRPr="008C180C">
                    <w:rPr>
                      <w:color w:val="000000" w:themeColor="text1"/>
                      <w:sz w:val="18"/>
                      <w:szCs w:val="18"/>
                    </w:rPr>
                    <w:t xml:space="preserve">Serum Estrogen     </w:t>
                  </w:r>
                  <w:r w:rsidRPr="008C180C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3959B39" wp14:editId="6D709BDE">
                        <wp:extent cx="180975" cy="170180"/>
                        <wp:effectExtent l="0" t="0" r="9525" b="1270"/>
                        <wp:docPr id="217230127" name="Picture 2172301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59" w:type="dxa"/>
                </w:tcPr>
                <w:p w14:paraId="0F36B29F" w14:textId="77777777" w:rsidR="00B719EF" w:rsidRPr="008C180C" w:rsidRDefault="00B719EF" w:rsidP="001471D4">
                  <w:pPr>
                    <w:framePr w:hSpace="180" w:wrap="around" w:vAnchor="page" w:hAnchor="margin" w:xAlign="right" w:y="499"/>
                    <w:rPr>
                      <w:color w:val="000000" w:themeColor="text1"/>
                      <w:sz w:val="18"/>
                      <w:szCs w:val="18"/>
                    </w:rPr>
                  </w:pPr>
                  <w:r w:rsidRPr="008C180C">
                    <w:rPr>
                      <w:color w:val="000000" w:themeColor="text1"/>
                      <w:sz w:val="18"/>
                      <w:szCs w:val="18"/>
                    </w:rPr>
                    <w:t xml:space="preserve">Serum  LH      </w:t>
                  </w:r>
                  <w:r w:rsidRPr="008C180C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4187C67" wp14:editId="0A692C80">
                        <wp:extent cx="180975" cy="170180"/>
                        <wp:effectExtent l="0" t="0" r="9525" b="1270"/>
                        <wp:docPr id="217240771" name="Picture 217240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6" w:type="dxa"/>
                </w:tcPr>
                <w:p w14:paraId="406F3B94" w14:textId="77777777" w:rsidR="00B719EF" w:rsidRPr="008C180C" w:rsidRDefault="00B719EF" w:rsidP="001471D4">
                  <w:pPr>
                    <w:framePr w:hSpace="180" w:wrap="around" w:vAnchor="page" w:hAnchor="margin" w:xAlign="right" w:y="499"/>
                    <w:rPr>
                      <w:color w:val="000000" w:themeColor="text1"/>
                      <w:sz w:val="18"/>
                      <w:szCs w:val="18"/>
                    </w:rPr>
                  </w:pPr>
                  <w:r w:rsidRPr="008C180C">
                    <w:rPr>
                      <w:color w:val="000000" w:themeColor="text1"/>
                      <w:sz w:val="18"/>
                      <w:szCs w:val="18"/>
                    </w:rPr>
                    <w:t xml:space="preserve">Serum Progesterone </w:t>
                  </w:r>
                  <w:r w:rsidRPr="008C180C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FDCDD00" wp14:editId="5717332C">
                        <wp:extent cx="180975" cy="170180"/>
                        <wp:effectExtent l="0" t="0" r="9525" b="1270"/>
                        <wp:docPr id="773067356" name="Picture 7730673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3F453AE" w14:textId="77777777" w:rsidR="00B719EF" w:rsidRPr="00B50CF8" w:rsidRDefault="00B719EF" w:rsidP="00B719EF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  <w:p w14:paraId="2F3B15C6" w14:textId="77777777" w:rsidR="00B719EF" w:rsidRPr="00181FD2" w:rsidRDefault="00B719EF" w:rsidP="00B719EF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color w:val="000000" w:themeColor="text1"/>
                <w:sz w:val="18"/>
                <w:szCs w:val="18"/>
              </w:rPr>
              <w:t>This will mostly be the last day of your injections (Very rarely, in special conditions, we may have to give an extra injection)</w:t>
            </w:r>
          </w:p>
          <w:p w14:paraId="08BF256C" w14:textId="77777777" w:rsidR="00B719EF" w:rsidRPr="00F50145" w:rsidRDefault="00B719EF" w:rsidP="00B719EF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The trigger injection is the injection to be taken exactly at the time prescribed time. Never before or after. </w:t>
            </w:r>
          </w:p>
          <w:tbl>
            <w:tblPr>
              <w:tblStyle w:val="TableGrid"/>
              <w:tblW w:w="0" w:type="auto"/>
              <w:tblInd w:w="562" w:type="dxa"/>
              <w:tblLook w:val="04A0" w:firstRow="1" w:lastRow="0" w:firstColumn="1" w:lastColumn="0" w:noHBand="0" w:noVBand="1"/>
            </w:tblPr>
            <w:tblGrid>
              <w:gridCol w:w="1560"/>
              <w:gridCol w:w="3969"/>
            </w:tblGrid>
            <w:tr w:rsidR="00B719EF" w14:paraId="4EE15EB4" w14:textId="77777777" w:rsidTr="00B719EF">
              <w:tc>
                <w:tcPr>
                  <w:tcW w:w="1560" w:type="dxa"/>
                </w:tcPr>
                <w:p w14:paraId="280B6791" w14:textId="77777777" w:rsidR="00B719EF" w:rsidRDefault="00B719EF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TRIGGER DATE:</w:t>
                  </w:r>
                </w:p>
                <w:p w14:paraId="5890FC84" w14:textId="77777777" w:rsidR="00B719EF" w:rsidRDefault="00B719EF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3969" w:type="dxa"/>
                </w:tcPr>
                <w:p w14:paraId="4D3441CC" w14:textId="77777777" w:rsidR="00B719EF" w:rsidRDefault="00B719EF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TRIGGER TIME:</w:t>
                  </w:r>
                </w:p>
                <w:p w14:paraId="68CD13E3" w14:textId="77777777" w:rsidR="00B719EF" w:rsidRDefault="00B719EF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  <w:p w14:paraId="1E80D112" w14:textId="77777777" w:rsidR="00B719EF" w:rsidRDefault="00B719EF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</w:tc>
            </w:tr>
          </w:tbl>
          <w:p w14:paraId="36FAFDF3" w14:textId="77777777" w:rsidR="00B719EF" w:rsidRDefault="00B719EF" w:rsidP="00B719EF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18"/>
                <w:szCs w:val="18"/>
              </w:rPr>
            </w:pPr>
            <w:r w:rsidRPr="00181FD2">
              <w:rPr>
                <w:color w:val="000000" w:themeColor="text1"/>
                <w:sz w:val="18"/>
                <w:szCs w:val="18"/>
              </w:rPr>
              <w:t>This is the most important injection of the cycle and the injection needs to be stored carefully in the fridge door</w:t>
            </w:r>
            <w:r>
              <w:rPr>
                <w:color w:val="000000" w:themeColor="text1"/>
                <w:sz w:val="18"/>
                <w:szCs w:val="18"/>
              </w:rPr>
              <w:t xml:space="preserve"> and take care of the possibility of power-cuts. </w:t>
            </w:r>
          </w:p>
          <w:p w14:paraId="55ED35F5" w14:textId="77777777" w:rsidR="00B719EF" w:rsidRDefault="00B719EF" w:rsidP="00B719EF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color w:val="FF3300"/>
                <w:sz w:val="18"/>
                <w:szCs w:val="18"/>
              </w:rPr>
            </w:pPr>
            <w:r w:rsidRPr="00B719EF">
              <w:rPr>
                <w:color w:val="000000" w:themeColor="text1"/>
                <w:sz w:val="18"/>
                <w:szCs w:val="18"/>
              </w:rPr>
              <w:t>Injection is best given by trained personnel. You may visit the hospital for the same, or may take from a local hospital, but care has to be taken about the timing of the injection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B719EF" w14:paraId="33135F61" w14:textId="77777777" w:rsidTr="00B719EF">
        <w:tc>
          <w:tcPr>
            <w:tcW w:w="6912" w:type="dxa"/>
          </w:tcPr>
          <w:p w14:paraId="7B32EE86" w14:textId="77777777" w:rsidR="00B719EF" w:rsidRDefault="00B719EF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6BF5851C" w14:textId="77777777" w:rsidR="00B719EF" w:rsidRDefault="00B719EF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DAY AFTER THE TRIGGER-INSTRUCTIONS (Date: ________)</w:t>
            </w:r>
          </w:p>
          <w:p w14:paraId="658A156F" w14:textId="77777777" w:rsidR="008C180C" w:rsidRDefault="008C180C" w:rsidP="008C180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 </w:t>
            </w:r>
          </w:p>
          <w:p w14:paraId="3A94B397" w14:textId="57EAA005" w:rsidR="008C180C" w:rsidRPr="00B50CF8" w:rsidRDefault="008C180C" w:rsidP="008C180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B50CF8">
              <w:rPr>
                <w:b/>
                <w:bCs/>
                <w:color w:val="000000" w:themeColor="text1"/>
                <w:sz w:val="18"/>
                <w:szCs w:val="18"/>
              </w:rPr>
              <w:t xml:space="preserve">Blood tests to be done: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</w:p>
          <w:tbl>
            <w:tblPr>
              <w:tblStyle w:val="TableGrid"/>
              <w:tblW w:w="0" w:type="auto"/>
              <w:tblInd w:w="509" w:type="dxa"/>
              <w:tblLook w:val="04A0" w:firstRow="1" w:lastRow="0" w:firstColumn="1" w:lastColumn="0" w:noHBand="0" w:noVBand="1"/>
            </w:tblPr>
            <w:tblGrid>
              <w:gridCol w:w="1980"/>
              <w:gridCol w:w="1559"/>
              <w:gridCol w:w="2126"/>
            </w:tblGrid>
            <w:tr w:rsidR="008C180C" w14:paraId="2C2594ED" w14:textId="77777777" w:rsidTr="003D6ED4">
              <w:tc>
                <w:tcPr>
                  <w:tcW w:w="1980" w:type="dxa"/>
                </w:tcPr>
                <w:p w14:paraId="13A7CB11" w14:textId="77777777" w:rsidR="008C180C" w:rsidRDefault="008C180C" w:rsidP="001471D4">
                  <w:pPr>
                    <w:framePr w:hSpace="180" w:wrap="around" w:vAnchor="page" w:hAnchor="margin" w:xAlign="right" w:y="499"/>
                    <w:rPr>
                      <w:noProof/>
                      <w:sz w:val="16"/>
                      <w:szCs w:val="16"/>
                      <w:lang w:val="en-US"/>
                    </w:rPr>
                  </w:pPr>
                  <w:r>
                    <w:rPr>
                      <w:noProof/>
                      <w:sz w:val="16"/>
                      <w:szCs w:val="16"/>
                      <w:lang w:val="en-US"/>
                    </w:rPr>
                    <w:t>TIME:</w:t>
                  </w:r>
                </w:p>
                <w:p w14:paraId="75BA8DD4" w14:textId="7560E3BA" w:rsidR="008C180C" w:rsidRDefault="008C180C" w:rsidP="001471D4">
                  <w:pPr>
                    <w:framePr w:hSpace="180" w:wrap="around" w:vAnchor="page" w:hAnchor="margin" w:xAlign="right" w:y="499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</w:tcPr>
                <w:p w14:paraId="10E00663" w14:textId="7A05A30D" w:rsidR="008C180C" w:rsidRPr="008C180C" w:rsidRDefault="008C180C" w:rsidP="001471D4">
                  <w:pPr>
                    <w:framePr w:hSpace="180" w:wrap="around" w:vAnchor="page" w:hAnchor="margin" w:xAlign="right" w:y="499"/>
                    <w:rPr>
                      <w:color w:val="000000" w:themeColor="text1"/>
                      <w:sz w:val="18"/>
                      <w:szCs w:val="18"/>
                    </w:rPr>
                  </w:pPr>
                  <w:r w:rsidRPr="008C180C">
                    <w:rPr>
                      <w:color w:val="000000" w:themeColor="text1"/>
                      <w:sz w:val="18"/>
                      <w:szCs w:val="18"/>
                    </w:rPr>
                    <w:t xml:space="preserve">Serum LH      </w:t>
                  </w:r>
                  <w:r w:rsidRPr="008C180C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D92BF6F" wp14:editId="71C6CD07">
                        <wp:extent cx="180975" cy="170180"/>
                        <wp:effectExtent l="0" t="0" r="9525" b="1270"/>
                        <wp:docPr id="1052565587" name="Picture 10525655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126" w:type="dxa"/>
                </w:tcPr>
                <w:p w14:paraId="7D61CDEA" w14:textId="77777777" w:rsidR="008C180C" w:rsidRPr="008C180C" w:rsidRDefault="008C180C" w:rsidP="001471D4">
                  <w:pPr>
                    <w:framePr w:hSpace="180" w:wrap="around" w:vAnchor="page" w:hAnchor="margin" w:xAlign="right" w:y="499"/>
                    <w:rPr>
                      <w:color w:val="000000" w:themeColor="text1"/>
                      <w:sz w:val="18"/>
                      <w:szCs w:val="18"/>
                    </w:rPr>
                  </w:pPr>
                  <w:r w:rsidRPr="008C180C">
                    <w:rPr>
                      <w:color w:val="000000" w:themeColor="text1"/>
                      <w:sz w:val="18"/>
                      <w:szCs w:val="18"/>
                    </w:rPr>
                    <w:t xml:space="preserve">Serum Progesterone </w:t>
                  </w:r>
                  <w:r w:rsidRPr="008C180C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2B47F39" wp14:editId="1181AD50">
                        <wp:extent cx="180975" cy="170180"/>
                        <wp:effectExtent l="0" t="0" r="9525" b="1270"/>
                        <wp:docPr id="537532263" name="Picture 5375322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68C7A5" w14:textId="77777777" w:rsidR="008C180C" w:rsidRDefault="008C180C" w:rsidP="008C180C">
            <w:pPr>
              <w:pStyle w:val="ListParagraph"/>
              <w:rPr>
                <w:color w:val="000000" w:themeColor="text1"/>
                <w:sz w:val="18"/>
                <w:szCs w:val="18"/>
              </w:rPr>
            </w:pPr>
          </w:p>
          <w:p w14:paraId="3A0F20E1" w14:textId="6398EB8C" w:rsidR="008C180C" w:rsidRPr="008C180C" w:rsidRDefault="00B719EF" w:rsidP="008C180C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18"/>
                <w:szCs w:val="18"/>
              </w:rPr>
            </w:pPr>
            <w:r w:rsidRPr="00B719EF">
              <w:rPr>
                <w:color w:val="000000" w:themeColor="text1"/>
                <w:sz w:val="18"/>
                <w:szCs w:val="18"/>
              </w:rPr>
              <w:t>Only oral medications to be taken.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B719EF">
              <w:rPr>
                <w:color w:val="000000" w:themeColor="text1"/>
                <w:sz w:val="18"/>
                <w:szCs w:val="18"/>
              </w:rPr>
              <w:t>No injections to be taken</w:t>
            </w:r>
            <w:r w:rsidR="008C180C">
              <w:rPr>
                <w:color w:val="000000" w:themeColor="text1"/>
                <w:sz w:val="18"/>
                <w:szCs w:val="18"/>
              </w:rPr>
              <w:t xml:space="preserve"> (Injections may be needed in special cases, and you will be informed accordingly, after the blood tests, if at all needed)</w:t>
            </w:r>
          </w:p>
          <w:p w14:paraId="0269E218" w14:textId="37DADC94" w:rsidR="00B719EF" w:rsidRDefault="008C180C" w:rsidP="008C180C">
            <w:pPr>
              <w:pStyle w:val="ListParagraph"/>
              <w:numPr>
                <w:ilvl w:val="0"/>
                <w:numId w:val="9"/>
              </w:numPr>
              <w:ind w:left="360"/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C180C">
              <w:rPr>
                <w:color w:val="000000" w:themeColor="text1"/>
                <w:sz w:val="18"/>
                <w:szCs w:val="18"/>
              </w:rPr>
              <w:t>Finish meal by 10pm. Do not consume anything after 10pm. Not even water.</w:t>
            </w:r>
          </w:p>
        </w:tc>
      </w:tr>
      <w:tr w:rsidR="008C180C" w14:paraId="7C972108" w14:textId="77777777" w:rsidTr="00B719EF">
        <w:tc>
          <w:tcPr>
            <w:tcW w:w="6912" w:type="dxa"/>
          </w:tcPr>
          <w:p w14:paraId="0DA98CC1" w14:textId="77777777" w:rsidR="008C180C" w:rsidRDefault="008C180C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2961A1FF" w14:textId="77777777" w:rsidR="008C180C" w:rsidRDefault="008C180C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  <w:t>ON THE DAY OF OOCYTE PICK-UP (Date:__________)</w:t>
            </w:r>
          </w:p>
          <w:p w14:paraId="51F23AA8" w14:textId="77777777" w:rsidR="008C180C" w:rsidRDefault="008C180C" w:rsidP="00B719E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39E16889" w14:textId="77777777" w:rsidR="00151FA6" w:rsidRDefault="00151FA6" w:rsidP="00151FA6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18"/>
                <w:szCs w:val="18"/>
              </w:rPr>
            </w:pPr>
            <w:r w:rsidRPr="00151FA6">
              <w:rPr>
                <w:color w:val="000000" w:themeColor="text1"/>
                <w:sz w:val="18"/>
                <w:szCs w:val="18"/>
              </w:rPr>
              <w:t>Do not eat/drink anything by mouth. Not even water.</w:t>
            </w:r>
          </w:p>
          <w:p w14:paraId="1B252F5F" w14:textId="277DE063" w:rsidR="00151FA6" w:rsidRPr="00151FA6" w:rsidRDefault="00151FA6" w:rsidP="00151FA6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Reach hospital empty stomach for the Oocyte pick-up procedure</w:t>
            </w:r>
            <w:r w:rsidR="0090759C">
              <w:rPr>
                <w:color w:val="000000" w:themeColor="text1"/>
                <w:sz w:val="18"/>
                <w:szCs w:val="18"/>
              </w:rPr>
              <w:t xml:space="preserve"> at </w:t>
            </w:r>
          </w:p>
        </w:tc>
      </w:tr>
    </w:tbl>
    <w:p w14:paraId="07E5F592" w14:textId="77777777" w:rsidR="000D2900" w:rsidRDefault="000D2900" w:rsidP="000D2900">
      <w:pPr>
        <w:rPr>
          <w:b/>
          <w:bCs/>
          <w:color w:val="FF3300"/>
          <w:sz w:val="18"/>
          <w:szCs w:val="18"/>
        </w:rPr>
      </w:pPr>
    </w:p>
    <w:p w14:paraId="16F0FA54" w14:textId="3BB80C40" w:rsidR="003B6299" w:rsidRDefault="00000000" w:rsidP="003D5D29">
      <w:r>
        <w:rPr>
          <w:noProof/>
        </w:rPr>
        <w:pict w14:anchorId="2BBA3713">
          <v:shape id="_x0000_s1038" type="#_x0000_t202" style="position:absolute;margin-left:-6.8pt;margin-top:29.75pt;width:402.8pt;height:71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next-textbox:#_x0000_s1038">
              <w:txbxContent>
                <w:p w14:paraId="574938D3" w14:textId="77777777" w:rsidR="007E3058" w:rsidRDefault="007E3058" w:rsidP="007E3058">
                  <w:pPr>
                    <w:jc w:val="center"/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  <w:t>INSTRUCTIONS TO PATIENTS</w:t>
                  </w:r>
                </w:p>
                <w:p w14:paraId="2F15E7A5" w14:textId="77777777" w:rsidR="007E3058" w:rsidRPr="00C9728A" w:rsidRDefault="007E3058" w:rsidP="007E305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>Book prior appointment through the hospital contact for quick and hassle-free consultation</w:t>
                  </w:r>
                </w:p>
                <w:p w14:paraId="76647B7B" w14:textId="77777777" w:rsidR="007E3058" w:rsidRDefault="007E3058" w:rsidP="007E305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sz w:val="14"/>
                      <w:szCs w:val="14"/>
                      <w:lang w:val="en-US"/>
                    </w:rPr>
                    <w:t xml:space="preserve">Non-emergent queries/complaints to be sent over WhatsApp 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to the emergency contact number </w:t>
                  </w:r>
                  <w:r w:rsidRPr="00C9728A">
                    <w:rPr>
                      <w:sz w:val="14"/>
                      <w:szCs w:val="14"/>
                      <w:lang w:val="en-US"/>
                    </w:rPr>
                    <w:t>and response will be given before midnight</w:t>
                  </w:r>
                  <w:r>
                    <w:rPr>
                      <w:sz w:val="14"/>
                      <w:szCs w:val="14"/>
                      <w:lang w:val="en-US"/>
                    </w:rPr>
                    <w:t xml:space="preserve"> (Avoid calling in the absence of an emergency)</w:t>
                  </w:r>
                </w:p>
                <w:p w14:paraId="07E21606" w14:textId="77777777" w:rsidR="007E3058" w:rsidRDefault="007E3058" w:rsidP="007E305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Kindly CALL on Emergency contact number only for Emergencies (Avoid texting/messaging in case of an emergency)</w:t>
                  </w:r>
                </w:p>
                <w:p w14:paraId="07738CDF" w14:textId="77777777" w:rsidR="007E3058" w:rsidRPr="00C9728A" w:rsidRDefault="007E3058" w:rsidP="007E305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Consultation may be done out of the routine consultation timings in special situations. 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6EC359F">
          <v:shape id="_x0000_s1037" type="#_x0000_t202" style="position:absolute;margin-left:-178.5pt;margin-top:30.65pt;width:168.1pt;height:70.9pt;z-index:2516618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 style="mso-next-textbox:#_x0000_s1037">
              <w:txbxContent>
                <w:p w14:paraId="1F6FC877" w14:textId="77777777" w:rsidR="007E3058" w:rsidRPr="00C9728A" w:rsidRDefault="007E3058" w:rsidP="007E3058">
                  <w:pPr>
                    <w:jc w:val="center"/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</w:pPr>
                  <w:r w:rsidRPr="00C9728A">
                    <w:rPr>
                      <w:b/>
                      <w:bCs/>
                      <w:color w:val="833C0B" w:themeColor="accent2" w:themeShade="80"/>
                      <w:sz w:val="14"/>
                      <w:szCs w:val="14"/>
                      <w:lang w:val="en-US"/>
                    </w:rPr>
                    <w:t>CONSULTATION TIMINGS</w:t>
                  </w:r>
                </w:p>
                <w:p w14:paraId="6FD1E843" w14:textId="02B47FE8" w:rsidR="007E3058" w:rsidRDefault="007E3058" w:rsidP="004F65D8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 xml:space="preserve">MONDAY to SATURDAY: </w:t>
                  </w:r>
                  <w:r w:rsidR="004F65D8">
                    <w:rPr>
                      <w:sz w:val="14"/>
                      <w:szCs w:val="14"/>
                      <w:lang w:val="en-US"/>
                    </w:rPr>
                    <w:t>9AM – 9PM</w:t>
                  </w:r>
                </w:p>
                <w:p w14:paraId="62C83FA9" w14:textId="77777777" w:rsidR="007E3058" w:rsidRDefault="007E3058" w:rsidP="007E3058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SUNDAY: 10:00 am – 02:00 pm</w:t>
                  </w:r>
                </w:p>
                <w:p w14:paraId="373F10D5" w14:textId="77777777" w:rsidR="007E3058" w:rsidRDefault="007E3058" w:rsidP="007E3058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ab/>
                  </w:r>
                </w:p>
                <w:p w14:paraId="09759E70" w14:textId="77777777" w:rsidR="007E3058" w:rsidRPr="009825CA" w:rsidRDefault="007E3058" w:rsidP="007E3058">
                  <w:pPr>
                    <w:spacing w:line="240" w:lineRule="auto"/>
                    <w:rPr>
                      <w:sz w:val="14"/>
                      <w:szCs w:val="14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sectPr w:rsidR="003B6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120"/>
    <w:multiLevelType w:val="hybridMultilevel"/>
    <w:tmpl w:val="45EE52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74F17"/>
    <w:multiLevelType w:val="hybridMultilevel"/>
    <w:tmpl w:val="D90430A8"/>
    <w:lvl w:ilvl="0" w:tplc="37D6780A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35F84"/>
    <w:multiLevelType w:val="hybridMultilevel"/>
    <w:tmpl w:val="2BD4A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63B68"/>
    <w:multiLevelType w:val="hybridMultilevel"/>
    <w:tmpl w:val="64F482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C1328"/>
    <w:multiLevelType w:val="hybridMultilevel"/>
    <w:tmpl w:val="D47C15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E5DCA"/>
    <w:multiLevelType w:val="hybridMultilevel"/>
    <w:tmpl w:val="9AF42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274FC"/>
    <w:multiLevelType w:val="hybridMultilevel"/>
    <w:tmpl w:val="4C524B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648EA"/>
    <w:multiLevelType w:val="hybridMultilevel"/>
    <w:tmpl w:val="D80007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A2200"/>
    <w:multiLevelType w:val="hybridMultilevel"/>
    <w:tmpl w:val="9C7E1B92"/>
    <w:lvl w:ilvl="0" w:tplc="FC5024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F2330"/>
    <w:multiLevelType w:val="hybridMultilevel"/>
    <w:tmpl w:val="27D434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558378">
    <w:abstractNumId w:val="6"/>
  </w:num>
  <w:num w:numId="2" w16cid:durableId="332613668">
    <w:abstractNumId w:val="3"/>
  </w:num>
  <w:num w:numId="3" w16cid:durableId="2137328472">
    <w:abstractNumId w:val="4"/>
  </w:num>
  <w:num w:numId="4" w16cid:durableId="2117210550">
    <w:abstractNumId w:val="2"/>
  </w:num>
  <w:num w:numId="5" w16cid:durableId="652953221">
    <w:abstractNumId w:val="0"/>
  </w:num>
  <w:num w:numId="6" w16cid:durableId="1248348731">
    <w:abstractNumId w:val="7"/>
  </w:num>
  <w:num w:numId="7" w16cid:durableId="84033110">
    <w:abstractNumId w:val="1"/>
  </w:num>
  <w:num w:numId="8" w16cid:durableId="1167674202">
    <w:abstractNumId w:val="8"/>
  </w:num>
  <w:num w:numId="9" w16cid:durableId="524945887">
    <w:abstractNumId w:val="5"/>
  </w:num>
  <w:num w:numId="10" w16cid:durableId="464859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93A"/>
    <w:rsid w:val="000045BF"/>
    <w:rsid w:val="000D2900"/>
    <w:rsid w:val="001471D4"/>
    <w:rsid w:val="00151FA6"/>
    <w:rsid w:val="00181FD2"/>
    <w:rsid w:val="001F5767"/>
    <w:rsid w:val="003B6299"/>
    <w:rsid w:val="003D5D29"/>
    <w:rsid w:val="003D6F3A"/>
    <w:rsid w:val="00482B53"/>
    <w:rsid w:val="004F65D8"/>
    <w:rsid w:val="00510D6F"/>
    <w:rsid w:val="00515E22"/>
    <w:rsid w:val="00541C38"/>
    <w:rsid w:val="007E3058"/>
    <w:rsid w:val="00825B1A"/>
    <w:rsid w:val="0083358A"/>
    <w:rsid w:val="008C180C"/>
    <w:rsid w:val="0090759C"/>
    <w:rsid w:val="009265D8"/>
    <w:rsid w:val="0095568A"/>
    <w:rsid w:val="009C556F"/>
    <w:rsid w:val="009E5A33"/>
    <w:rsid w:val="00A4008E"/>
    <w:rsid w:val="00AD1181"/>
    <w:rsid w:val="00AF4958"/>
    <w:rsid w:val="00B50CF8"/>
    <w:rsid w:val="00B6568A"/>
    <w:rsid w:val="00B719EF"/>
    <w:rsid w:val="00BC1039"/>
    <w:rsid w:val="00BE1427"/>
    <w:rsid w:val="00BF293A"/>
    <w:rsid w:val="00C04D1C"/>
    <w:rsid w:val="00C078A9"/>
    <w:rsid w:val="00D6547F"/>
    <w:rsid w:val="00F259ED"/>
    <w:rsid w:val="00F36F8C"/>
    <w:rsid w:val="00F50145"/>
    <w:rsid w:val="00F86640"/>
    <w:rsid w:val="00FC5C62"/>
    <w:rsid w:val="00FD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_x0000_s1034"/>
        <o:r id="V:Rule2" type="connector" idref="#_x0000_s1033"/>
      </o:rules>
    </o:shapelayout>
  </w:shapeDefaults>
  <w:decimalSymbol w:val="."/>
  <w:listSeparator w:val=","/>
  <w14:docId w14:val="6A06CF59"/>
  <w15:chartTrackingRefBased/>
  <w15:docId w15:val="{ED20F155-3865-439E-BB4D-92F199EB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2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18</cp:revision>
  <dcterms:created xsi:type="dcterms:W3CDTF">2024-01-04T06:18:00Z</dcterms:created>
  <dcterms:modified xsi:type="dcterms:W3CDTF">2025-12-05T07:43:00Z</dcterms:modified>
</cp:coreProperties>
</file>