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8972" w14:textId="3056ED26" w:rsidR="002D2304" w:rsidRDefault="00000000" w:rsidP="00411BBA">
      <w:pPr>
        <w:ind w:left="2160" w:firstLine="720"/>
        <w:rPr>
          <w:b/>
          <w:u w:val="single"/>
        </w:rPr>
      </w:pPr>
      <w:r>
        <w:rPr>
          <w:noProof/>
        </w:rPr>
        <w:pict w14:anchorId="7BBDDB2C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6.8pt;margin-top:-67.25pt;width:566.05pt;height:102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270299C1" w14:textId="4AFC0F29" w:rsidR="00411BBA" w:rsidRDefault="001341E4" w:rsidP="00411BBA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411BBA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</w:t>
                  </w:r>
                  <w:r w:rsidR="00411BBA" w:rsidRPr="006817A8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FERTILITY </w:t>
                  </w:r>
                  <w:r w:rsidR="00411BBA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&amp; </w:t>
                  </w:r>
                </w:p>
                <w:p w14:paraId="7C723E97" w14:textId="78215688" w:rsidR="00812756" w:rsidRDefault="001341E4" w:rsidP="001341E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29D13989" w14:textId="4C2F5919" w:rsidR="00411BBA" w:rsidRPr="004129A7" w:rsidRDefault="00411BBA" w:rsidP="00411BB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 w:rsidRPr="004129A7"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 w:rsidRPr="004129A7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1341E4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APMC/FMR/</w:t>
                  </w:r>
                  <w:r w:rsidR="00812756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  <w:p w14:paraId="5A990DFE" w14:textId="4739560A" w:rsidR="00411BBA" w:rsidRDefault="00411BBA" w:rsidP="00411BB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 w:rsidRPr="004129A7"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  <w:t>FERTILITY AND REPRODUCTIVE MEDICINE DEPARTMENT</w:t>
                  </w:r>
                </w:p>
                <w:p w14:paraId="5E7AE7EE" w14:textId="77777777" w:rsidR="00411BBA" w:rsidRPr="004129A7" w:rsidRDefault="00411BBA" w:rsidP="00411BBA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2D2304" w:rsidRPr="002D2304">
        <w:rPr>
          <w:b/>
          <w:u w:val="single"/>
        </w:rPr>
        <w:t>TRIAL PESA/TESA REPORT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4786"/>
        <w:gridCol w:w="4678"/>
      </w:tblGrid>
      <w:tr w:rsidR="00411BBA" w14:paraId="3F0BF4BA" w14:textId="77777777" w:rsidTr="00411BBA">
        <w:tc>
          <w:tcPr>
            <w:tcW w:w="4786" w:type="dxa"/>
          </w:tcPr>
          <w:p w14:paraId="73D495F5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NAME/AGE:</w:t>
            </w:r>
          </w:p>
          <w:p w14:paraId="1A111BBA" w14:textId="0F9B8022" w:rsidR="00411BBA" w:rsidRPr="00411BBA" w:rsidRDefault="00411BBA" w:rsidP="00411BBA">
            <w:pPr>
              <w:rPr>
                <w:b/>
                <w:sz w:val="20"/>
                <w:szCs w:val="20"/>
              </w:rPr>
            </w:pPr>
          </w:p>
        </w:tc>
        <w:tc>
          <w:tcPr>
            <w:tcW w:w="4678" w:type="dxa"/>
          </w:tcPr>
          <w:p w14:paraId="1D617681" w14:textId="3300614E" w:rsidR="00411BBA" w:rsidRP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SPOUSE NAME/AGE:</w:t>
            </w:r>
          </w:p>
        </w:tc>
      </w:tr>
      <w:tr w:rsidR="00411BBA" w14:paraId="2544EC2E" w14:textId="77777777" w:rsidTr="00411BBA">
        <w:tc>
          <w:tcPr>
            <w:tcW w:w="4786" w:type="dxa"/>
          </w:tcPr>
          <w:p w14:paraId="67FF6BA0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MRD NUMBER:</w:t>
            </w:r>
          </w:p>
          <w:p w14:paraId="4F3A5253" w14:textId="0C15A86F" w:rsidR="00411BBA" w:rsidRPr="00411BBA" w:rsidRDefault="00411BBA" w:rsidP="00411BBA">
            <w:pPr>
              <w:rPr>
                <w:b/>
                <w:sz w:val="20"/>
                <w:szCs w:val="20"/>
              </w:rPr>
            </w:pPr>
          </w:p>
        </w:tc>
        <w:tc>
          <w:tcPr>
            <w:tcW w:w="4678" w:type="dxa"/>
          </w:tcPr>
          <w:p w14:paraId="0B75121F" w14:textId="0ADC684F" w:rsidR="00411BBA" w:rsidRP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MRD NUMBER:</w:t>
            </w:r>
          </w:p>
        </w:tc>
      </w:tr>
      <w:tr w:rsidR="000E28CC" w14:paraId="3EA0991C" w14:textId="77777777" w:rsidTr="000E28CC">
        <w:tc>
          <w:tcPr>
            <w:tcW w:w="4786" w:type="dxa"/>
          </w:tcPr>
          <w:p w14:paraId="2D4EA1BA" w14:textId="77777777" w:rsidR="000E28CC" w:rsidRDefault="000E28CC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HOSPITAL NUMBER:</w:t>
            </w:r>
          </w:p>
        </w:tc>
        <w:tc>
          <w:tcPr>
            <w:tcW w:w="4678" w:type="dxa"/>
          </w:tcPr>
          <w:p w14:paraId="165C5625" w14:textId="77777777" w:rsidR="000E28CC" w:rsidRDefault="000E28CC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DATE OF PROCEDURE:</w:t>
            </w:r>
          </w:p>
          <w:p w14:paraId="0BD67DB1" w14:textId="15D8A47D" w:rsidR="000E28CC" w:rsidRPr="00411BBA" w:rsidRDefault="000E28CC" w:rsidP="00411BBA">
            <w:pPr>
              <w:rPr>
                <w:b/>
                <w:sz w:val="20"/>
                <w:szCs w:val="20"/>
              </w:rPr>
            </w:pPr>
          </w:p>
        </w:tc>
      </w:tr>
      <w:tr w:rsidR="00E4784F" w14:paraId="4FFFA47C" w14:textId="77777777" w:rsidTr="00D32587">
        <w:tc>
          <w:tcPr>
            <w:tcW w:w="9464" w:type="dxa"/>
            <w:gridSpan w:val="2"/>
          </w:tcPr>
          <w:p w14:paraId="7C9A8C27" w14:textId="77777777" w:rsidR="00E4784F" w:rsidRPr="00411BBA" w:rsidRDefault="00E4784F" w:rsidP="00411BBA">
            <w:pPr>
              <w:rPr>
                <w:b/>
                <w:sz w:val="20"/>
                <w:szCs w:val="20"/>
              </w:rPr>
            </w:pPr>
          </w:p>
        </w:tc>
      </w:tr>
      <w:tr w:rsidR="00411BBA" w14:paraId="76594F7B" w14:textId="77777777" w:rsidTr="00D32587">
        <w:tc>
          <w:tcPr>
            <w:tcW w:w="9464" w:type="dxa"/>
            <w:gridSpan w:val="2"/>
          </w:tcPr>
          <w:p w14:paraId="3961F8AF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PRELIMINARY EXAMINATION FINDINGS:</w:t>
            </w:r>
          </w:p>
          <w:p w14:paraId="2F4F713E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01"/>
              <w:gridCol w:w="1149"/>
              <w:gridCol w:w="1276"/>
              <w:gridCol w:w="1198"/>
              <w:gridCol w:w="1249"/>
              <w:gridCol w:w="1820"/>
              <w:gridCol w:w="1745"/>
            </w:tblGrid>
            <w:tr w:rsidR="00E4784F" w:rsidRPr="00420541" w14:paraId="4F3934FA" w14:textId="77777777" w:rsidTr="00DE6801">
              <w:tc>
                <w:tcPr>
                  <w:tcW w:w="801" w:type="dxa"/>
                </w:tcPr>
                <w:p w14:paraId="7D454308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TESTIS</w:t>
                  </w:r>
                </w:p>
              </w:tc>
              <w:tc>
                <w:tcPr>
                  <w:tcW w:w="1150" w:type="dxa"/>
                </w:tcPr>
                <w:p w14:paraId="652986BC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SIZE</w:t>
                  </w:r>
                </w:p>
              </w:tc>
              <w:tc>
                <w:tcPr>
                  <w:tcW w:w="1276" w:type="dxa"/>
                </w:tcPr>
                <w:p w14:paraId="0522CBD1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EPIDIDYMIS</w:t>
                  </w:r>
                </w:p>
              </w:tc>
              <w:tc>
                <w:tcPr>
                  <w:tcW w:w="1199" w:type="dxa"/>
                </w:tcPr>
                <w:p w14:paraId="22F1CB86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VAS</w:t>
                  </w:r>
                </w:p>
              </w:tc>
              <w:tc>
                <w:tcPr>
                  <w:tcW w:w="1249" w:type="dxa"/>
                </w:tcPr>
                <w:p w14:paraId="311988CE" w14:textId="77777777" w:rsidR="00E4784F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VARICOCELE</w:t>
                  </w:r>
                </w:p>
                <w:p w14:paraId="3BA2185C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b/>
                      <w:bCs/>
                      <w:sz w:val="20"/>
                      <w:szCs w:val="20"/>
                      <w:lang w:val="en-US"/>
                    </w:rPr>
                    <w:t>/GRADE</w:t>
                  </w:r>
                </w:p>
              </w:tc>
              <w:tc>
                <w:tcPr>
                  <w:tcW w:w="1821" w:type="dxa"/>
                  <w:vMerge w:val="restart"/>
                </w:tcPr>
                <w:p w14:paraId="548D4CE0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val="en-US"/>
                    </w:rPr>
                    <w:t>PENILE EXAMINATION</w:t>
                  </w:r>
                </w:p>
                <w:p w14:paraId="4BCB03D8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746" w:type="dxa"/>
                  <w:vMerge w:val="restart"/>
                </w:tcPr>
                <w:p w14:paraId="465F4079" w14:textId="77777777" w:rsidR="00E4784F" w:rsidRPr="00420541" w:rsidRDefault="00E4784F" w:rsidP="00E4784F">
                  <w:pPr>
                    <w:jc w:val="center"/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val="en-US"/>
                    </w:rPr>
                    <w:t>P/R EXAMINATION</w:t>
                  </w:r>
                </w:p>
              </w:tc>
            </w:tr>
            <w:tr w:rsidR="00E4784F" w:rsidRPr="00420541" w14:paraId="4EAD19E1" w14:textId="77777777" w:rsidTr="00DE6801">
              <w:trPr>
                <w:trHeight w:val="367"/>
              </w:trPr>
              <w:tc>
                <w:tcPr>
                  <w:tcW w:w="801" w:type="dxa"/>
                </w:tcPr>
                <w:p w14:paraId="60B23E8C" w14:textId="77777777" w:rsidR="00E4784F" w:rsidRPr="00420541" w:rsidRDefault="00E4784F" w:rsidP="00E4784F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sz w:val="20"/>
                      <w:szCs w:val="20"/>
                      <w:lang w:val="en-US"/>
                    </w:rPr>
                    <w:t>RIGHT</w:t>
                  </w:r>
                </w:p>
              </w:tc>
              <w:tc>
                <w:tcPr>
                  <w:tcW w:w="1150" w:type="dxa"/>
                </w:tcPr>
                <w:p w14:paraId="311677FF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14:paraId="46064422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99" w:type="dxa"/>
                </w:tcPr>
                <w:p w14:paraId="7970A5AA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249" w:type="dxa"/>
                </w:tcPr>
                <w:p w14:paraId="71905860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821" w:type="dxa"/>
                  <w:vMerge/>
                </w:tcPr>
                <w:p w14:paraId="499B5130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746" w:type="dxa"/>
                  <w:vMerge/>
                </w:tcPr>
                <w:p w14:paraId="66867115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E4784F" w:rsidRPr="00420541" w14:paraId="521189B4" w14:textId="77777777" w:rsidTr="00DE6801">
              <w:trPr>
                <w:trHeight w:val="415"/>
              </w:trPr>
              <w:tc>
                <w:tcPr>
                  <w:tcW w:w="801" w:type="dxa"/>
                </w:tcPr>
                <w:p w14:paraId="61C6B21D" w14:textId="77777777" w:rsidR="00E4784F" w:rsidRPr="00420541" w:rsidRDefault="00E4784F" w:rsidP="00E4784F">
                  <w:pPr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420541">
                    <w:rPr>
                      <w:sz w:val="20"/>
                      <w:szCs w:val="20"/>
                      <w:lang w:val="en-US"/>
                    </w:rPr>
                    <w:t>LEFT</w:t>
                  </w:r>
                </w:p>
              </w:tc>
              <w:tc>
                <w:tcPr>
                  <w:tcW w:w="1150" w:type="dxa"/>
                </w:tcPr>
                <w:p w14:paraId="1EABF986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276" w:type="dxa"/>
                </w:tcPr>
                <w:p w14:paraId="46904E3D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199" w:type="dxa"/>
                </w:tcPr>
                <w:p w14:paraId="29165BB8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249" w:type="dxa"/>
                </w:tcPr>
                <w:p w14:paraId="59C9685A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821" w:type="dxa"/>
                  <w:vMerge/>
                </w:tcPr>
                <w:p w14:paraId="1EB51B9D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1746" w:type="dxa"/>
                  <w:vMerge/>
                </w:tcPr>
                <w:p w14:paraId="24F1247D" w14:textId="77777777" w:rsidR="00E4784F" w:rsidRPr="00420541" w:rsidRDefault="00E4784F" w:rsidP="00E4784F">
                  <w:pPr>
                    <w:rPr>
                      <w:b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BD06FAF" w14:textId="7B5CB95A" w:rsidR="00411BBA" w:rsidRPr="00411BBA" w:rsidRDefault="00411BBA" w:rsidP="00411BBA">
            <w:pPr>
              <w:rPr>
                <w:b/>
                <w:sz w:val="20"/>
                <w:szCs w:val="20"/>
              </w:rPr>
            </w:pPr>
          </w:p>
        </w:tc>
      </w:tr>
      <w:tr w:rsidR="00411BBA" w14:paraId="52169277" w14:textId="77777777" w:rsidTr="009E75E3">
        <w:tc>
          <w:tcPr>
            <w:tcW w:w="9464" w:type="dxa"/>
            <w:gridSpan w:val="2"/>
          </w:tcPr>
          <w:p w14:paraId="4649BBB9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INDICATION OF THE PROCEDURE:</w:t>
            </w:r>
          </w:p>
          <w:p w14:paraId="026AB10B" w14:textId="630ED1A8" w:rsidR="00411BBA" w:rsidRPr="00411BBA" w:rsidRDefault="00411BBA" w:rsidP="00411BBA">
            <w:pPr>
              <w:rPr>
                <w:b/>
              </w:rPr>
            </w:pPr>
          </w:p>
        </w:tc>
      </w:tr>
      <w:tr w:rsidR="00411BBA" w14:paraId="4FAF5541" w14:textId="77777777" w:rsidTr="00A93C5B">
        <w:tc>
          <w:tcPr>
            <w:tcW w:w="9464" w:type="dxa"/>
            <w:gridSpan w:val="2"/>
          </w:tcPr>
          <w:p w14:paraId="2579D5B2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PROCEDURE DONE:</w:t>
            </w:r>
          </w:p>
          <w:p w14:paraId="7A1D4364" w14:textId="3ABF5986" w:rsidR="00411BBA" w:rsidRDefault="00411BBA" w:rsidP="00411BBA">
            <w:pPr>
              <w:rPr>
                <w:b/>
                <w:u w:val="single"/>
              </w:rPr>
            </w:pPr>
          </w:p>
        </w:tc>
      </w:tr>
      <w:tr w:rsidR="00411BBA" w14:paraId="40E5DB7F" w14:textId="77777777" w:rsidTr="00A7327A">
        <w:trPr>
          <w:trHeight w:val="5006"/>
        </w:trPr>
        <w:tc>
          <w:tcPr>
            <w:tcW w:w="9464" w:type="dxa"/>
            <w:gridSpan w:val="2"/>
          </w:tcPr>
          <w:p w14:paraId="14DE2A9C" w14:textId="77777777" w:rsidR="00411BBA" w:rsidRDefault="00411BBA" w:rsidP="00411BBA">
            <w:pPr>
              <w:rPr>
                <w:b/>
                <w:sz w:val="20"/>
                <w:szCs w:val="20"/>
              </w:rPr>
            </w:pPr>
            <w:r w:rsidRPr="00411BBA">
              <w:rPr>
                <w:b/>
                <w:sz w:val="20"/>
                <w:szCs w:val="20"/>
              </w:rPr>
              <w:t>PROCEUDRE OUTCOME:</w:t>
            </w:r>
          </w:p>
          <w:p w14:paraId="0F68C38D" w14:textId="7A7A9A8D" w:rsidR="00411BBA" w:rsidRDefault="00000000" w:rsidP="00411BBA">
            <w:pPr>
              <w:rPr>
                <w:b/>
                <w:u w:val="single"/>
              </w:rPr>
            </w:pPr>
            <w:r>
              <w:rPr>
                <w:noProof/>
              </w:rPr>
              <w:pict w14:anchorId="3DBE193A">
                <v:shape id="Text Box 2" o:spid="_x0000_s1027" type="#_x0000_t202" style="position:absolute;margin-left:1.45pt;margin-top:134.8pt;width:231.05pt;height:104.8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  <v:textbox style="mso-next-textbox:#Text Box 2">
                    <w:txbxContent>
                      <w:p w14:paraId="1CB0E406" w14:textId="1E43175C" w:rsidR="000E28CC" w:rsidRPr="00EA7F22" w:rsidRDefault="000E28CC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A7F22">
                          <w:rPr>
                            <w:sz w:val="20"/>
                            <w:szCs w:val="20"/>
                            <w:u w:val="single"/>
                          </w:rPr>
                          <w:t>Nature of the obtained sperms:</w:t>
                        </w:r>
                      </w:p>
                      <w:p w14:paraId="04D8D560" w14:textId="1495C136" w:rsidR="00EA7F22" w:rsidRPr="00EA7F22" w:rsidRDefault="000E28CC" w:rsidP="00EA7F22">
                        <w:pPr>
                          <w:rPr>
                            <w:sz w:val="20"/>
                            <w:szCs w:val="20"/>
                          </w:rPr>
                        </w:pPr>
                        <w:r w:rsidRPr="00EA7F22">
                          <w:rPr>
                            <w:sz w:val="20"/>
                            <w:szCs w:val="20"/>
                          </w:rPr>
                          <w:t xml:space="preserve">Motile </w:t>
                        </w:r>
                        <w:r w:rsidR="00EA7F22" w:rsidRPr="00EA7F22">
                          <w:rPr>
                            <w:sz w:val="20"/>
                            <w:szCs w:val="20"/>
                          </w:rPr>
                          <w:t xml:space="preserve">         </w:t>
                        </w:r>
                        <w:r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539DE167" wp14:editId="6ADD050E">
                              <wp:extent cx="180975" cy="170180"/>
                              <wp:effectExtent l="0" t="0" r="9525" b="1270"/>
                              <wp:docPr id="2116741664" name="Picture 211674166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EA7F22"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="00EA7F22" w:rsidRPr="00EA7F22">
                          <w:rPr>
                            <w:sz w:val="20"/>
                            <w:szCs w:val="20"/>
                          </w:rPr>
                          <w:t xml:space="preserve">         Good morphology  </w:t>
                        </w:r>
                        <w:r w:rsidR="00EA7F2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A7F22" w:rsidRPr="00EA7F2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A7F22"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7844445D" wp14:editId="6DFFA64F">
                              <wp:extent cx="180975" cy="170180"/>
                              <wp:effectExtent l="0" t="0" r="9525" b="1270"/>
                              <wp:docPr id="1559173205" name="Picture 155917320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076CFF94" w14:textId="5021FA4D" w:rsidR="000E28CC" w:rsidRPr="00EA7F22" w:rsidRDefault="000E28CC" w:rsidP="00EA7F22">
                        <w:pPr>
                          <w:rPr>
                            <w:sz w:val="20"/>
                            <w:szCs w:val="20"/>
                          </w:rPr>
                        </w:pPr>
                        <w:r w:rsidRPr="00EA7F22">
                          <w:rPr>
                            <w:sz w:val="20"/>
                            <w:szCs w:val="20"/>
                          </w:rPr>
                          <w:t xml:space="preserve">Non-motile  </w:t>
                        </w:r>
                        <w:r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7206BEA0" wp14:editId="07CC0101">
                              <wp:extent cx="180975" cy="170180"/>
                              <wp:effectExtent l="0" t="0" r="9525" b="1270"/>
                              <wp:docPr id="302297501" name="Picture 30229750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EA7F22" w:rsidRPr="00EA7F22">
                          <w:rPr>
                            <w:sz w:val="20"/>
                            <w:szCs w:val="20"/>
                          </w:rPr>
                          <w:t xml:space="preserve">           Acceptable morph. </w:t>
                        </w:r>
                        <w:r w:rsidR="00EA7F2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A7F22" w:rsidRPr="00EA7F2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EA7F22"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0307A87F" wp14:editId="57D7C7F5">
                              <wp:extent cx="180975" cy="170180"/>
                              <wp:effectExtent l="0" t="0" r="9525" b="1270"/>
                              <wp:docPr id="924897224" name="Picture 9248972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8BF20CF" w14:textId="428C32F7" w:rsidR="00EA7F22" w:rsidRPr="00EA7F22" w:rsidRDefault="00EA7F22" w:rsidP="00EA7F22">
                        <w:pPr>
                          <w:rPr>
                            <w:sz w:val="20"/>
                            <w:szCs w:val="20"/>
                          </w:rPr>
                        </w:pPr>
                        <w:r w:rsidRPr="00EA7F22">
                          <w:rPr>
                            <w:sz w:val="20"/>
                            <w:szCs w:val="20"/>
                          </w:rPr>
                          <w:tab/>
                        </w:r>
                        <w:r w:rsidRPr="00EA7F22">
                          <w:rPr>
                            <w:sz w:val="20"/>
                            <w:szCs w:val="20"/>
                          </w:rPr>
                          <w:tab/>
                          <w:t xml:space="preserve">           Poor morphology   </w:t>
                        </w:r>
                        <w:r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6B66895C" wp14:editId="57B08B07">
                              <wp:extent cx="180975" cy="170180"/>
                              <wp:effectExtent l="0" t="0" r="9525" b="1270"/>
                              <wp:docPr id="417028933" name="Picture 41702893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2F2ECDE9">
                <v:shape id="_x0000_s1028" type="#_x0000_t202" style="position:absolute;margin-left:237.55pt;margin-top:136.1pt;width:223.7pt;height:102.75pt;z-index:25166233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  <v:textbox style="mso-next-textbox:#_x0000_s1028">
                    <w:txbxContent>
                      <w:p w14:paraId="45F6F6FB" w14:textId="4A39471E" w:rsidR="000E28CC" w:rsidRPr="00EA7F22" w:rsidRDefault="000E28CC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A7F22">
                          <w:rPr>
                            <w:sz w:val="20"/>
                            <w:szCs w:val="20"/>
                            <w:u w:val="single"/>
                          </w:rPr>
                          <w:t>Obtained sperms are cryo-preserved:</w:t>
                        </w:r>
                      </w:p>
                      <w:p w14:paraId="0F67FEA0" w14:textId="29FEC098" w:rsidR="000E28CC" w:rsidRPr="00EA7F22" w:rsidRDefault="00EA7F22">
                        <w:pPr>
                          <w:rPr>
                            <w:sz w:val="20"/>
                            <w:szCs w:val="20"/>
                          </w:rPr>
                        </w:pPr>
                        <w:r w:rsidRPr="00EA7F22">
                          <w:rPr>
                            <w:sz w:val="20"/>
                            <w:szCs w:val="20"/>
                          </w:rPr>
                          <w:t xml:space="preserve">Yes </w:t>
                        </w:r>
                        <w:r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2D2F52AC" wp14:editId="0B8366F5">
                              <wp:extent cx="180975" cy="170180"/>
                              <wp:effectExtent l="0" t="0" r="9525" b="1270"/>
                              <wp:docPr id="655151320" name="Picture 6551513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60EB1F5" w14:textId="3E6F95BB" w:rsidR="00EA7F22" w:rsidRPr="00EA7F22" w:rsidRDefault="00EA7F22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A7F22">
                          <w:rPr>
                            <w:sz w:val="20"/>
                            <w:szCs w:val="20"/>
                          </w:rPr>
                          <w:t>No</w:t>
                        </w:r>
                        <w:r w:rsidRPr="00EA7F22"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480460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r w:rsidRPr="00EA7F22">
                          <w:rPr>
                            <w:bCs/>
                            <w:noProof/>
                            <w:sz w:val="14"/>
                            <w:szCs w:val="14"/>
                            <w:lang w:val="en-US"/>
                          </w:rPr>
                          <w:drawing>
                            <wp:inline distT="0" distB="0" distL="0" distR="0" wp14:anchorId="6E0E797E" wp14:editId="3C57D1CE">
                              <wp:extent cx="180975" cy="170180"/>
                              <wp:effectExtent l="0" t="0" r="9525" b="1270"/>
                              <wp:docPr id="1439238869" name="Picture 14392388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0975" cy="1701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5"/>
              <w:gridCol w:w="1954"/>
              <w:gridCol w:w="1984"/>
              <w:gridCol w:w="4536"/>
            </w:tblGrid>
            <w:tr w:rsidR="008D77D8" w14:paraId="7CFA6806" w14:textId="096A767A" w:rsidTr="008D77D8">
              <w:tc>
                <w:tcPr>
                  <w:tcW w:w="735" w:type="dxa"/>
                </w:tcPr>
                <w:p w14:paraId="11A3ABB6" w14:textId="77777777" w:rsidR="008D77D8" w:rsidRPr="000E28CC" w:rsidRDefault="008D77D8" w:rsidP="000E28C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954" w:type="dxa"/>
                </w:tcPr>
                <w:p w14:paraId="4EFF1080" w14:textId="378187BA" w:rsidR="008D77D8" w:rsidRPr="000E28CC" w:rsidRDefault="008D77D8" w:rsidP="000E28C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0E28CC">
                    <w:rPr>
                      <w:b/>
                      <w:sz w:val="20"/>
                      <w:szCs w:val="20"/>
                    </w:rPr>
                    <w:t>PESA</w:t>
                  </w:r>
                </w:p>
              </w:tc>
              <w:tc>
                <w:tcPr>
                  <w:tcW w:w="1984" w:type="dxa"/>
                </w:tcPr>
                <w:p w14:paraId="2A28DEDC" w14:textId="16F21812" w:rsidR="008D77D8" w:rsidRPr="000E28CC" w:rsidRDefault="008D77D8" w:rsidP="000E28C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0E28CC">
                    <w:rPr>
                      <w:b/>
                      <w:sz w:val="20"/>
                      <w:szCs w:val="20"/>
                    </w:rPr>
                    <w:t>TESA</w:t>
                  </w:r>
                </w:p>
              </w:tc>
              <w:tc>
                <w:tcPr>
                  <w:tcW w:w="4536" w:type="dxa"/>
                  <w:vMerge w:val="restart"/>
                </w:tcPr>
                <w:p w14:paraId="544FEE53" w14:textId="3506CFBC" w:rsidR="008D77D8" w:rsidRPr="000E28CC" w:rsidRDefault="008D77D8" w:rsidP="000E28C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noProof/>
                    </w:rPr>
                    <w:drawing>
                      <wp:inline distT="0" distB="0" distL="0" distR="0" wp14:anchorId="615C3EC1" wp14:editId="2729BC28">
                        <wp:extent cx="1447800" cy="1447800"/>
                        <wp:effectExtent l="0" t="0" r="0" b="0"/>
                        <wp:docPr id="141995619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9956195" name="Picture 1419956195"/>
                                <pic:cNvPicPr/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800" cy="144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7D8" w14:paraId="20EEDE69" w14:textId="1976D559" w:rsidTr="00A7327A">
              <w:trPr>
                <w:trHeight w:val="964"/>
              </w:trPr>
              <w:tc>
                <w:tcPr>
                  <w:tcW w:w="735" w:type="dxa"/>
                </w:tcPr>
                <w:p w14:paraId="2D75A0AC" w14:textId="447E8D13" w:rsidR="008D77D8" w:rsidRPr="000E28CC" w:rsidRDefault="008D77D8" w:rsidP="000E28CC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0E28CC">
                    <w:rPr>
                      <w:b/>
                      <w:sz w:val="20"/>
                      <w:szCs w:val="20"/>
                    </w:rPr>
                    <w:t>RIGHT</w:t>
                  </w:r>
                </w:p>
              </w:tc>
              <w:tc>
                <w:tcPr>
                  <w:tcW w:w="1954" w:type="dxa"/>
                </w:tcPr>
                <w:p w14:paraId="443EEF9C" w14:textId="7119E168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>Sperms obtained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08E9365D" wp14:editId="75D750B1">
                        <wp:extent cx="180975" cy="170180"/>
                        <wp:effectExtent l="0" t="0" r="9525" b="1270"/>
                        <wp:docPr id="529465401" name="Picture 5294654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AB76F6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  <w:p w14:paraId="34D95B10" w14:textId="624A167B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 xml:space="preserve">Sperms not obtained 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4F4D4805" wp14:editId="62D0D1C3">
                        <wp:extent cx="180975" cy="170180"/>
                        <wp:effectExtent l="0" t="0" r="9525" b="1270"/>
                        <wp:docPr id="1961722781" name="Picture 196172278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A1AEF1" w14:textId="77777777" w:rsidR="008D77D8" w:rsidRPr="000E28CC" w:rsidRDefault="008D77D8" w:rsidP="000E28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1984" w:type="dxa"/>
                </w:tcPr>
                <w:p w14:paraId="1FDC4C02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>Sperms obtained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27DCE4D4" wp14:editId="60436A3C">
                        <wp:extent cx="180975" cy="170180"/>
                        <wp:effectExtent l="0" t="0" r="9525" b="1270"/>
                        <wp:docPr id="1155270079" name="Picture 11552700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5C9CCD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  <w:p w14:paraId="38F84787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 xml:space="preserve">Sperms not obtained 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154F7C1B" wp14:editId="2558D866">
                        <wp:extent cx="180975" cy="170180"/>
                        <wp:effectExtent l="0" t="0" r="9525" b="1270"/>
                        <wp:docPr id="1854640161" name="Picture 18546401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C11FD5" w14:textId="77777777" w:rsidR="008D77D8" w:rsidRPr="000E28CC" w:rsidRDefault="008D77D8" w:rsidP="000E28CC">
                  <w:pPr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536" w:type="dxa"/>
                  <w:vMerge/>
                </w:tcPr>
                <w:p w14:paraId="7EE38015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</w:tc>
            </w:tr>
            <w:tr w:rsidR="008D77D8" w14:paraId="20331C85" w14:textId="78B5B424" w:rsidTr="008D77D8">
              <w:tc>
                <w:tcPr>
                  <w:tcW w:w="735" w:type="dxa"/>
                </w:tcPr>
                <w:p w14:paraId="06D7262F" w14:textId="426E37FA" w:rsidR="008D77D8" w:rsidRPr="000E28CC" w:rsidRDefault="008D77D8" w:rsidP="008D77D8">
                  <w:pPr>
                    <w:rPr>
                      <w:b/>
                      <w:sz w:val="20"/>
                      <w:szCs w:val="20"/>
                    </w:rPr>
                  </w:pPr>
                  <w:r w:rsidRPr="000E28CC">
                    <w:rPr>
                      <w:b/>
                      <w:sz w:val="20"/>
                      <w:szCs w:val="20"/>
                    </w:rPr>
                    <w:t>LEFT</w:t>
                  </w:r>
                </w:p>
              </w:tc>
              <w:tc>
                <w:tcPr>
                  <w:tcW w:w="1954" w:type="dxa"/>
                </w:tcPr>
                <w:p w14:paraId="61710CEB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>Sperms obtained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3AD3BE0A" wp14:editId="682E6936">
                        <wp:extent cx="180975" cy="170180"/>
                        <wp:effectExtent l="0" t="0" r="9525" b="1270"/>
                        <wp:docPr id="1619078199" name="Picture 161907819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909717B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  <w:p w14:paraId="06E089DB" w14:textId="3A8D8198" w:rsidR="008D77D8" w:rsidRPr="000E28CC" w:rsidRDefault="008D77D8" w:rsidP="00A7327A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 xml:space="preserve">Sperms not obtained 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578725D1" wp14:editId="76C29DA9">
                        <wp:extent cx="180975" cy="170180"/>
                        <wp:effectExtent l="0" t="0" r="9525" b="1270"/>
                        <wp:docPr id="655219465" name="Picture 65521946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84" w:type="dxa"/>
                </w:tcPr>
                <w:p w14:paraId="23275B53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>Sperms obtained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7742C9BD" wp14:editId="584247FA">
                        <wp:extent cx="180975" cy="170180"/>
                        <wp:effectExtent l="0" t="0" r="9525" b="1270"/>
                        <wp:docPr id="386427714" name="Picture 3864277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E74D9A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  <w:p w14:paraId="6F15538C" w14:textId="756B9058" w:rsidR="008D77D8" w:rsidRPr="000E28CC" w:rsidRDefault="008D77D8" w:rsidP="00A7327A">
                  <w:pPr>
                    <w:rPr>
                      <w:bCs/>
                      <w:sz w:val="16"/>
                      <w:szCs w:val="16"/>
                    </w:rPr>
                  </w:pPr>
                  <w:r w:rsidRPr="000E28CC">
                    <w:rPr>
                      <w:bCs/>
                      <w:sz w:val="16"/>
                      <w:szCs w:val="16"/>
                    </w:rPr>
                    <w:t xml:space="preserve">Sperms not obtained </w:t>
                  </w:r>
                  <w:r w:rsidRPr="000E28CC">
                    <w:rPr>
                      <w:bCs/>
                      <w:noProof/>
                      <w:sz w:val="16"/>
                      <w:szCs w:val="16"/>
                      <w:lang w:val="en-US"/>
                    </w:rPr>
                    <w:drawing>
                      <wp:inline distT="0" distB="0" distL="0" distR="0" wp14:anchorId="01D02674" wp14:editId="295FE172">
                        <wp:extent cx="180975" cy="170180"/>
                        <wp:effectExtent l="0" t="0" r="9525" b="1270"/>
                        <wp:docPr id="1664333506" name="Picture 16643335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" cy="1701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536" w:type="dxa"/>
                  <w:vMerge/>
                </w:tcPr>
                <w:p w14:paraId="6DCCB57F" w14:textId="77777777" w:rsidR="008D77D8" w:rsidRPr="000E28CC" w:rsidRDefault="008D77D8" w:rsidP="000E28CC">
                  <w:pPr>
                    <w:rPr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4D1F329F" w14:textId="28E1D379" w:rsidR="00411BBA" w:rsidRDefault="00411BBA" w:rsidP="00EA7F22">
            <w:pPr>
              <w:rPr>
                <w:b/>
                <w:u w:val="single"/>
              </w:rPr>
            </w:pPr>
          </w:p>
        </w:tc>
      </w:tr>
    </w:tbl>
    <w:p w14:paraId="36223854" w14:textId="33871CFD" w:rsidR="002D2304" w:rsidRDefault="002D2304" w:rsidP="002D2304">
      <w:r>
        <w:tab/>
      </w:r>
    </w:p>
    <w:p w14:paraId="6C4BB243" w14:textId="77777777" w:rsidR="0031170F" w:rsidRDefault="0031170F" w:rsidP="005E2966">
      <w:pPr>
        <w:jc w:val="right"/>
        <w:rPr>
          <w:b/>
        </w:rPr>
      </w:pPr>
    </w:p>
    <w:p w14:paraId="7C56C0A7" w14:textId="77777777" w:rsidR="00A7327A" w:rsidRDefault="00A7327A" w:rsidP="005E2966">
      <w:pPr>
        <w:jc w:val="right"/>
        <w:rPr>
          <w:b/>
        </w:rPr>
      </w:pPr>
    </w:p>
    <w:p w14:paraId="1200B32E" w14:textId="2B4C065C" w:rsidR="005E2966" w:rsidRPr="004129A7" w:rsidRDefault="005E2966" w:rsidP="005E2966">
      <w:pPr>
        <w:spacing w:line="240" w:lineRule="auto"/>
        <w:jc w:val="right"/>
        <w:rPr>
          <w:rFonts w:ascii="Bahnschrift" w:hAnsi="Bahnschrift"/>
          <w:sz w:val="18"/>
          <w:szCs w:val="18"/>
          <w:vertAlign w:val="subscript"/>
          <w:lang w:val="en-US"/>
        </w:rPr>
      </w:pPr>
      <w:r w:rsidRPr="006140EE">
        <w:rPr>
          <w:rFonts w:ascii="Bahnschrift" w:hAnsi="Bahnschrift"/>
          <w:b/>
          <w:bCs/>
          <w:lang w:val="en-US"/>
        </w:rPr>
        <w:t>Dr. PRIYANKA CHEVUTURI</w:t>
      </w:r>
      <w:r w:rsidRPr="006140EE">
        <w:rPr>
          <w:rFonts w:ascii="Bahnschrift" w:hAnsi="Bahnschrift"/>
          <w:b/>
          <w:bCs/>
          <w:vertAlign w:val="subscript"/>
          <w:lang w:val="en-US"/>
        </w:rPr>
        <w:t xml:space="preserve"> </w:t>
      </w:r>
      <w:r w:rsidRPr="00246E7B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 xml:space="preserve">MBBS, MS(OBGYN), M. Ch (REPRODUCTIVE MEDICINE AND SURGERY), REG NO: </w:t>
      </w:r>
      <w:r w:rsidR="001341E4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APMC/FMR/</w:t>
      </w:r>
      <w:r w:rsidR="00812756">
        <w:rPr>
          <w:rFonts w:ascii="Bahnschrift" w:hAnsi="Bahnschrift"/>
          <w:b/>
          <w:bCs/>
          <w:sz w:val="18"/>
          <w:szCs w:val="18"/>
          <w:vertAlign w:val="subscript"/>
          <w:lang w:val="en-US"/>
        </w:rPr>
        <w:t>129439</w:t>
      </w:r>
    </w:p>
    <w:p w14:paraId="3FE6A1CF" w14:textId="76584D63" w:rsidR="005E2966" w:rsidRDefault="005E2966" w:rsidP="005E2966">
      <w:pPr>
        <w:spacing w:line="240" w:lineRule="auto"/>
        <w:jc w:val="right"/>
        <w:rPr>
          <w:rFonts w:ascii="Bahnschrift" w:hAnsi="Bahnschrift"/>
          <w:sz w:val="18"/>
          <w:szCs w:val="18"/>
          <w:lang w:val="en-US"/>
        </w:rPr>
      </w:pPr>
      <w:r w:rsidRPr="00246E7B">
        <w:rPr>
          <w:rFonts w:ascii="Bahnschrift" w:hAnsi="Bahnschrift"/>
          <w:sz w:val="18"/>
          <w:szCs w:val="18"/>
          <w:lang w:val="en-US"/>
        </w:rPr>
        <w:t>FERTILITY AND REPRODUCTIVE MEDICINE DEPARTMENT</w:t>
      </w:r>
    </w:p>
    <w:p w14:paraId="1D0F634C" w14:textId="2EF017E9" w:rsidR="005E2966" w:rsidRPr="008D11CE" w:rsidRDefault="001341E4" w:rsidP="005E2966">
      <w:pPr>
        <w:spacing w:line="240" w:lineRule="auto"/>
        <w:jc w:val="right"/>
        <w:rPr>
          <w:b/>
        </w:rPr>
      </w:pPr>
      <w:r>
        <w:rPr>
          <w:rFonts w:ascii="Bahnschrift" w:hAnsi="Bahnschrift"/>
          <w:sz w:val="18"/>
          <w:szCs w:val="18"/>
          <w:lang w:val="en-US"/>
        </w:rPr>
        <w:t>JAYA</w:t>
      </w:r>
      <w:r w:rsidR="005E2966">
        <w:rPr>
          <w:rFonts w:ascii="Bahnschrift" w:hAnsi="Bahnschrift"/>
          <w:sz w:val="18"/>
          <w:szCs w:val="18"/>
          <w:lang w:val="en-US"/>
        </w:rPr>
        <w:t xml:space="preserve"> SUPER-SPECIALTY</w:t>
      </w:r>
      <w:r w:rsidR="005E2966" w:rsidRPr="00246E7B">
        <w:rPr>
          <w:rFonts w:ascii="Bahnschrift" w:hAnsi="Bahnschrift"/>
          <w:sz w:val="18"/>
          <w:szCs w:val="18"/>
          <w:lang w:val="en-US"/>
        </w:rPr>
        <w:t xml:space="preserve"> FERTILITY CENTRE </w:t>
      </w:r>
      <w:r>
        <w:rPr>
          <w:rFonts w:ascii="Bahnschrift" w:hAnsi="Bahnschrift"/>
          <w:sz w:val="18"/>
          <w:szCs w:val="18"/>
          <w:lang w:val="en-US"/>
        </w:rPr>
        <w:t>&amp; CENTRE FOR REPRODUCTIVE GENETICS AND IMMUNOLOGY</w:t>
      </w:r>
      <w:r w:rsidR="005E2966" w:rsidRPr="00316973">
        <w:rPr>
          <w:b/>
          <w:sz w:val="24"/>
        </w:rPr>
        <w:t xml:space="preserve"> </w:t>
      </w:r>
    </w:p>
    <w:sectPr w:rsidR="005E2966" w:rsidRPr="008D11CE" w:rsidSect="00C16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304"/>
    <w:rsid w:val="000B7C56"/>
    <w:rsid w:val="000D7283"/>
    <w:rsid w:val="000E28CC"/>
    <w:rsid w:val="00125419"/>
    <w:rsid w:val="001341E4"/>
    <w:rsid w:val="002D2304"/>
    <w:rsid w:val="0031170F"/>
    <w:rsid w:val="00383612"/>
    <w:rsid w:val="00411BBA"/>
    <w:rsid w:val="00480460"/>
    <w:rsid w:val="005E2966"/>
    <w:rsid w:val="00680C5B"/>
    <w:rsid w:val="00812756"/>
    <w:rsid w:val="008860C2"/>
    <w:rsid w:val="008D11CE"/>
    <w:rsid w:val="008D77D8"/>
    <w:rsid w:val="0098396A"/>
    <w:rsid w:val="00A20770"/>
    <w:rsid w:val="00A7327A"/>
    <w:rsid w:val="00C1669C"/>
    <w:rsid w:val="00CD2E4D"/>
    <w:rsid w:val="00E4784F"/>
    <w:rsid w:val="00E5799B"/>
    <w:rsid w:val="00EA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58F328"/>
  <w15:docId w15:val="{1A2F4E54-ADDF-4D12-B53D-BF8A3EECC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7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1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auhct</dc:creator>
  <cp:keywords/>
  <dc:description/>
  <cp:lastModifiedBy>priyanka chevuturi</cp:lastModifiedBy>
  <cp:revision>16</cp:revision>
  <cp:lastPrinted>2021-11-26T10:29:00Z</cp:lastPrinted>
  <dcterms:created xsi:type="dcterms:W3CDTF">2021-11-26T10:11:00Z</dcterms:created>
  <dcterms:modified xsi:type="dcterms:W3CDTF">2026-01-01T10:55:00Z</dcterms:modified>
</cp:coreProperties>
</file>