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DC121" w14:textId="2BEFE25D" w:rsidR="00B139AB" w:rsidRDefault="00000000">
      <w:pPr>
        <w:spacing w:after="200"/>
        <w:ind w:left="0" w:firstLine="0"/>
        <w:jc w:val="center"/>
      </w:pPr>
      <w:r>
        <w:rPr>
          <w:b/>
          <w:sz w:val="36"/>
        </w:rPr>
        <w:t>AI &amp; ML Task 3: Model Validation, Overfitting Control &amp;</w:t>
      </w:r>
      <w:r w:rsidR="00C1585D">
        <w:rPr>
          <w:b/>
          <w:sz w:val="36"/>
        </w:rPr>
        <w:t xml:space="preserve"> </w:t>
      </w:r>
      <w:r>
        <w:rPr>
          <w:b/>
          <w:sz w:val="36"/>
        </w:rPr>
        <w:t>Hyperparameter Tuning</w:t>
      </w:r>
    </w:p>
    <w:p w14:paraId="2E5DE3BC" w14:textId="5C3EE7D1" w:rsidR="00C1585D" w:rsidRDefault="00000000" w:rsidP="00C1585D">
      <w:pPr>
        <w:spacing w:after="4"/>
        <w:ind w:left="0" w:firstLine="0"/>
        <w:rPr>
          <w:b/>
        </w:rPr>
      </w:pPr>
      <w:r>
        <w:rPr>
          <w:b/>
        </w:rPr>
        <w:t>Name:</w:t>
      </w:r>
      <w:r w:rsidR="00C1585D">
        <w:rPr>
          <w:b/>
        </w:rPr>
        <w:t xml:space="preserve"> Vaddi Durga Venkata Manidhar</w:t>
      </w:r>
    </w:p>
    <w:p w14:paraId="682CDC9E" w14:textId="0CB1B1B9" w:rsidR="00B139AB" w:rsidRDefault="00C1585D" w:rsidP="00C1585D">
      <w:pPr>
        <w:spacing w:after="4"/>
        <w:ind w:left="0" w:firstLine="0"/>
      </w:pPr>
      <w:r>
        <w:rPr>
          <w:b/>
        </w:rPr>
        <w:t>In</w:t>
      </w:r>
      <w:r w:rsidR="00000000">
        <w:rPr>
          <w:b/>
        </w:rPr>
        <w:t>ternship:</w:t>
      </w:r>
      <w:r w:rsidR="00000000">
        <w:t xml:space="preserve"> Artificial Intelligence &amp; Machine Learning Internship</w:t>
      </w:r>
    </w:p>
    <w:p w14:paraId="1C187D95" w14:textId="52B09B33" w:rsidR="00B139AB" w:rsidRDefault="00000000">
      <w:pPr>
        <w:spacing w:after="396"/>
        <w:ind w:left="-5" w:right="5062"/>
      </w:pPr>
      <w:r>
        <w:rPr>
          <w:b/>
        </w:rPr>
        <w:t>Dataset:</w:t>
      </w:r>
      <w:r>
        <w:t xml:space="preserve"> California Housing Dataset </w:t>
      </w:r>
      <w:r>
        <w:rPr>
          <w:b/>
        </w:rPr>
        <w:t>Date:</w:t>
      </w:r>
      <w:r>
        <w:t xml:space="preserve"> </w:t>
      </w:r>
      <w:r w:rsidR="00C1585D">
        <w:t>4/6/2026</w:t>
      </w:r>
    </w:p>
    <w:p w14:paraId="72966AFB" w14:textId="77777777" w:rsidR="00B139AB" w:rsidRDefault="00000000">
      <w:pPr>
        <w:pStyle w:val="Heading1"/>
        <w:ind w:left="-5"/>
      </w:pPr>
      <w:r>
        <w:t>Objective &amp; Overview</w:t>
      </w:r>
    </w:p>
    <w:p w14:paraId="0F9325AF" w14:textId="77777777" w:rsidR="00B139AB" w:rsidRDefault="00000000">
      <w:pPr>
        <w:spacing w:after="156"/>
        <w:ind w:left="-5"/>
      </w:pPr>
      <w:r>
        <w:t>Task 3 focused on model validation, overfitting detection, and hyperparameter tuning using the California Housing Dataset. Building upon Task 2, multiple regression models were evaluated and compared. The objective was to improve model generalization, reduce overfitting, and identify the best-performing model using robust validation techniques.</w:t>
      </w:r>
    </w:p>
    <w:p w14:paraId="1B195FDA" w14:textId="77777777" w:rsidR="00B139AB" w:rsidRDefault="00000000">
      <w:pPr>
        <w:pStyle w:val="Heading1"/>
        <w:ind w:left="-5"/>
      </w:pPr>
      <w:r>
        <w:t>Overfitting Analysis</w:t>
      </w:r>
    </w:p>
    <w:p w14:paraId="377EE74B" w14:textId="77777777" w:rsidR="00B139AB" w:rsidRDefault="00000000">
      <w:pPr>
        <w:ind w:left="-5"/>
      </w:pPr>
      <w:r>
        <w:t>Overfitting occurs when a model memorizes training data rather than learning general patterns. The default Decision Tree Regressor demonstrated severe overfitting.</w:t>
      </w:r>
    </w:p>
    <w:p w14:paraId="1A7BEB76" w14:textId="77777777" w:rsidR="00B139AB" w:rsidRDefault="00000000">
      <w:pPr>
        <w:spacing w:after="3" w:line="259" w:lineRule="auto"/>
        <w:ind w:left="-5"/>
      </w:pPr>
      <w:r>
        <w:rPr>
          <w:b/>
        </w:rPr>
        <w:t>Results:</w:t>
      </w:r>
    </w:p>
    <w:p w14:paraId="1F04BEB9" w14:textId="77777777" w:rsidR="00B139AB" w:rsidRDefault="00000000">
      <w:pPr>
        <w:numPr>
          <w:ilvl w:val="0"/>
          <w:numId w:val="1"/>
        </w:numPr>
        <w:spacing w:after="4"/>
        <w:ind w:hanging="126"/>
      </w:pPr>
      <w:r>
        <w:t>Train RMSE: 0.000</w:t>
      </w:r>
    </w:p>
    <w:p w14:paraId="1415832C" w14:textId="77777777" w:rsidR="00B139AB" w:rsidRDefault="00000000">
      <w:pPr>
        <w:numPr>
          <w:ilvl w:val="0"/>
          <w:numId w:val="1"/>
        </w:numPr>
        <w:spacing w:after="4"/>
        <w:ind w:hanging="126"/>
      </w:pPr>
      <w:r>
        <w:t>Test RMSE: 0.703</w:t>
      </w:r>
    </w:p>
    <w:p w14:paraId="1855D8CC" w14:textId="77777777" w:rsidR="00B139AB" w:rsidRDefault="00000000">
      <w:pPr>
        <w:numPr>
          <w:ilvl w:val="0"/>
          <w:numId w:val="1"/>
        </w:numPr>
        <w:ind w:hanging="126"/>
      </w:pPr>
      <w:r>
        <w:t>Overfitting Gap: -0.703</w:t>
      </w:r>
    </w:p>
    <w:p w14:paraId="306ACB39" w14:textId="77777777" w:rsidR="00B139AB" w:rsidRDefault="00000000">
      <w:pPr>
        <w:spacing w:after="156"/>
        <w:ind w:left="-5"/>
      </w:pPr>
      <w:r>
        <w:t>The near-zero training error combined with a significantly higher testing error indicates that the default Decision Tree was overfitting the training dataset.</w:t>
      </w:r>
    </w:p>
    <w:p w14:paraId="0C031DA1" w14:textId="77777777" w:rsidR="00B139AB" w:rsidRDefault="00000000">
      <w:pPr>
        <w:pStyle w:val="Heading1"/>
        <w:ind w:left="-5"/>
      </w:pPr>
      <w:r>
        <w:t>Cross-Validation Results</w:t>
      </w:r>
    </w:p>
    <w:p w14:paraId="6E946DBF" w14:textId="77777777" w:rsidR="00B139AB" w:rsidRDefault="00000000">
      <w:pPr>
        <w:ind w:left="-5"/>
      </w:pPr>
      <w:r>
        <w:t>5-Fold Cross Validation was used to obtain a more reliable estimate of model performance. The dataset was divided into five folds, and the model was trained and validated five times.</w:t>
      </w:r>
    </w:p>
    <w:p w14:paraId="4F43246F" w14:textId="77777777" w:rsidR="00B139AB" w:rsidRDefault="00000000">
      <w:pPr>
        <w:spacing w:after="3" w:line="259" w:lineRule="auto"/>
        <w:ind w:left="-5"/>
      </w:pPr>
      <w:r>
        <w:rPr>
          <w:b/>
        </w:rPr>
        <w:t>Cross Validation RMSE:</w:t>
      </w:r>
      <w:r>
        <w:t xml:space="preserve"> 0.896</w:t>
      </w:r>
    </w:p>
    <w:p w14:paraId="5DD98D77" w14:textId="77777777" w:rsidR="00B139AB" w:rsidRDefault="00000000">
      <w:pPr>
        <w:ind w:left="-5"/>
      </w:pPr>
      <w:r>
        <w:rPr>
          <w:b/>
        </w:rPr>
        <w:t>Fold Scores:</w:t>
      </w:r>
      <w:r>
        <w:t xml:space="preserve"> 0.8877, 0.8278, 0.8985, 0.9451, 0.9195</w:t>
      </w:r>
    </w:p>
    <w:p w14:paraId="7E14F195" w14:textId="77777777" w:rsidR="00B139AB" w:rsidRDefault="00000000">
      <w:pPr>
        <w:spacing w:after="156"/>
        <w:ind w:left="-5"/>
      </w:pPr>
      <w:r>
        <w:t>Cross-validation is considered more trustworthy because it evaluates the model on multiple train-validation splits rather than a single split.</w:t>
      </w:r>
    </w:p>
    <w:p w14:paraId="0484DBCA" w14:textId="77777777" w:rsidR="00B139AB" w:rsidRDefault="00000000">
      <w:pPr>
        <w:pStyle w:val="Heading1"/>
        <w:ind w:left="-5"/>
      </w:pPr>
      <w:r>
        <w:t xml:space="preserve">Hyperparameter Tuning using </w:t>
      </w:r>
      <w:proofErr w:type="spellStart"/>
      <w:r>
        <w:t>GridSearchCV</w:t>
      </w:r>
      <w:proofErr w:type="spellEnd"/>
    </w:p>
    <w:p w14:paraId="77F09531" w14:textId="77777777" w:rsidR="00B139AB" w:rsidRDefault="00000000">
      <w:pPr>
        <w:ind w:left="-5"/>
      </w:pPr>
      <w:proofErr w:type="spellStart"/>
      <w:r>
        <w:t>GridSearchCV</w:t>
      </w:r>
      <w:proofErr w:type="spellEnd"/>
      <w:r>
        <w:t xml:space="preserve"> was applied to search for the optimal Decision Tree configuration.</w:t>
      </w:r>
    </w:p>
    <w:p w14:paraId="63987D92" w14:textId="77777777" w:rsidR="00B139AB" w:rsidRDefault="00000000">
      <w:pPr>
        <w:spacing w:after="3" w:line="259" w:lineRule="auto"/>
        <w:ind w:left="-5"/>
      </w:pPr>
      <w:r>
        <w:rPr>
          <w:b/>
        </w:rPr>
        <w:t>Parameter Grid:</w:t>
      </w:r>
    </w:p>
    <w:p w14:paraId="6C164525" w14:textId="77777777" w:rsidR="00B139AB" w:rsidRDefault="00000000">
      <w:pPr>
        <w:ind w:left="-5" w:right="4589"/>
      </w:pPr>
      <w:proofErr w:type="spellStart"/>
      <w:r>
        <w:t>max_depth</w:t>
      </w:r>
      <w:proofErr w:type="spellEnd"/>
      <w:r>
        <w:t xml:space="preserve"> = [3, 5, 7, 10, 12] </w:t>
      </w:r>
      <w:proofErr w:type="spellStart"/>
      <w:r>
        <w:t>min_samples_split</w:t>
      </w:r>
      <w:proofErr w:type="spellEnd"/>
      <w:r>
        <w:t xml:space="preserve"> = [2, 5, 10] </w:t>
      </w:r>
      <w:proofErr w:type="spellStart"/>
      <w:r>
        <w:t>min_samples_leaf</w:t>
      </w:r>
      <w:proofErr w:type="spellEnd"/>
      <w:r>
        <w:t xml:space="preserve"> = [1, 2, 4]</w:t>
      </w:r>
    </w:p>
    <w:p w14:paraId="2D6786FE" w14:textId="77777777" w:rsidR="00B139AB" w:rsidRDefault="00000000">
      <w:pPr>
        <w:ind w:left="-5" w:right="6151"/>
      </w:pPr>
      <w:r>
        <w:rPr>
          <w:b/>
        </w:rPr>
        <w:t xml:space="preserve">Best Parameters: </w:t>
      </w:r>
      <w:proofErr w:type="spellStart"/>
      <w:r>
        <w:t>max_depth</w:t>
      </w:r>
      <w:proofErr w:type="spellEnd"/>
      <w:r>
        <w:t xml:space="preserve"> = 10 </w:t>
      </w:r>
      <w:proofErr w:type="spellStart"/>
      <w:r>
        <w:t>min_samples_leaf</w:t>
      </w:r>
      <w:proofErr w:type="spellEnd"/>
      <w:r>
        <w:t xml:space="preserve"> = 4 </w:t>
      </w:r>
      <w:proofErr w:type="spellStart"/>
      <w:r>
        <w:t>min_samples_split</w:t>
      </w:r>
      <w:proofErr w:type="spellEnd"/>
      <w:r>
        <w:t xml:space="preserve"> = 2</w:t>
      </w:r>
    </w:p>
    <w:p w14:paraId="77B27D23" w14:textId="77777777" w:rsidR="00B139AB" w:rsidRDefault="00000000">
      <w:pPr>
        <w:spacing w:after="3" w:line="259" w:lineRule="auto"/>
        <w:ind w:left="-5"/>
      </w:pPr>
      <w:r>
        <w:rPr>
          <w:b/>
        </w:rPr>
        <w:lastRenderedPageBreak/>
        <w:t>Best CV Score:</w:t>
      </w:r>
      <w:r>
        <w:t xml:space="preserve"> 0.6219</w:t>
      </w:r>
    </w:p>
    <w:p w14:paraId="157790C4" w14:textId="77777777" w:rsidR="00B139AB" w:rsidRDefault="00000000">
      <w:pPr>
        <w:pStyle w:val="Heading1"/>
        <w:ind w:left="-5"/>
      </w:pPr>
      <w:r>
        <w:t>Model Comparison</w:t>
      </w:r>
    </w:p>
    <w:p w14:paraId="26F97C28" w14:textId="77777777" w:rsidR="00B139AB" w:rsidRDefault="00000000">
      <w:pPr>
        <w:spacing w:after="232" w:line="259" w:lineRule="auto"/>
        <w:ind w:left="-5"/>
      </w:pPr>
      <w:r>
        <w:rPr>
          <w:b/>
        </w:rPr>
        <w:t>Performance Summary</w:t>
      </w:r>
    </w:p>
    <w:p w14:paraId="4C1CD2E9" w14:textId="77777777" w:rsidR="00B139AB" w:rsidRDefault="00000000">
      <w:pPr>
        <w:spacing w:after="4"/>
        <w:ind w:left="-5"/>
      </w:pPr>
      <w:r>
        <w:t>Linear Regression — RMSE: 0.746, R²: 0.576</w:t>
      </w:r>
    </w:p>
    <w:p w14:paraId="08D42052" w14:textId="77777777" w:rsidR="00B139AB" w:rsidRDefault="00000000">
      <w:pPr>
        <w:spacing w:after="4"/>
        <w:ind w:left="-5"/>
      </w:pPr>
      <w:r>
        <w:t>Ridge Regression — RMSE: 0.746, R²: 0.576</w:t>
      </w:r>
    </w:p>
    <w:p w14:paraId="4CE89DF0" w14:textId="77777777" w:rsidR="00B139AB" w:rsidRDefault="00000000">
      <w:pPr>
        <w:spacing w:after="155"/>
        <w:ind w:left="-5"/>
      </w:pPr>
      <w:r>
        <w:t>Tuned Decision Tree — RMSE: 0.639, R²: 0.688</w:t>
      </w:r>
    </w:p>
    <w:p w14:paraId="12FFEA37" w14:textId="77777777" w:rsidR="00B139AB" w:rsidRDefault="00000000">
      <w:pPr>
        <w:pStyle w:val="Heading1"/>
        <w:ind w:left="-5"/>
      </w:pPr>
      <w:r>
        <w:t>Final Model Selection Justification</w:t>
      </w:r>
    </w:p>
    <w:p w14:paraId="7EC8F447" w14:textId="77777777" w:rsidR="00B139AB" w:rsidRDefault="00000000">
      <w:pPr>
        <w:ind w:left="-5"/>
      </w:pPr>
      <w:r>
        <w:t>The Tuned Decision Tree Regressor was selected as the final model because it achieved the highest R² score (0.688) and the lowest RMSE (0.639). Compared with Linear Regression and Ridge Regression, the tuned model demonstrated superior predictive performance.</w:t>
      </w:r>
    </w:p>
    <w:p w14:paraId="7E503FC0" w14:textId="77777777" w:rsidR="00B139AB" w:rsidRDefault="00000000">
      <w:pPr>
        <w:ind w:left="-5"/>
      </w:pPr>
      <w:r>
        <w:t xml:space="preserve">Overfitting was controlled by tuning </w:t>
      </w:r>
      <w:proofErr w:type="spellStart"/>
      <w:r>
        <w:t>max_depth</w:t>
      </w:r>
      <w:proofErr w:type="spellEnd"/>
      <w:r>
        <w:t xml:space="preserve">, </w:t>
      </w:r>
      <w:proofErr w:type="spellStart"/>
      <w:r>
        <w:t>min_samples_split</w:t>
      </w:r>
      <w:proofErr w:type="spellEnd"/>
      <w:r>
        <w:t xml:space="preserve">, and </w:t>
      </w:r>
      <w:proofErr w:type="spellStart"/>
      <w:r>
        <w:t>min_samples_leaf</w:t>
      </w:r>
      <w:proofErr w:type="spellEnd"/>
      <w:r>
        <w:t>. These constraints reduced unnecessary tree complexity and improved generalization.</w:t>
      </w:r>
    </w:p>
    <w:p w14:paraId="67AAA19B" w14:textId="77777777" w:rsidR="00B139AB" w:rsidRDefault="00000000">
      <w:pPr>
        <w:spacing w:after="316"/>
        <w:ind w:left="-5"/>
      </w:pPr>
      <w:r>
        <w:t>Cross-validation further increased confidence in the model because performance was measured across multiple folds instead of relying on a single train-test split.</w:t>
      </w:r>
    </w:p>
    <w:p w14:paraId="1806B710" w14:textId="77777777" w:rsidR="00B139AB" w:rsidRDefault="00000000">
      <w:pPr>
        <w:pStyle w:val="Heading2"/>
      </w:pPr>
      <w:r>
        <w:t>Trade-Off Analysis</w:t>
      </w:r>
    </w:p>
    <w:p w14:paraId="54A9AF09" w14:textId="77777777" w:rsidR="00B139AB" w:rsidRDefault="00000000">
      <w:pPr>
        <w:spacing w:after="156"/>
        <w:ind w:left="-5"/>
      </w:pPr>
      <w:r>
        <w:t>Linear Regression is simple and interpretable but struggles with complex non-linear relationships. Ridge Regression adds regularization but still assumes mostly linear behavior. The Tuned Decision Tree captures non-linear patterns more effectively, resulting in improved predictive accuracy.</w:t>
      </w:r>
    </w:p>
    <w:p w14:paraId="0CACDE64" w14:textId="77777777" w:rsidR="00B139AB" w:rsidRDefault="00000000">
      <w:pPr>
        <w:pStyle w:val="Heading1"/>
        <w:ind w:left="-5"/>
      </w:pPr>
      <w:r>
        <w:t>Conclusion &amp; Key Learnings</w:t>
      </w:r>
    </w:p>
    <w:p w14:paraId="5EDC47F1" w14:textId="77777777" w:rsidR="00B139AB" w:rsidRDefault="00000000">
      <w:pPr>
        <w:ind w:left="-5"/>
      </w:pPr>
      <w:r>
        <w:t xml:space="preserve">This task demonstrated the importance of model validation, overfitting detection, and hyperparameter optimization. The project showed that evaluating models solely on training performance can be misleading. Cross-validation and </w:t>
      </w:r>
      <w:proofErr w:type="spellStart"/>
      <w:r>
        <w:t>GridSearchCV</w:t>
      </w:r>
      <w:proofErr w:type="spellEnd"/>
      <w:r>
        <w:t xml:space="preserve"> provided reliable mechanisms for selecting a robust model.</w:t>
      </w:r>
    </w:p>
    <w:p w14:paraId="43C0C96F" w14:textId="77777777" w:rsidR="00B139AB" w:rsidRDefault="00000000">
      <w:pPr>
        <w:spacing w:after="3" w:line="259" w:lineRule="auto"/>
        <w:ind w:left="-5"/>
      </w:pPr>
      <w:r>
        <w:rPr>
          <w:b/>
        </w:rPr>
        <w:t>Key Learnings:</w:t>
      </w:r>
    </w:p>
    <w:p w14:paraId="55FC7BD8" w14:textId="77777777" w:rsidR="00B139AB" w:rsidRDefault="00000000">
      <w:pPr>
        <w:numPr>
          <w:ilvl w:val="0"/>
          <w:numId w:val="2"/>
        </w:numPr>
        <w:spacing w:after="4"/>
        <w:ind w:hanging="126"/>
      </w:pPr>
      <w:r>
        <w:t>Understanding overfitting and model generalization.</w:t>
      </w:r>
    </w:p>
    <w:p w14:paraId="5227E31C" w14:textId="77777777" w:rsidR="00B139AB" w:rsidRDefault="00000000">
      <w:pPr>
        <w:numPr>
          <w:ilvl w:val="0"/>
          <w:numId w:val="2"/>
        </w:numPr>
        <w:spacing w:after="4"/>
        <w:ind w:hanging="126"/>
      </w:pPr>
      <w:r>
        <w:t>Using 5-Fold Cross Validation for reliable evaluation.</w:t>
      </w:r>
    </w:p>
    <w:p w14:paraId="5F409A9D" w14:textId="77777777" w:rsidR="00B139AB" w:rsidRDefault="00000000">
      <w:pPr>
        <w:numPr>
          <w:ilvl w:val="0"/>
          <w:numId w:val="2"/>
        </w:numPr>
        <w:spacing w:after="4"/>
        <w:ind w:hanging="126"/>
      </w:pPr>
      <w:r>
        <w:t xml:space="preserve">Applying </w:t>
      </w:r>
      <w:proofErr w:type="spellStart"/>
      <w:r>
        <w:t>GridSearchCV</w:t>
      </w:r>
      <w:proofErr w:type="spellEnd"/>
      <w:r>
        <w:t xml:space="preserve"> for hyperparameter optimization.</w:t>
      </w:r>
    </w:p>
    <w:p w14:paraId="4C785306" w14:textId="77777777" w:rsidR="00B139AB" w:rsidRDefault="00000000">
      <w:pPr>
        <w:numPr>
          <w:ilvl w:val="0"/>
          <w:numId w:val="2"/>
        </w:numPr>
        <w:spacing w:after="4"/>
        <w:ind w:hanging="126"/>
      </w:pPr>
      <w:r>
        <w:t>Comparing models using RMSE and R² metrics.</w:t>
      </w:r>
    </w:p>
    <w:p w14:paraId="3F15ECCA" w14:textId="77777777" w:rsidR="00B139AB" w:rsidRDefault="00000000">
      <w:pPr>
        <w:numPr>
          <w:ilvl w:val="0"/>
          <w:numId w:val="2"/>
        </w:numPr>
        <w:ind w:hanging="126"/>
      </w:pPr>
      <w:r>
        <w:t>Selecting models based on validation performance rather than training performance.</w:t>
      </w:r>
    </w:p>
    <w:p w14:paraId="4729D288" w14:textId="77777777" w:rsidR="00B139AB" w:rsidRDefault="00000000">
      <w:pPr>
        <w:ind w:left="-5"/>
      </w:pPr>
      <w:r>
        <w:rPr>
          <w:b/>
        </w:rPr>
        <w:t>Future Improvements:</w:t>
      </w:r>
      <w:r>
        <w:t xml:space="preserve"> Random Forest Regressor, Gradient Boosting, </w:t>
      </w:r>
      <w:proofErr w:type="spellStart"/>
      <w:r>
        <w:t>XGBoost</w:t>
      </w:r>
      <w:proofErr w:type="spellEnd"/>
      <w:r>
        <w:t xml:space="preserve">, </w:t>
      </w:r>
      <w:proofErr w:type="spellStart"/>
      <w:r>
        <w:t>LightGBM</w:t>
      </w:r>
      <w:proofErr w:type="spellEnd"/>
      <w:r>
        <w:t xml:space="preserve">, and </w:t>
      </w:r>
      <w:proofErr w:type="spellStart"/>
      <w:r>
        <w:t>CatBoost</w:t>
      </w:r>
      <w:proofErr w:type="spellEnd"/>
      <w:r>
        <w:t xml:space="preserve"> can be explored to further improve predictive performance.</w:t>
      </w:r>
    </w:p>
    <w:sectPr w:rsidR="00B139AB">
      <w:pgSz w:w="11906" w:h="16838"/>
      <w:pgMar w:top="1662" w:right="1560" w:bottom="3036"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A42156"/>
    <w:multiLevelType w:val="hybridMultilevel"/>
    <w:tmpl w:val="43D21E6A"/>
    <w:lvl w:ilvl="0" w:tplc="4A3086E2">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D0F1C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138849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116C65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7C10F2">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1422E5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A808D9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CE047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5CCA13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A2C4436"/>
    <w:multiLevelType w:val="hybridMultilevel"/>
    <w:tmpl w:val="4F608DAE"/>
    <w:lvl w:ilvl="0" w:tplc="DFC8B920">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02BE5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05859D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41E083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60390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06A02A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3EC7E5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A64F9A">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962DA8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275096885">
    <w:abstractNumId w:val="1"/>
  </w:num>
  <w:num w:numId="2" w16cid:durableId="1546480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9AB"/>
    <w:rsid w:val="00312278"/>
    <w:rsid w:val="00B139AB"/>
    <w:rsid w:val="00C15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2A06D"/>
  <w15:docId w15:val="{903FF5C2-9D6A-4119-90BC-096B30B7C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6" w:line="255"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36"/>
    </w:rPr>
  </w:style>
  <w:style w:type="paragraph" w:styleId="Heading2">
    <w:name w:val="heading 2"/>
    <w:next w:val="Normal"/>
    <w:link w:val="Heading2Char"/>
    <w:uiPriority w:val="9"/>
    <w:unhideWhenUsed/>
    <w:qFormat/>
    <w:pPr>
      <w:keepNext/>
      <w:keepLines/>
      <w:spacing w:after="52" w:line="259" w:lineRule="auto"/>
      <w:outlineLvl w:val="1"/>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8"/>
    </w:rPr>
  </w:style>
  <w:style w:type="character" w:customStyle="1" w:styleId="Heading1Char">
    <w:name w:val="Heading 1 Char"/>
    <w:link w:val="Heading1"/>
    <w:rPr>
      <w:rFonts w:ascii="Arial" w:eastAsia="Arial" w:hAnsi="Arial" w:cs="Arial"/>
      <w:b/>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546</Words>
  <Characters>3116</Characters>
  <Application>Microsoft Office Word</Application>
  <DocSecurity>0</DocSecurity>
  <Lines>25</Lines>
  <Paragraphs>7</Paragraphs>
  <ScaleCrop>false</ScaleCrop>
  <Company/>
  <LinksUpToDate>false</LinksUpToDate>
  <CharactersWithSpaces>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manidhar vaddi</cp:lastModifiedBy>
  <cp:revision>2</cp:revision>
  <dcterms:created xsi:type="dcterms:W3CDTF">2026-06-03T02:28:00Z</dcterms:created>
  <dcterms:modified xsi:type="dcterms:W3CDTF">2026-06-03T02:28:00Z</dcterms:modified>
</cp:coreProperties>
</file>