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2AC78" w14:textId="5C64E1AE" w:rsidR="00AC1855" w:rsidRDefault="00C102EF" w:rsidP="00C102EF">
      <w:pPr>
        <w:jc w:val="center"/>
        <w:rPr>
          <w:rFonts w:ascii="Times New Roman" w:hAnsi="Times New Roman" w:cs="Times New Roman"/>
          <w:sz w:val="32"/>
          <w:szCs w:val="32"/>
        </w:rPr>
      </w:pPr>
      <w:r>
        <w:rPr>
          <w:rFonts w:ascii="Times New Roman" w:hAnsi="Times New Roman" w:cs="Times New Roman"/>
          <w:sz w:val="32"/>
          <w:szCs w:val="32"/>
        </w:rPr>
        <w:t>Assignment-4</w:t>
      </w:r>
    </w:p>
    <w:p w14:paraId="2532C494" w14:textId="27AC189D" w:rsidR="00C102EF" w:rsidRDefault="00C102EF" w:rsidP="00C102EF">
      <w:pPr>
        <w:rPr>
          <w:rFonts w:ascii="Times New Roman" w:hAnsi="Times New Roman" w:cs="Times New Roman"/>
          <w:sz w:val="32"/>
          <w:szCs w:val="32"/>
        </w:rPr>
      </w:pPr>
    </w:p>
    <w:p w14:paraId="10391761" w14:textId="6FA778B2" w:rsidR="00C102EF" w:rsidRDefault="00C102EF" w:rsidP="00C102EF">
      <w:pPr>
        <w:rPr>
          <w:rFonts w:ascii="Times New Roman" w:hAnsi="Times New Roman" w:cs="Times New Roman"/>
          <w:sz w:val="24"/>
          <w:szCs w:val="24"/>
        </w:rPr>
      </w:pPr>
      <w:r>
        <w:rPr>
          <w:rFonts w:ascii="Times New Roman" w:hAnsi="Times New Roman" w:cs="Times New Roman"/>
          <w:sz w:val="24"/>
          <w:szCs w:val="24"/>
        </w:rPr>
        <w:t xml:space="preserve">Q1) The median salary of male employees is </w:t>
      </w:r>
    </w:p>
    <w:p w14:paraId="06CE2FE4" w14:textId="0C5C613F" w:rsidR="00C102EF" w:rsidRDefault="00C102EF" w:rsidP="00C102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CAB50E" wp14:editId="4595514A">
            <wp:extent cx="5943600" cy="2887980"/>
            <wp:effectExtent l="0" t="0" r="0" b="762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8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14:paraId="4F0B6DCD" w14:textId="1B36DDE1" w:rsidR="00C102EF" w:rsidRDefault="00C102EF" w:rsidP="00C102EF">
      <w:pPr>
        <w:rPr>
          <w:rFonts w:ascii="Times New Roman" w:hAnsi="Times New Roman" w:cs="Times New Roman"/>
          <w:sz w:val="24"/>
          <w:szCs w:val="24"/>
        </w:rPr>
      </w:pPr>
    </w:p>
    <w:p w14:paraId="22EAC693" w14:textId="7898ECB4" w:rsidR="00C102EF" w:rsidRDefault="00C102EF" w:rsidP="00C102EF">
      <w:pPr>
        <w:rPr>
          <w:rFonts w:ascii="Times New Roman" w:hAnsi="Times New Roman" w:cs="Times New Roman"/>
          <w:sz w:val="24"/>
          <w:szCs w:val="24"/>
        </w:rPr>
      </w:pPr>
      <w:r>
        <w:rPr>
          <w:rFonts w:ascii="Times New Roman" w:hAnsi="Times New Roman" w:cs="Times New Roman"/>
          <w:sz w:val="24"/>
          <w:szCs w:val="24"/>
        </w:rPr>
        <w:t xml:space="preserve">The median salary of female employees is </w:t>
      </w:r>
    </w:p>
    <w:p w14:paraId="1DBD9F44" w14:textId="31B697D6" w:rsidR="00C102EF" w:rsidRDefault="00C102EF" w:rsidP="00C102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79950A" wp14:editId="1D71CC48">
            <wp:extent cx="5943600" cy="268986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8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p>
    <w:p w14:paraId="44EBBC21" w14:textId="71553A63" w:rsidR="00C102EF" w:rsidRDefault="00C102EF" w:rsidP="00C102EF">
      <w:pPr>
        <w:rPr>
          <w:rFonts w:ascii="Times New Roman" w:hAnsi="Times New Roman" w:cs="Times New Roman"/>
          <w:sz w:val="24"/>
          <w:szCs w:val="24"/>
        </w:rPr>
      </w:pPr>
    </w:p>
    <w:p w14:paraId="6DADCB8B" w14:textId="3F667CC5" w:rsidR="00C102EF" w:rsidRDefault="00C102EF" w:rsidP="00C102EF">
      <w:pPr>
        <w:rPr>
          <w:rFonts w:ascii="Times New Roman" w:hAnsi="Times New Roman" w:cs="Times New Roman"/>
          <w:sz w:val="24"/>
          <w:szCs w:val="24"/>
        </w:rPr>
      </w:pPr>
    </w:p>
    <w:p w14:paraId="59CD7359" w14:textId="39CEF8BF" w:rsidR="00C102EF" w:rsidRDefault="00C102EF" w:rsidP="00C102EF">
      <w:pPr>
        <w:rPr>
          <w:rFonts w:ascii="Times New Roman" w:hAnsi="Times New Roman" w:cs="Times New Roman"/>
          <w:sz w:val="24"/>
          <w:szCs w:val="24"/>
        </w:rPr>
      </w:pPr>
    </w:p>
    <w:p w14:paraId="542981F1" w14:textId="68396E50" w:rsidR="00C102EF" w:rsidRDefault="006F7BC5" w:rsidP="00C102EF">
      <w:pPr>
        <w:rPr>
          <w:rFonts w:ascii="Times New Roman" w:hAnsi="Times New Roman" w:cs="Times New Roman"/>
          <w:sz w:val="24"/>
          <w:szCs w:val="24"/>
        </w:rPr>
      </w:pPr>
      <w:r>
        <w:rPr>
          <w:rFonts w:ascii="Times New Roman" w:hAnsi="Times New Roman" w:cs="Times New Roman"/>
          <w:sz w:val="24"/>
          <w:szCs w:val="24"/>
        </w:rPr>
        <w:lastRenderedPageBreak/>
        <w:t>Q2) Histogram graph for the salaries of male and female employees</w:t>
      </w:r>
    </w:p>
    <w:p w14:paraId="7E49DEE2" w14:textId="127CD385" w:rsidR="006F7BC5" w:rsidRDefault="006F7BC5" w:rsidP="00C102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14A9A2" wp14:editId="4B97557A">
            <wp:extent cx="440436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2773680"/>
                    </a:xfrm>
                    <a:prstGeom prst="rect">
                      <a:avLst/>
                    </a:prstGeom>
                    <a:noFill/>
                    <a:ln>
                      <a:noFill/>
                    </a:ln>
                  </pic:spPr>
                </pic:pic>
              </a:graphicData>
            </a:graphic>
          </wp:inline>
        </w:drawing>
      </w:r>
    </w:p>
    <w:p w14:paraId="1E9C0462" w14:textId="41D295C9" w:rsidR="006F7BC5" w:rsidRDefault="006F7BC5" w:rsidP="00C102EF">
      <w:pPr>
        <w:rPr>
          <w:rFonts w:ascii="Times New Roman" w:hAnsi="Times New Roman" w:cs="Times New Roman"/>
          <w:sz w:val="24"/>
          <w:szCs w:val="24"/>
        </w:rPr>
      </w:pPr>
      <w:r>
        <w:rPr>
          <w:rFonts w:ascii="Times New Roman" w:hAnsi="Times New Roman" w:cs="Times New Roman"/>
          <w:sz w:val="24"/>
          <w:szCs w:val="24"/>
        </w:rPr>
        <w:t xml:space="preserve">Q3) </w:t>
      </w:r>
    </w:p>
    <w:p w14:paraId="46C90A6C" w14:textId="7E17B9BC" w:rsidR="006F7BC5" w:rsidRDefault="006F7BC5" w:rsidP="00C102EF">
      <w:pPr>
        <w:rPr>
          <w:rFonts w:ascii="Times New Roman" w:hAnsi="Times New Roman" w:cs="Times New Roman"/>
          <w:sz w:val="24"/>
          <w:szCs w:val="24"/>
        </w:rPr>
      </w:pPr>
      <w:r w:rsidRPr="006F7BC5">
        <w:rPr>
          <w:rFonts w:ascii="Times New Roman" w:hAnsi="Times New Roman" w:cs="Times New Roman"/>
          <w:b/>
          <w:bCs/>
          <w:sz w:val="24"/>
          <w:szCs w:val="24"/>
        </w:rPr>
        <w:t>Test Hypothesis</w:t>
      </w:r>
      <w:r>
        <w:rPr>
          <w:rFonts w:ascii="Times New Roman" w:hAnsi="Times New Roman" w:cs="Times New Roman"/>
          <w:sz w:val="24"/>
          <w:szCs w:val="24"/>
        </w:rPr>
        <w:t>: The numerical description of the dataset that reduces data to one value that can be used for the testing hypothesis.</w:t>
      </w:r>
    </w:p>
    <w:p w14:paraId="6F3D4D6A" w14:textId="589FE9B6" w:rsidR="006F7BC5" w:rsidRDefault="006F7BC5" w:rsidP="00C102EF">
      <w:pPr>
        <w:rPr>
          <w:rFonts w:ascii="Times New Roman" w:hAnsi="Times New Roman" w:cs="Times New Roman"/>
          <w:sz w:val="24"/>
          <w:szCs w:val="24"/>
        </w:rPr>
      </w:pPr>
      <w:r w:rsidRPr="006F7BC5">
        <w:rPr>
          <w:rFonts w:ascii="Times New Roman" w:hAnsi="Times New Roman" w:cs="Times New Roman"/>
          <w:b/>
          <w:bCs/>
          <w:sz w:val="24"/>
          <w:szCs w:val="24"/>
        </w:rPr>
        <w:t>Null Hypothesis</w:t>
      </w:r>
      <w:r>
        <w:rPr>
          <w:rFonts w:ascii="Times New Roman" w:hAnsi="Times New Roman" w:cs="Times New Roman"/>
          <w:sz w:val="24"/>
          <w:szCs w:val="24"/>
        </w:rPr>
        <w:t>: No statistical difference between two variables then it is defined as null hypothesis.</w:t>
      </w:r>
    </w:p>
    <w:p w14:paraId="10DB2853" w14:textId="158CA921" w:rsidR="006F7BC5" w:rsidRDefault="006F7BC5" w:rsidP="00C102EF">
      <w:pPr>
        <w:rPr>
          <w:rFonts w:ascii="Times New Roman" w:hAnsi="Times New Roman" w:cs="Times New Roman"/>
          <w:sz w:val="24"/>
          <w:szCs w:val="24"/>
        </w:rPr>
      </w:pPr>
      <w:r w:rsidRPr="006F7BC5">
        <w:rPr>
          <w:rFonts w:ascii="Times New Roman" w:hAnsi="Times New Roman" w:cs="Times New Roman"/>
          <w:b/>
          <w:bCs/>
          <w:sz w:val="24"/>
          <w:szCs w:val="24"/>
        </w:rPr>
        <w:t>Alternate Hypothesis</w:t>
      </w:r>
      <w:r>
        <w:rPr>
          <w:rFonts w:ascii="Times New Roman" w:hAnsi="Times New Roman" w:cs="Times New Roman"/>
          <w:sz w:val="24"/>
          <w:szCs w:val="24"/>
        </w:rPr>
        <w:t>: It is defined as there is a significant difference between two variables.</w:t>
      </w:r>
    </w:p>
    <w:p w14:paraId="504110C2" w14:textId="6B2CBE09" w:rsidR="006F7BC5" w:rsidRDefault="006F7BC5" w:rsidP="00C102EF">
      <w:pPr>
        <w:rPr>
          <w:rFonts w:ascii="Times New Roman" w:hAnsi="Times New Roman" w:cs="Times New Roman"/>
          <w:sz w:val="24"/>
          <w:szCs w:val="24"/>
        </w:rPr>
      </w:pPr>
    </w:p>
    <w:p w14:paraId="2E835E20" w14:textId="2F8CD04D" w:rsidR="006F7BC5" w:rsidRDefault="006F7BC5" w:rsidP="00C102EF">
      <w:pPr>
        <w:rPr>
          <w:rFonts w:ascii="Times New Roman" w:hAnsi="Times New Roman" w:cs="Times New Roman"/>
          <w:sz w:val="24"/>
          <w:szCs w:val="24"/>
        </w:rPr>
      </w:pPr>
      <w:r>
        <w:rPr>
          <w:rFonts w:ascii="Times New Roman" w:hAnsi="Times New Roman" w:cs="Times New Roman"/>
          <w:sz w:val="24"/>
          <w:szCs w:val="24"/>
        </w:rPr>
        <w:t>Q 3.1 &amp; 3.3)</w:t>
      </w:r>
    </w:p>
    <w:p w14:paraId="481FDAC9" w14:textId="67611DA3" w:rsidR="006F7BC5" w:rsidRDefault="006F7BC5" w:rsidP="00C102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A0E45" wp14:editId="365EA15C">
            <wp:extent cx="5600700"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161" cy="2885740"/>
                    </a:xfrm>
                    <a:prstGeom prst="rect">
                      <a:avLst/>
                    </a:prstGeom>
                    <a:noFill/>
                    <a:ln>
                      <a:noFill/>
                    </a:ln>
                  </pic:spPr>
                </pic:pic>
              </a:graphicData>
            </a:graphic>
          </wp:inline>
        </w:drawing>
      </w:r>
    </w:p>
    <w:p w14:paraId="17E066D1" w14:textId="2E45F109" w:rsidR="0049393A" w:rsidRDefault="0049393A" w:rsidP="00C102EF">
      <w:pPr>
        <w:rPr>
          <w:rFonts w:ascii="Times New Roman" w:hAnsi="Times New Roman" w:cs="Times New Roman"/>
          <w:sz w:val="24"/>
          <w:szCs w:val="24"/>
        </w:rPr>
      </w:pPr>
      <w:r>
        <w:rPr>
          <w:rFonts w:ascii="Times New Roman" w:hAnsi="Times New Roman" w:cs="Times New Roman"/>
          <w:sz w:val="24"/>
          <w:szCs w:val="24"/>
        </w:rPr>
        <w:lastRenderedPageBreak/>
        <w:t xml:space="preserve">Q4) </w:t>
      </w:r>
      <w:r>
        <w:rPr>
          <w:rFonts w:ascii="Times New Roman" w:hAnsi="Times New Roman" w:cs="Times New Roman"/>
          <w:noProof/>
          <w:sz w:val="24"/>
          <w:szCs w:val="24"/>
        </w:rPr>
        <w:drawing>
          <wp:inline distT="0" distB="0" distL="0" distR="0" wp14:anchorId="14101480" wp14:editId="190D4CBF">
            <wp:extent cx="5935980" cy="3726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4C3CC235" w14:textId="3A4FF7E4" w:rsidR="0049393A" w:rsidRDefault="0049393A" w:rsidP="00C102EF">
      <w:pPr>
        <w:rPr>
          <w:rFonts w:ascii="Times New Roman" w:hAnsi="Times New Roman" w:cs="Times New Roman"/>
          <w:sz w:val="24"/>
          <w:szCs w:val="24"/>
        </w:rPr>
      </w:pPr>
    </w:p>
    <w:p w14:paraId="28E5B04F" w14:textId="1470E5DA" w:rsidR="0049393A" w:rsidRDefault="0049393A" w:rsidP="00C102EF">
      <w:pPr>
        <w:rPr>
          <w:rFonts w:ascii="Times New Roman" w:hAnsi="Times New Roman" w:cs="Times New Roman"/>
          <w:sz w:val="24"/>
          <w:szCs w:val="24"/>
        </w:rPr>
      </w:pPr>
      <w:r>
        <w:rPr>
          <w:rFonts w:ascii="Times New Roman" w:hAnsi="Times New Roman" w:cs="Times New Roman"/>
          <w:sz w:val="24"/>
          <w:szCs w:val="24"/>
        </w:rPr>
        <w:t xml:space="preserve">Q3.5) </w:t>
      </w:r>
    </w:p>
    <w:p w14:paraId="4A2E9CB5" w14:textId="23A3EA4C" w:rsidR="0049393A" w:rsidRDefault="0049393A" w:rsidP="00C102EF">
      <w:pPr>
        <w:rPr>
          <w:rFonts w:ascii="Times New Roman" w:hAnsi="Times New Roman" w:cs="Times New Roman"/>
          <w:sz w:val="24"/>
          <w:szCs w:val="24"/>
        </w:rPr>
      </w:pPr>
      <w:r w:rsidRPr="0049393A">
        <w:rPr>
          <w:rFonts w:ascii="Times New Roman" w:hAnsi="Times New Roman" w:cs="Times New Roman"/>
          <w:b/>
          <w:bCs/>
          <w:sz w:val="24"/>
          <w:szCs w:val="24"/>
        </w:rPr>
        <w:t>Bootstrapping:</w:t>
      </w:r>
      <w:r>
        <w:rPr>
          <w:rFonts w:ascii="Times New Roman" w:hAnsi="Times New Roman" w:cs="Times New Roman"/>
          <w:b/>
          <w:bCs/>
          <w:sz w:val="24"/>
          <w:szCs w:val="24"/>
        </w:rPr>
        <w:t xml:space="preserve"> </w:t>
      </w:r>
      <w:r>
        <w:rPr>
          <w:rFonts w:ascii="Times New Roman" w:hAnsi="Times New Roman" w:cs="Times New Roman"/>
          <w:sz w:val="24"/>
          <w:szCs w:val="24"/>
        </w:rPr>
        <w:t>It is a computational method that creates a large number of simulated samples from a single dataset. This is used to calculate the standard errors, confidence intervals and hypothesis testing and sample statistics such as mean, median and standard deviation can be determined from single large sample.</w:t>
      </w:r>
    </w:p>
    <w:p w14:paraId="2B18600B" w14:textId="02572F38" w:rsidR="0049393A" w:rsidRPr="0049393A" w:rsidRDefault="0049393A" w:rsidP="00C102EF">
      <w:pPr>
        <w:rPr>
          <w:rFonts w:ascii="Times New Roman" w:hAnsi="Times New Roman" w:cs="Times New Roman"/>
          <w:b/>
          <w:bCs/>
          <w:sz w:val="24"/>
          <w:szCs w:val="24"/>
        </w:rPr>
      </w:pPr>
      <w:r w:rsidRPr="0049393A">
        <w:rPr>
          <w:rFonts w:ascii="Times New Roman" w:hAnsi="Times New Roman" w:cs="Times New Roman"/>
          <w:b/>
          <w:bCs/>
          <w:sz w:val="24"/>
          <w:szCs w:val="24"/>
        </w:rPr>
        <w:t>Procedure:</w:t>
      </w:r>
    </w:p>
    <w:p w14:paraId="4AF5EA81" w14:textId="434427C3" w:rsidR="004422E5" w:rsidRDefault="0049393A" w:rsidP="004422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bootstrap approach has an equal probability of </w:t>
      </w:r>
      <w:r w:rsidR="004422E5">
        <w:rPr>
          <w:rFonts w:ascii="Times New Roman" w:hAnsi="Times New Roman" w:cs="Times New Roman"/>
          <w:sz w:val="24"/>
          <w:szCs w:val="24"/>
        </w:rPr>
        <w:t>randomly creating 5000 samples from the original data.</w:t>
      </w:r>
    </w:p>
    <w:p w14:paraId="37473EE2" w14:textId="7DEF65F1" w:rsidR="004422E5" w:rsidRDefault="004422E5" w:rsidP="004422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the resampled dataset, the property “with replacement” is used for picking one data point more than once.</w:t>
      </w:r>
    </w:p>
    <w:p w14:paraId="6426CA2E" w14:textId="42689E95" w:rsidR="004422E5" w:rsidRDefault="004422E5" w:rsidP="004422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method produces resampled datasets equal to the original dataset.</w:t>
      </w:r>
    </w:p>
    <w:p w14:paraId="42988056" w14:textId="628FAA71" w:rsidR="004422E5" w:rsidRDefault="004422E5" w:rsidP="004422E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method uses sample statistic distribution across virtual samples as the distribution of samples.</w:t>
      </w:r>
    </w:p>
    <w:p w14:paraId="3C8A8E1D" w14:textId="2A7AB8F1" w:rsidR="004422E5" w:rsidRDefault="004422E5" w:rsidP="004422E5">
      <w:pPr>
        <w:pStyle w:val="ListParagraph"/>
        <w:rPr>
          <w:rFonts w:ascii="Times New Roman" w:hAnsi="Times New Roman" w:cs="Times New Roman"/>
          <w:sz w:val="24"/>
          <w:szCs w:val="24"/>
        </w:rPr>
      </w:pPr>
    </w:p>
    <w:p w14:paraId="4115B730" w14:textId="79218AC5" w:rsidR="004422E5" w:rsidRDefault="004422E5" w:rsidP="004422E5">
      <w:pPr>
        <w:pStyle w:val="ListParagraph"/>
        <w:rPr>
          <w:rFonts w:ascii="Times New Roman" w:hAnsi="Times New Roman" w:cs="Times New Roman"/>
          <w:sz w:val="24"/>
          <w:szCs w:val="24"/>
        </w:rPr>
      </w:pPr>
    </w:p>
    <w:p w14:paraId="16D59BB5" w14:textId="1BC33736" w:rsidR="004422E5" w:rsidRDefault="004422E5" w:rsidP="004422E5">
      <w:pPr>
        <w:pStyle w:val="ListParagraph"/>
        <w:rPr>
          <w:rFonts w:ascii="Times New Roman" w:hAnsi="Times New Roman" w:cs="Times New Roman"/>
          <w:sz w:val="24"/>
          <w:szCs w:val="24"/>
        </w:rPr>
      </w:pPr>
    </w:p>
    <w:p w14:paraId="2B29DEE5" w14:textId="0058CD97" w:rsidR="004422E5" w:rsidRDefault="004422E5" w:rsidP="004422E5">
      <w:pPr>
        <w:pStyle w:val="ListParagraph"/>
        <w:rPr>
          <w:rFonts w:ascii="Times New Roman" w:hAnsi="Times New Roman" w:cs="Times New Roman"/>
          <w:sz w:val="24"/>
          <w:szCs w:val="24"/>
        </w:rPr>
      </w:pPr>
    </w:p>
    <w:p w14:paraId="69D3B786" w14:textId="7A348D2F" w:rsidR="004422E5" w:rsidRDefault="004422E5" w:rsidP="004422E5">
      <w:pPr>
        <w:pStyle w:val="ListParagraph"/>
        <w:rPr>
          <w:rFonts w:ascii="Times New Roman" w:hAnsi="Times New Roman" w:cs="Times New Roman"/>
          <w:sz w:val="24"/>
          <w:szCs w:val="24"/>
        </w:rPr>
      </w:pPr>
    </w:p>
    <w:p w14:paraId="1823DFDB" w14:textId="334F8C88" w:rsidR="004422E5" w:rsidRDefault="004422E5" w:rsidP="004422E5">
      <w:pPr>
        <w:pStyle w:val="ListParagraph"/>
        <w:rPr>
          <w:rFonts w:ascii="Times New Roman" w:hAnsi="Times New Roman" w:cs="Times New Roman"/>
          <w:sz w:val="24"/>
          <w:szCs w:val="24"/>
        </w:rPr>
      </w:pPr>
    </w:p>
    <w:p w14:paraId="0DCF0B2F" w14:textId="3141EFC3" w:rsidR="004422E5" w:rsidRDefault="004422E5" w:rsidP="004422E5">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Q 3.6) </w:t>
      </w:r>
    </w:p>
    <w:p w14:paraId="4997E6BA" w14:textId="7DA05B11" w:rsidR="004422E5" w:rsidRDefault="004422E5" w:rsidP="004422E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4B9AEC" wp14:editId="20EF982D">
            <wp:extent cx="4480560" cy="2849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2849880"/>
                    </a:xfrm>
                    <a:prstGeom prst="rect">
                      <a:avLst/>
                    </a:prstGeom>
                    <a:noFill/>
                    <a:ln>
                      <a:noFill/>
                    </a:ln>
                  </pic:spPr>
                </pic:pic>
              </a:graphicData>
            </a:graphic>
          </wp:inline>
        </w:drawing>
      </w:r>
    </w:p>
    <w:p w14:paraId="0BD2A25A" w14:textId="20D76D48" w:rsidR="004422E5" w:rsidRDefault="004422E5" w:rsidP="004422E5">
      <w:pPr>
        <w:pStyle w:val="ListParagraph"/>
        <w:rPr>
          <w:rFonts w:ascii="Times New Roman" w:hAnsi="Times New Roman" w:cs="Times New Roman"/>
          <w:sz w:val="24"/>
          <w:szCs w:val="24"/>
        </w:rPr>
      </w:pPr>
    </w:p>
    <w:p w14:paraId="038837FB" w14:textId="39DEBDC9" w:rsidR="004422E5" w:rsidRDefault="004422E5" w:rsidP="004422E5">
      <w:pPr>
        <w:pStyle w:val="ListParagraph"/>
        <w:rPr>
          <w:rFonts w:ascii="Times New Roman" w:hAnsi="Times New Roman" w:cs="Times New Roman"/>
          <w:sz w:val="24"/>
          <w:szCs w:val="24"/>
        </w:rPr>
      </w:pPr>
      <w:r>
        <w:rPr>
          <w:rFonts w:ascii="Times New Roman" w:hAnsi="Times New Roman" w:cs="Times New Roman"/>
          <w:sz w:val="24"/>
          <w:szCs w:val="24"/>
        </w:rPr>
        <w:t>Q</w:t>
      </w:r>
      <w:r w:rsidR="006070D5">
        <w:rPr>
          <w:rFonts w:ascii="Times New Roman" w:hAnsi="Times New Roman" w:cs="Times New Roman"/>
          <w:sz w:val="24"/>
          <w:szCs w:val="24"/>
        </w:rPr>
        <w:t xml:space="preserve"> 3.7)</w:t>
      </w:r>
    </w:p>
    <w:p w14:paraId="31239B1E" w14:textId="6F0FAA0B" w:rsidR="006070D5" w:rsidRDefault="006070D5" w:rsidP="004422E5">
      <w:pPr>
        <w:pStyle w:val="ListParagraph"/>
        <w:rPr>
          <w:rFonts w:ascii="Times New Roman" w:hAnsi="Times New Roman" w:cs="Times New Roman"/>
          <w:sz w:val="24"/>
          <w:szCs w:val="24"/>
        </w:rPr>
      </w:pPr>
      <w:r>
        <w:rPr>
          <w:rFonts w:ascii="Times New Roman" w:hAnsi="Times New Roman" w:cs="Times New Roman"/>
          <w:sz w:val="24"/>
          <w:szCs w:val="24"/>
        </w:rPr>
        <w:t>A confidence interval is determined from the statistics of the observed data.</w:t>
      </w:r>
    </w:p>
    <w:p w14:paraId="46FB505F" w14:textId="68921FFB" w:rsidR="006070D5" w:rsidRDefault="006070D5" w:rsidP="004422E5">
      <w:pPr>
        <w:pStyle w:val="ListParagraph"/>
        <w:rPr>
          <w:rFonts w:ascii="Times New Roman" w:hAnsi="Times New Roman" w:cs="Times New Roman"/>
          <w:sz w:val="24"/>
          <w:szCs w:val="24"/>
        </w:rPr>
      </w:pPr>
      <w:r>
        <w:rPr>
          <w:rFonts w:ascii="Times New Roman" w:hAnsi="Times New Roman" w:cs="Times New Roman"/>
          <w:sz w:val="24"/>
          <w:szCs w:val="24"/>
        </w:rPr>
        <w:t>The P-value is the marginal significant point within a statistical hypothesis test</w:t>
      </w:r>
    </w:p>
    <w:p w14:paraId="48E1C0C4" w14:textId="7028EB0C" w:rsidR="006070D5" w:rsidRPr="004422E5" w:rsidRDefault="006070D5" w:rsidP="004422E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BF6DCD" wp14:editId="0D220A49">
            <wp:extent cx="5943600" cy="352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8060"/>
                    </a:xfrm>
                    <a:prstGeom prst="rect">
                      <a:avLst/>
                    </a:prstGeom>
                    <a:noFill/>
                    <a:ln>
                      <a:noFill/>
                    </a:ln>
                  </pic:spPr>
                </pic:pic>
              </a:graphicData>
            </a:graphic>
          </wp:inline>
        </w:drawing>
      </w:r>
    </w:p>
    <w:sectPr w:rsidR="006070D5" w:rsidRPr="00442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6D72"/>
    <w:multiLevelType w:val="hybridMultilevel"/>
    <w:tmpl w:val="F08E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FA"/>
    <w:rsid w:val="0001542F"/>
    <w:rsid w:val="001F22FA"/>
    <w:rsid w:val="004422E5"/>
    <w:rsid w:val="0049393A"/>
    <w:rsid w:val="006070D5"/>
    <w:rsid w:val="006F7BC5"/>
    <w:rsid w:val="00AF54FC"/>
    <w:rsid w:val="00C102EF"/>
    <w:rsid w:val="00DB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9933"/>
  <w15:chartTrackingRefBased/>
  <w15:docId w15:val="{9C7F4E3C-C7AE-42CC-A7B4-BF1916ED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Nagamuthu, Manidhar Reddy</dc:creator>
  <cp:keywords/>
  <dc:description/>
  <cp:lastModifiedBy>Nagamuthu, Manidhar Reddy</cp:lastModifiedBy>
  <cp:revision>2</cp:revision>
  <dcterms:created xsi:type="dcterms:W3CDTF">2020-07-19T17:29:00Z</dcterms:created>
  <dcterms:modified xsi:type="dcterms:W3CDTF">2020-07-19T18:22:00Z</dcterms:modified>
</cp:coreProperties>
</file>