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C60B" w14:textId="77777777" w:rsidR="003F5151" w:rsidRDefault="00017D5C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</w:r>
      <w:r>
        <w:t>☒</w:t>
      </w:r>
      <w:r>
        <w:t xml:space="preserve">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</w:t>
      </w:r>
      <w:r>
        <w:t>ich may be considered as potential competing interests:</w:t>
      </w:r>
      <w:r>
        <w:br/>
      </w:r>
    </w:p>
    <w:p w14:paraId="6FA3510F" w14:textId="77777777" w:rsidR="003F5151" w:rsidRDefault="00017D5C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3F5151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D6544" w14:textId="77777777" w:rsidR="00017D5C" w:rsidRDefault="00017D5C">
      <w:pPr>
        <w:spacing w:after="0"/>
      </w:pPr>
      <w:r>
        <w:separator/>
      </w:r>
    </w:p>
  </w:endnote>
  <w:endnote w:type="continuationSeparator" w:id="0">
    <w:p w14:paraId="4B9133BF" w14:textId="77777777" w:rsidR="00017D5C" w:rsidRDefault="00017D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D86E6" w14:textId="77777777" w:rsidR="00017D5C" w:rsidRDefault="00017D5C">
      <w:r>
        <w:separator/>
      </w:r>
    </w:p>
  </w:footnote>
  <w:footnote w:type="continuationSeparator" w:id="0">
    <w:p w14:paraId="397031EF" w14:textId="77777777" w:rsidR="00017D5C" w:rsidRDefault="0001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7861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51"/>
    <w:rsid w:val="00017D5C"/>
    <w:rsid w:val="003F5151"/>
    <w:rsid w:val="0073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D467"/>
  <w15:docId w15:val="{14C8226E-710C-4F2B-9B86-6FEFA51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Vittorio Maniezzo</dc:creator>
  <cp:keywords/>
  <cp:lastModifiedBy>Vittorio Maniezzo</cp:lastModifiedBy>
  <cp:revision>2</cp:revision>
  <dcterms:created xsi:type="dcterms:W3CDTF">2026-02-12T09:35:00Z</dcterms:created>
  <dcterms:modified xsi:type="dcterms:W3CDTF">2026-02-12T09:35:00Z</dcterms:modified>
</cp:coreProperties>
</file>