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B8468" w14:textId="77777777" w:rsidR="0026669B" w:rsidRDefault="000D2568" w:rsidP="00DA1F31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25BC5">
        <w:rPr>
          <w:rFonts w:ascii="Times New Roman" w:hAnsi="Times New Roman" w:cs="Times New Roman"/>
          <w:sz w:val="24"/>
          <w:szCs w:val="24"/>
        </w:rPr>
        <w:t>Bootstrap Enhanced Scenario Optimization, a</w:t>
      </w:r>
      <w:r w:rsidR="00F57248" w:rsidRPr="00125BC5">
        <w:rPr>
          <w:rFonts w:ascii="Times New Roman" w:hAnsi="Times New Roman" w:cs="Times New Roman"/>
          <w:sz w:val="24"/>
          <w:szCs w:val="24"/>
        </w:rPr>
        <w:t xml:space="preserve"> </w:t>
      </w:r>
      <w:r w:rsidRPr="00125BC5">
        <w:rPr>
          <w:rFonts w:ascii="Times New Roman" w:hAnsi="Times New Roman" w:cs="Times New Roman"/>
          <w:sz w:val="24"/>
          <w:szCs w:val="24"/>
        </w:rPr>
        <w:t>Case Study in Two-Echelon Logistics</w:t>
      </w:r>
    </w:p>
    <w:p w14:paraId="4F61F764" w14:textId="77777777" w:rsidR="0087421A" w:rsidRDefault="0087421A" w:rsidP="00C04EAA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59CCB08" w14:textId="1567EFAA" w:rsidR="00C04EAA" w:rsidRPr="00C04EAA" w:rsidRDefault="00C04EAA" w:rsidP="00C04EAA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4EAA">
        <w:rPr>
          <w:rFonts w:ascii="Times New Roman" w:hAnsi="Times New Roman" w:cs="Times New Roman"/>
          <w:sz w:val="24"/>
          <w:szCs w:val="24"/>
        </w:rPr>
        <w:t>Livio</w:t>
      </w:r>
      <w:proofErr w:type="spellEnd"/>
      <w:r w:rsidRPr="00C0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4EAA">
        <w:rPr>
          <w:rFonts w:ascii="Times New Roman" w:hAnsi="Times New Roman" w:cs="Times New Roman"/>
          <w:sz w:val="24"/>
          <w:szCs w:val="24"/>
        </w:rPr>
        <w:t>Fenga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04EAA">
        <w:rPr>
          <w:rFonts w:ascii="Times New Roman" w:hAnsi="Times New Roman" w:cs="Times New Roman"/>
          <w:sz w:val="24"/>
          <w:szCs w:val="24"/>
        </w:rPr>
        <w:t>Center for Simulation, Analytics and Modelling, University of Exeter Business School, Exeter, UK, L.Fenga@exeter.ac.uk</w:t>
      </w:r>
      <w:r w:rsidRPr="00C04EAA">
        <w:rPr>
          <w:rFonts w:ascii="Times New Roman" w:hAnsi="Times New Roman" w:cs="Times New Roman"/>
          <w:sz w:val="24"/>
          <w:szCs w:val="24"/>
        </w:rPr>
        <w:tab/>
      </w:r>
    </w:p>
    <w:p w14:paraId="0D3ACD50" w14:textId="77777777" w:rsidR="00500479" w:rsidRDefault="00500479" w:rsidP="00C04EAA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1ED62BCF" w14:textId="4FD65E11" w:rsidR="00C04EAA" w:rsidRPr="00C04EAA" w:rsidRDefault="00C04EAA" w:rsidP="00C04EAA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C04EAA">
        <w:rPr>
          <w:rFonts w:ascii="Times New Roman" w:hAnsi="Times New Roman" w:cs="Times New Roman"/>
          <w:sz w:val="24"/>
          <w:szCs w:val="24"/>
        </w:rPr>
        <w:t>Vittorio Maniezzo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04EAA">
        <w:rPr>
          <w:rFonts w:ascii="Times New Roman" w:hAnsi="Times New Roman" w:cs="Times New Roman"/>
          <w:sz w:val="24"/>
          <w:szCs w:val="24"/>
        </w:rPr>
        <w:t>Department of Computer Science, University of Bologna, 47521 Cesena, Italy, vittorio.maniezzo@unibo.it</w:t>
      </w:r>
      <w:r w:rsidR="00744C07">
        <w:rPr>
          <w:rFonts w:ascii="Times New Roman" w:hAnsi="Times New Roman" w:cs="Times New Roman"/>
          <w:sz w:val="24"/>
          <w:szCs w:val="24"/>
        </w:rPr>
        <w:t xml:space="preserve"> (</w:t>
      </w:r>
      <w:r w:rsidR="00744C07" w:rsidRPr="009A1984">
        <w:rPr>
          <w:rFonts w:ascii="Times New Roman" w:hAnsi="Times New Roman" w:cs="Times New Roman"/>
          <w:i/>
          <w:iCs/>
          <w:sz w:val="24"/>
          <w:szCs w:val="24"/>
        </w:rPr>
        <w:t>Corresponding author</w:t>
      </w:r>
      <w:r w:rsidR="00744C07">
        <w:rPr>
          <w:rFonts w:ascii="Times New Roman" w:hAnsi="Times New Roman" w:cs="Times New Roman"/>
          <w:sz w:val="24"/>
          <w:szCs w:val="24"/>
        </w:rPr>
        <w:t>)</w:t>
      </w:r>
    </w:p>
    <w:p w14:paraId="7336DDAD" w14:textId="77777777" w:rsidR="00C04EAA" w:rsidRPr="005F58F4" w:rsidRDefault="00C04EAA" w:rsidP="00DA1F31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vanish/>
          <w:sz w:val="24"/>
          <w:szCs w:val="24"/>
        </w:rPr>
      </w:pPr>
    </w:p>
    <w:p w14:paraId="3C06929E" w14:textId="77777777" w:rsidR="00B83849" w:rsidRDefault="00B83849" w:rsidP="00DA1F31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18B67D05" w14:textId="0BFB0092" w:rsidR="000B2E44" w:rsidRDefault="000B2E44" w:rsidP="00DA1F31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FB5C77">
        <w:rPr>
          <w:rFonts w:ascii="Times New Roman" w:hAnsi="Times New Roman" w:cs="Times New Roman"/>
          <w:b/>
          <w:bCs/>
          <w:sz w:val="24"/>
          <w:szCs w:val="24"/>
        </w:rPr>
        <w:t>Key words</w:t>
      </w:r>
      <w:r w:rsidRPr="000B2E44">
        <w:rPr>
          <w:rFonts w:ascii="Times New Roman" w:hAnsi="Times New Roman" w:cs="Times New Roman"/>
          <w:sz w:val="24"/>
          <w:szCs w:val="24"/>
        </w:rPr>
        <w:t xml:space="preserve">: </w:t>
      </w:r>
      <w:r w:rsidR="00846A42" w:rsidRPr="000B2E44">
        <w:rPr>
          <w:rFonts w:ascii="Times New Roman" w:hAnsi="Times New Roman" w:cs="Times New Roman"/>
          <w:sz w:val="24"/>
          <w:szCs w:val="24"/>
        </w:rPr>
        <w:t xml:space="preserve">Two-echelon logistics, </w:t>
      </w:r>
      <w:r w:rsidRPr="000B2E44">
        <w:rPr>
          <w:rFonts w:ascii="Times New Roman" w:hAnsi="Times New Roman" w:cs="Times New Roman"/>
          <w:sz w:val="24"/>
          <w:szCs w:val="24"/>
        </w:rPr>
        <w:t xml:space="preserve">Distributionally Robust Optimization, Stochastic programming, </w:t>
      </w:r>
      <w:r w:rsidR="008F6A6D">
        <w:rPr>
          <w:rFonts w:ascii="Times New Roman" w:hAnsi="Times New Roman" w:cs="Times New Roman"/>
          <w:sz w:val="24"/>
          <w:szCs w:val="24"/>
        </w:rPr>
        <w:t>F</w:t>
      </w:r>
      <w:r w:rsidRPr="000B2E44">
        <w:rPr>
          <w:rFonts w:ascii="Times New Roman" w:hAnsi="Times New Roman" w:cs="Times New Roman"/>
          <w:sz w:val="24"/>
          <w:szCs w:val="24"/>
        </w:rPr>
        <w:t>orecasting, Short timeseries</w:t>
      </w:r>
    </w:p>
    <w:p w14:paraId="49B6EC1C" w14:textId="77777777" w:rsidR="00EA647D" w:rsidRPr="00EA647D" w:rsidRDefault="00EA647D" w:rsidP="00DA1F31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585F65B" w14:textId="0C388944" w:rsidR="00EA647D" w:rsidRPr="00EA647D" w:rsidRDefault="00EA647D" w:rsidP="00EA647D">
      <w:pPr>
        <w:tabs>
          <w:tab w:val="left" w:pos="567"/>
          <w:tab w:val="num" w:pos="720"/>
        </w:tabs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47D">
        <w:rPr>
          <w:rFonts w:ascii="Times New Roman" w:hAnsi="Times New Roman" w:cs="Times New Roman"/>
          <w:b/>
          <w:bCs/>
          <w:sz w:val="24"/>
          <w:szCs w:val="24"/>
        </w:rPr>
        <w:t xml:space="preserve">Acknowledgments </w:t>
      </w:r>
    </w:p>
    <w:p w14:paraId="5B33C59F" w14:textId="77777777" w:rsidR="002D1C5F" w:rsidRDefault="002D1C5F" w:rsidP="002D1C5F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647D">
        <w:rPr>
          <w:rFonts w:ascii="Times New Roman" w:hAnsi="Times New Roman" w:cs="Times New Roman"/>
          <w:sz w:val="24"/>
          <w:szCs w:val="24"/>
        </w:rPr>
        <w:t>The author(s) received no financial support for the research, authorship, and/or publication of this article.</w:t>
      </w:r>
    </w:p>
    <w:p w14:paraId="34FF36E7" w14:textId="77777777" w:rsidR="002D1C5F" w:rsidRDefault="002D1C5F" w:rsidP="002D1C5F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F48F6D9" w14:textId="6FF6A7AD" w:rsidR="00EA647D" w:rsidRPr="00EA647D" w:rsidRDefault="00EA647D" w:rsidP="00EA647D">
      <w:pPr>
        <w:tabs>
          <w:tab w:val="left" w:pos="567"/>
          <w:tab w:val="num" w:pos="720"/>
        </w:tabs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47D">
        <w:rPr>
          <w:rFonts w:ascii="Times New Roman" w:hAnsi="Times New Roman" w:cs="Times New Roman"/>
          <w:b/>
          <w:bCs/>
          <w:sz w:val="24"/>
          <w:szCs w:val="24"/>
        </w:rPr>
        <w:t xml:space="preserve">Statements and Declarations </w:t>
      </w:r>
    </w:p>
    <w:p w14:paraId="491848C6" w14:textId="77777777" w:rsidR="002D1C5F" w:rsidRPr="002D1C5F" w:rsidRDefault="002D1C5F" w:rsidP="002D1C5F">
      <w:pPr>
        <w:tabs>
          <w:tab w:val="left" w:pos="567"/>
          <w:tab w:val="num" w:pos="720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2D1C5F">
        <w:rPr>
          <w:rFonts w:ascii="Times New Roman" w:hAnsi="Times New Roman" w:cs="Times New Roman"/>
          <w:sz w:val="24"/>
          <w:szCs w:val="24"/>
        </w:rPr>
        <w:t>This article does not contain any studies with human or animal participants.</w:t>
      </w:r>
    </w:p>
    <w:p w14:paraId="43ACA082" w14:textId="77777777" w:rsidR="002D1C5F" w:rsidRPr="00EA647D" w:rsidRDefault="002D1C5F" w:rsidP="002D1C5F">
      <w:pPr>
        <w:tabs>
          <w:tab w:val="left" w:pos="567"/>
          <w:tab w:val="num" w:pos="720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2D1C5F">
        <w:rPr>
          <w:rFonts w:ascii="Times New Roman" w:hAnsi="Times New Roman" w:cs="Times New Roman"/>
          <w:sz w:val="24"/>
          <w:szCs w:val="24"/>
        </w:rPr>
        <w:t>There are no human participants in this article and informed consent is not required.</w:t>
      </w:r>
    </w:p>
    <w:p w14:paraId="32D3C2DE" w14:textId="4FF44388" w:rsidR="00EA647D" w:rsidRPr="00EA647D" w:rsidRDefault="00EA647D" w:rsidP="00EA647D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A647D">
        <w:rPr>
          <w:rFonts w:ascii="Times New Roman" w:hAnsi="Times New Roman" w:cs="Times New Roman"/>
          <w:sz w:val="24"/>
          <w:szCs w:val="24"/>
        </w:rPr>
        <w:t>The author(s) declared no potential conflicts of interest with respect to the research, authorship, and/or publication of this article.</w:t>
      </w:r>
    </w:p>
    <w:p w14:paraId="394EDFF8" w14:textId="77777777" w:rsidR="002D1C5F" w:rsidRDefault="002D1C5F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2D1C5F" w:rsidSect="000D2568">
      <w:headerReference w:type="default" r:id="rId7"/>
      <w:pgSz w:w="11906" w:h="16838"/>
      <w:pgMar w:top="1418" w:right="1361" w:bottom="1361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983B1" w14:textId="77777777" w:rsidR="003D4766" w:rsidRDefault="003D4766" w:rsidP="00E17BC2">
      <w:pPr>
        <w:spacing w:after="0" w:line="240" w:lineRule="auto"/>
      </w:pPr>
      <w:r>
        <w:separator/>
      </w:r>
    </w:p>
  </w:endnote>
  <w:endnote w:type="continuationSeparator" w:id="0">
    <w:p w14:paraId="4A726D48" w14:textId="77777777" w:rsidR="003D4766" w:rsidRDefault="003D4766" w:rsidP="00E17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722D7" w14:textId="77777777" w:rsidR="003D4766" w:rsidRDefault="003D4766" w:rsidP="00E17BC2">
      <w:pPr>
        <w:spacing w:after="0" w:line="240" w:lineRule="auto"/>
      </w:pPr>
      <w:r>
        <w:separator/>
      </w:r>
    </w:p>
  </w:footnote>
  <w:footnote w:type="continuationSeparator" w:id="0">
    <w:p w14:paraId="23794CB3" w14:textId="77777777" w:rsidR="003D4766" w:rsidRDefault="003D4766" w:rsidP="00E17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2929267"/>
      <w:docPartObj>
        <w:docPartGallery w:val="Page Numbers (Top of Page)"/>
        <w:docPartUnique/>
      </w:docPartObj>
    </w:sdtPr>
    <w:sdtContent>
      <w:p w14:paraId="020B348A" w14:textId="17391F15" w:rsidR="00E17BC2" w:rsidRDefault="00E17BC2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6A07B30" w14:textId="77777777" w:rsidR="00E17BC2" w:rsidRDefault="00E17B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6418"/>
    <w:multiLevelType w:val="hybridMultilevel"/>
    <w:tmpl w:val="80B89142"/>
    <w:lvl w:ilvl="0" w:tplc="D0BE7FD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B23FC"/>
    <w:multiLevelType w:val="hybridMultilevel"/>
    <w:tmpl w:val="8BDABB82"/>
    <w:lvl w:ilvl="0" w:tplc="D0BE7FD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812CF"/>
    <w:multiLevelType w:val="hybridMultilevel"/>
    <w:tmpl w:val="7182F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B2176"/>
    <w:multiLevelType w:val="hybridMultilevel"/>
    <w:tmpl w:val="C56E8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431A4"/>
    <w:multiLevelType w:val="hybridMultilevel"/>
    <w:tmpl w:val="C338CDDC"/>
    <w:lvl w:ilvl="0" w:tplc="46A0EB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9A44A2"/>
    <w:multiLevelType w:val="hybridMultilevel"/>
    <w:tmpl w:val="9C70F3DC"/>
    <w:lvl w:ilvl="0" w:tplc="D0BE7FD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8B598B"/>
    <w:multiLevelType w:val="multilevel"/>
    <w:tmpl w:val="CC8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323479">
    <w:abstractNumId w:val="3"/>
  </w:num>
  <w:num w:numId="2" w16cid:durableId="1244949440">
    <w:abstractNumId w:val="0"/>
  </w:num>
  <w:num w:numId="3" w16cid:durableId="1385107878">
    <w:abstractNumId w:val="2"/>
  </w:num>
  <w:num w:numId="4" w16cid:durableId="1569881827">
    <w:abstractNumId w:val="5"/>
  </w:num>
  <w:num w:numId="5" w16cid:durableId="948123929">
    <w:abstractNumId w:val="1"/>
  </w:num>
  <w:num w:numId="6" w16cid:durableId="656496933">
    <w:abstractNumId w:val="4"/>
  </w:num>
  <w:num w:numId="7" w16cid:durableId="7520443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68"/>
    <w:rsid w:val="000451A9"/>
    <w:rsid w:val="0004776E"/>
    <w:rsid w:val="00050F79"/>
    <w:rsid w:val="000672C1"/>
    <w:rsid w:val="00084690"/>
    <w:rsid w:val="000B1744"/>
    <w:rsid w:val="000B2E44"/>
    <w:rsid w:val="000C22EE"/>
    <w:rsid w:val="000D0302"/>
    <w:rsid w:val="000D2568"/>
    <w:rsid w:val="000F6B3C"/>
    <w:rsid w:val="00100DDD"/>
    <w:rsid w:val="00102BF2"/>
    <w:rsid w:val="0011010B"/>
    <w:rsid w:val="00114181"/>
    <w:rsid w:val="00125BC5"/>
    <w:rsid w:val="00157E60"/>
    <w:rsid w:val="00161AC4"/>
    <w:rsid w:val="0017025C"/>
    <w:rsid w:val="001822D7"/>
    <w:rsid w:val="00186B52"/>
    <w:rsid w:val="001A3EE2"/>
    <w:rsid w:val="001C5250"/>
    <w:rsid w:val="001C5D97"/>
    <w:rsid w:val="001D3E24"/>
    <w:rsid w:val="001D60B9"/>
    <w:rsid w:val="001F3BE4"/>
    <w:rsid w:val="001F40B0"/>
    <w:rsid w:val="001F76AA"/>
    <w:rsid w:val="002228D9"/>
    <w:rsid w:val="002262EA"/>
    <w:rsid w:val="00237D0C"/>
    <w:rsid w:val="0026669B"/>
    <w:rsid w:val="00271267"/>
    <w:rsid w:val="00277613"/>
    <w:rsid w:val="00286F31"/>
    <w:rsid w:val="00291911"/>
    <w:rsid w:val="002A7C64"/>
    <w:rsid w:val="002C2BCD"/>
    <w:rsid w:val="002C4112"/>
    <w:rsid w:val="002C6898"/>
    <w:rsid w:val="002D1C5F"/>
    <w:rsid w:val="002D6ED4"/>
    <w:rsid w:val="00306243"/>
    <w:rsid w:val="003169D5"/>
    <w:rsid w:val="00345A7A"/>
    <w:rsid w:val="003518B5"/>
    <w:rsid w:val="00362A6A"/>
    <w:rsid w:val="0037446B"/>
    <w:rsid w:val="00384024"/>
    <w:rsid w:val="003919CF"/>
    <w:rsid w:val="003A55DF"/>
    <w:rsid w:val="003B0CC3"/>
    <w:rsid w:val="003C4255"/>
    <w:rsid w:val="003C43F8"/>
    <w:rsid w:val="003D4766"/>
    <w:rsid w:val="003D647C"/>
    <w:rsid w:val="003F12AA"/>
    <w:rsid w:val="00472C65"/>
    <w:rsid w:val="00482117"/>
    <w:rsid w:val="00484086"/>
    <w:rsid w:val="004845F2"/>
    <w:rsid w:val="004A4978"/>
    <w:rsid w:val="004B4BD8"/>
    <w:rsid w:val="004C18A0"/>
    <w:rsid w:val="004D04D6"/>
    <w:rsid w:val="00500479"/>
    <w:rsid w:val="00503984"/>
    <w:rsid w:val="0050537D"/>
    <w:rsid w:val="00524336"/>
    <w:rsid w:val="005343D6"/>
    <w:rsid w:val="00537456"/>
    <w:rsid w:val="005441E5"/>
    <w:rsid w:val="00563EDA"/>
    <w:rsid w:val="00567051"/>
    <w:rsid w:val="00577399"/>
    <w:rsid w:val="00583B85"/>
    <w:rsid w:val="005A529F"/>
    <w:rsid w:val="005A7363"/>
    <w:rsid w:val="005B3CCA"/>
    <w:rsid w:val="005B6535"/>
    <w:rsid w:val="005D01E0"/>
    <w:rsid w:val="005D1CFC"/>
    <w:rsid w:val="005F58F4"/>
    <w:rsid w:val="00604AC6"/>
    <w:rsid w:val="00622CD8"/>
    <w:rsid w:val="00624AE9"/>
    <w:rsid w:val="00636553"/>
    <w:rsid w:val="00637D7A"/>
    <w:rsid w:val="00641BA5"/>
    <w:rsid w:val="006712B0"/>
    <w:rsid w:val="007001EA"/>
    <w:rsid w:val="007144EC"/>
    <w:rsid w:val="007406BE"/>
    <w:rsid w:val="00744C07"/>
    <w:rsid w:val="00744C99"/>
    <w:rsid w:val="007612C5"/>
    <w:rsid w:val="007612D1"/>
    <w:rsid w:val="007764A4"/>
    <w:rsid w:val="0078253C"/>
    <w:rsid w:val="00785B76"/>
    <w:rsid w:val="00792AC7"/>
    <w:rsid w:val="00795DED"/>
    <w:rsid w:val="007B24B1"/>
    <w:rsid w:val="007E6925"/>
    <w:rsid w:val="007F053F"/>
    <w:rsid w:val="007F59E3"/>
    <w:rsid w:val="007F79B0"/>
    <w:rsid w:val="007F7F21"/>
    <w:rsid w:val="008066D4"/>
    <w:rsid w:val="00815CE1"/>
    <w:rsid w:val="00816B01"/>
    <w:rsid w:val="00816BC7"/>
    <w:rsid w:val="00822F94"/>
    <w:rsid w:val="00845A9B"/>
    <w:rsid w:val="00846A42"/>
    <w:rsid w:val="008652CD"/>
    <w:rsid w:val="0087047B"/>
    <w:rsid w:val="0087421A"/>
    <w:rsid w:val="008A2142"/>
    <w:rsid w:val="008A61AA"/>
    <w:rsid w:val="008C33BA"/>
    <w:rsid w:val="008F0766"/>
    <w:rsid w:val="008F490E"/>
    <w:rsid w:val="008F5C7A"/>
    <w:rsid w:val="008F6A6D"/>
    <w:rsid w:val="00914884"/>
    <w:rsid w:val="00936810"/>
    <w:rsid w:val="00936FAA"/>
    <w:rsid w:val="00937EC4"/>
    <w:rsid w:val="00954553"/>
    <w:rsid w:val="0095572A"/>
    <w:rsid w:val="00960F12"/>
    <w:rsid w:val="00963236"/>
    <w:rsid w:val="00975912"/>
    <w:rsid w:val="009766A8"/>
    <w:rsid w:val="0098753C"/>
    <w:rsid w:val="009926D7"/>
    <w:rsid w:val="009A1984"/>
    <w:rsid w:val="009A419F"/>
    <w:rsid w:val="009B731D"/>
    <w:rsid w:val="009B75D4"/>
    <w:rsid w:val="009C1405"/>
    <w:rsid w:val="009E1562"/>
    <w:rsid w:val="009E7A2C"/>
    <w:rsid w:val="009F17A8"/>
    <w:rsid w:val="00A06E4A"/>
    <w:rsid w:val="00A1492C"/>
    <w:rsid w:val="00A221F3"/>
    <w:rsid w:val="00A44611"/>
    <w:rsid w:val="00A53AEE"/>
    <w:rsid w:val="00A62DB3"/>
    <w:rsid w:val="00A63109"/>
    <w:rsid w:val="00A658EF"/>
    <w:rsid w:val="00A675D5"/>
    <w:rsid w:val="00A745EB"/>
    <w:rsid w:val="00A76E82"/>
    <w:rsid w:val="00A83C7A"/>
    <w:rsid w:val="00AA6F9B"/>
    <w:rsid w:val="00AD48F1"/>
    <w:rsid w:val="00AF0392"/>
    <w:rsid w:val="00B064E2"/>
    <w:rsid w:val="00B07406"/>
    <w:rsid w:val="00B11E13"/>
    <w:rsid w:val="00B17001"/>
    <w:rsid w:val="00B34995"/>
    <w:rsid w:val="00B5580F"/>
    <w:rsid w:val="00B579FA"/>
    <w:rsid w:val="00B83849"/>
    <w:rsid w:val="00B85599"/>
    <w:rsid w:val="00B9482A"/>
    <w:rsid w:val="00BA0397"/>
    <w:rsid w:val="00BA0F37"/>
    <w:rsid w:val="00BD000E"/>
    <w:rsid w:val="00BD6F27"/>
    <w:rsid w:val="00BE5757"/>
    <w:rsid w:val="00C04EAA"/>
    <w:rsid w:val="00C2304F"/>
    <w:rsid w:val="00C31ECC"/>
    <w:rsid w:val="00C42C8E"/>
    <w:rsid w:val="00C46755"/>
    <w:rsid w:val="00C510C1"/>
    <w:rsid w:val="00C606F9"/>
    <w:rsid w:val="00C650E9"/>
    <w:rsid w:val="00C70EB4"/>
    <w:rsid w:val="00C75B91"/>
    <w:rsid w:val="00C8432E"/>
    <w:rsid w:val="00CA7A71"/>
    <w:rsid w:val="00CB17BB"/>
    <w:rsid w:val="00CE493B"/>
    <w:rsid w:val="00CE5405"/>
    <w:rsid w:val="00D23C0D"/>
    <w:rsid w:val="00D25890"/>
    <w:rsid w:val="00D36280"/>
    <w:rsid w:val="00D6113F"/>
    <w:rsid w:val="00D63CB2"/>
    <w:rsid w:val="00D671AE"/>
    <w:rsid w:val="00D70092"/>
    <w:rsid w:val="00D84B45"/>
    <w:rsid w:val="00D90F17"/>
    <w:rsid w:val="00D93E16"/>
    <w:rsid w:val="00D93EA5"/>
    <w:rsid w:val="00DA1F31"/>
    <w:rsid w:val="00E072A9"/>
    <w:rsid w:val="00E17BC2"/>
    <w:rsid w:val="00E22E19"/>
    <w:rsid w:val="00E43695"/>
    <w:rsid w:val="00E93F36"/>
    <w:rsid w:val="00E94B2F"/>
    <w:rsid w:val="00E96E9E"/>
    <w:rsid w:val="00EA647D"/>
    <w:rsid w:val="00EB2551"/>
    <w:rsid w:val="00EF3475"/>
    <w:rsid w:val="00EF5FB3"/>
    <w:rsid w:val="00F041AA"/>
    <w:rsid w:val="00F0600C"/>
    <w:rsid w:val="00F1008D"/>
    <w:rsid w:val="00F249E9"/>
    <w:rsid w:val="00F32C9E"/>
    <w:rsid w:val="00F57248"/>
    <w:rsid w:val="00F61B27"/>
    <w:rsid w:val="00F73FA7"/>
    <w:rsid w:val="00F77BC4"/>
    <w:rsid w:val="00F87F7F"/>
    <w:rsid w:val="00FB5C77"/>
    <w:rsid w:val="00FC6D3E"/>
    <w:rsid w:val="00FD7665"/>
    <w:rsid w:val="00FE38F1"/>
    <w:rsid w:val="00FF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B729"/>
  <w15:chartTrackingRefBased/>
  <w15:docId w15:val="{4BD6E591-DA2E-49BE-A160-A57E4228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5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BC2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BC2"/>
  </w:style>
  <w:style w:type="paragraph" w:styleId="Footer">
    <w:name w:val="footer"/>
    <w:basedOn w:val="Normal"/>
    <w:link w:val="FooterChar"/>
    <w:uiPriority w:val="99"/>
    <w:unhideWhenUsed/>
    <w:rsid w:val="00E17BC2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BC2"/>
  </w:style>
  <w:style w:type="character" w:styleId="PlaceholderText">
    <w:name w:val="Placeholder Text"/>
    <w:basedOn w:val="DefaultParagraphFont"/>
    <w:uiPriority w:val="99"/>
    <w:semiHidden/>
    <w:rsid w:val="00161AC4"/>
    <w:rPr>
      <w:color w:val="666666"/>
    </w:rPr>
  </w:style>
  <w:style w:type="table" w:styleId="TableGrid">
    <w:name w:val="Table Grid"/>
    <w:basedOn w:val="TableNormal"/>
    <w:uiPriority w:val="39"/>
    <w:rsid w:val="00936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4C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2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Alma Mater Studiorum - Università di Bologna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Maniezzo</dc:creator>
  <cp:keywords/>
  <dc:description/>
  <cp:lastModifiedBy>Vittorio Maniezzo</cp:lastModifiedBy>
  <cp:revision>14</cp:revision>
  <dcterms:created xsi:type="dcterms:W3CDTF">2026-01-05T15:17:00Z</dcterms:created>
  <dcterms:modified xsi:type="dcterms:W3CDTF">2026-01-05T16:09:00Z</dcterms:modified>
</cp:coreProperties>
</file>