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0BC" w:rsidRPr="00262BBC" w:rsidRDefault="00041162" w:rsidP="00041162">
      <w:pPr>
        <w:jc w:val="center"/>
        <w:rPr>
          <w:b/>
          <w:color w:val="FF0000"/>
          <w:sz w:val="48"/>
          <w:szCs w:val="48"/>
          <w:u w:val="single"/>
        </w:rPr>
      </w:pPr>
      <w:r w:rsidRPr="00262BBC">
        <w:rPr>
          <w:b/>
          <w:color w:val="FF0000"/>
          <w:sz w:val="48"/>
          <w:szCs w:val="48"/>
          <w:u w:val="single"/>
        </w:rPr>
        <w:t>Document Object Model (DOM)</w:t>
      </w:r>
    </w:p>
    <w:p w:rsidR="002B395B" w:rsidRPr="008D3826" w:rsidRDefault="002B395B" w:rsidP="002B395B">
      <w:pPr>
        <w:rPr>
          <w:b/>
          <w:color w:val="000000" w:themeColor="text1"/>
          <w:sz w:val="28"/>
          <w:szCs w:val="28"/>
          <w:u w:val="single"/>
        </w:rPr>
      </w:pPr>
      <w:r w:rsidRPr="008D3826">
        <w:rPr>
          <w:b/>
          <w:color w:val="000000" w:themeColor="text1"/>
          <w:sz w:val="28"/>
          <w:szCs w:val="28"/>
          <w:u w:val="single"/>
        </w:rPr>
        <w:t>DOM:</w:t>
      </w:r>
    </w:p>
    <w:p w:rsidR="00041162" w:rsidRDefault="00041162" w:rsidP="0025386B">
      <w:pPr>
        <w:jc w:val="both"/>
        <w:rPr>
          <w:color w:val="000000" w:themeColor="text1"/>
          <w:sz w:val="28"/>
          <w:szCs w:val="28"/>
        </w:rPr>
      </w:pPr>
      <w:r w:rsidRPr="00041162">
        <w:rPr>
          <w:color w:val="000000" w:themeColor="text1"/>
          <w:sz w:val="28"/>
          <w:szCs w:val="28"/>
        </w:rPr>
        <w:t>The Document Object Model (DOM) is the data representation of the objects that comprise the structure and content of a document on the web.</w:t>
      </w:r>
      <w:r>
        <w:rPr>
          <w:color w:val="000000" w:themeColor="text1"/>
          <w:sz w:val="28"/>
          <w:szCs w:val="28"/>
        </w:rPr>
        <w:t xml:space="preserve"> DOM is a programming interface. It represents the page so that program can change the document structure, Style and content.</w:t>
      </w:r>
      <w:r w:rsidR="00415055">
        <w:rPr>
          <w:color w:val="000000" w:themeColor="text1"/>
          <w:sz w:val="28"/>
          <w:szCs w:val="28"/>
        </w:rPr>
        <w:t xml:space="preserve"> The DOM represents the object as nodes and objects</w:t>
      </w:r>
      <w:r w:rsidR="0025386B">
        <w:rPr>
          <w:color w:val="000000" w:themeColor="text1"/>
          <w:sz w:val="28"/>
          <w:szCs w:val="28"/>
        </w:rPr>
        <w:t xml:space="preserve">, </w:t>
      </w:r>
      <w:proofErr w:type="gramStart"/>
      <w:r w:rsidR="0025386B">
        <w:rPr>
          <w:color w:val="000000" w:themeColor="text1"/>
          <w:sz w:val="28"/>
          <w:szCs w:val="28"/>
        </w:rPr>
        <w:t>In</w:t>
      </w:r>
      <w:proofErr w:type="gramEnd"/>
      <w:r w:rsidR="0025386B">
        <w:rPr>
          <w:color w:val="000000" w:themeColor="text1"/>
          <w:sz w:val="28"/>
          <w:szCs w:val="28"/>
        </w:rPr>
        <w:t xml:space="preserve"> this way programming languages can interact with the page.</w:t>
      </w:r>
    </w:p>
    <w:p w:rsidR="0025386B" w:rsidRDefault="0025386B" w:rsidP="0025386B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All of the properties, methods and events available for manipulating and creating </w:t>
      </w:r>
      <w:r w:rsidRPr="0025386B">
        <w:rPr>
          <w:color w:val="000000" w:themeColor="text1"/>
          <w:sz w:val="28"/>
          <w:szCs w:val="28"/>
        </w:rPr>
        <w:t>web pages are organized into objects. For example, the document object that represents the document itself, any table objects that implement the HTML</w:t>
      </w:r>
      <w:r>
        <w:rPr>
          <w:color w:val="000000" w:themeColor="text1"/>
          <w:sz w:val="28"/>
          <w:szCs w:val="28"/>
        </w:rPr>
        <w:t xml:space="preserve"> </w:t>
      </w:r>
      <w:r w:rsidRPr="0025386B">
        <w:rPr>
          <w:color w:val="000000" w:themeColor="text1"/>
          <w:sz w:val="28"/>
          <w:szCs w:val="28"/>
        </w:rPr>
        <w:t>Table</w:t>
      </w:r>
      <w:r>
        <w:rPr>
          <w:color w:val="000000" w:themeColor="text1"/>
          <w:sz w:val="28"/>
          <w:szCs w:val="28"/>
        </w:rPr>
        <w:t xml:space="preserve"> </w:t>
      </w:r>
      <w:r w:rsidRPr="0025386B">
        <w:rPr>
          <w:color w:val="000000" w:themeColor="text1"/>
          <w:sz w:val="28"/>
          <w:szCs w:val="28"/>
        </w:rPr>
        <w:t>Element DOM interface for accessing HTML tables</w:t>
      </w:r>
      <w:r w:rsidR="006458D4">
        <w:rPr>
          <w:color w:val="000000" w:themeColor="text1"/>
          <w:sz w:val="28"/>
          <w:szCs w:val="28"/>
        </w:rPr>
        <w:t>.</w:t>
      </w:r>
    </w:p>
    <w:p w:rsidR="006458D4" w:rsidRPr="008D3826" w:rsidRDefault="006458D4" w:rsidP="0025386B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8D3826">
        <w:rPr>
          <w:b/>
          <w:color w:val="000000" w:themeColor="text1"/>
          <w:sz w:val="28"/>
          <w:szCs w:val="28"/>
          <w:u w:val="single"/>
        </w:rPr>
        <w:t>Example:</w:t>
      </w:r>
    </w:p>
    <w:p w:rsidR="006458D4" w:rsidRDefault="006458D4" w:rsidP="006458D4">
      <w:pPr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below example will show the number of paragraph elements in that HTML document.</w:t>
      </w:r>
    </w:p>
    <w:p w:rsidR="006458D4" w:rsidRDefault="006458D4" w:rsidP="0025386B">
      <w:pPr>
        <w:jc w:val="both"/>
        <w:rPr>
          <w:color w:val="215868" w:themeColor="accent5" w:themeShade="8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Pr="0024709B">
        <w:rPr>
          <w:color w:val="215868" w:themeColor="accent5" w:themeShade="80"/>
          <w:sz w:val="28"/>
          <w:szCs w:val="28"/>
          <w:highlight w:val="yellow"/>
        </w:rPr>
        <w:t>const</w:t>
      </w:r>
      <w:proofErr w:type="gramEnd"/>
      <w:r w:rsidRPr="0024709B">
        <w:rPr>
          <w:color w:val="215868" w:themeColor="accent5" w:themeShade="80"/>
          <w:sz w:val="28"/>
          <w:szCs w:val="28"/>
          <w:highlight w:val="yellow"/>
        </w:rPr>
        <w:t xml:space="preserve"> paragraphs = </w:t>
      </w:r>
      <w:proofErr w:type="spellStart"/>
      <w:r w:rsidRPr="0024709B">
        <w:rPr>
          <w:color w:val="215868" w:themeColor="accent5" w:themeShade="80"/>
          <w:sz w:val="28"/>
          <w:szCs w:val="28"/>
          <w:highlight w:val="yellow"/>
        </w:rPr>
        <w:t>document.querySelectorAll</w:t>
      </w:r>
      <w:proofErr w:type="spellEnd"/>
      <w:r w:rsidRPr="0024709B">
        <w:rPr>
          <w:color w:val="215868" w:themeColor="accent5" w:themeShade="80"/>
          <w:sz w:val="28"/>
          <w:szCs w:val="28"/>
          <w:highlight w:val="yellow"/>
        </w:rPr>
        <w:t>("p");</w:t>
      </w:r>
    </w:p>
    <w:p w:rsidR="0024709B" w:rsidRPr="008D3826" w:rsidRDefault="0024709B" w:rsidP="0025386B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8D3826">
        <w:rPr>
          <w:b/>
          <w:color w:val="000000" w:themeColor="text1"/>
          <w:sz w:val="28"/>
          <w:szCs w:val="28"/>
          <w:u w:val="single"/>
        </w:rPr>
        <w:t>DOM Tree:</w:t>
      </w:r>
    </w:p>
    <w:p w:rsidR="002B395B" w:rsidRPr="002B395B" w:rsidRDefault="002B395B" w:rsidP="002B395B">
      <w:pPr>
        <w:ind w:left="720"/>
        <w:jc w:val="both"/>
        <w:rPr>
          <w:color w:val="000000" w:themeColor="text1"/>
          <w:sz w:val="28"/>
          <w:szCs w:val="28"/>
        </w:rPr>
      </w:pPr>
      <w:r w:rsidRPr="002B395B">
        <w:rPr>
          <w:color w:val="000000" w:themeColor="text1"/>
          <w:sz w:val="28"/>
          <w:szCs w:val="28"/>
        </w:rPr>
        <w:t>A DOM tree is a tree structure whose nodes represent an HTML or XML document's contents. Each HTML or XML document has a DOM tree representation.</w:t>
      </w:r>
    </w:p>
    <w:p w:rsidR="0024709B" w:rsidRDefault="0024709B" w:rsidP="0025386B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2766060" cy="1813560"/>
            <wp:effectExtent l="19050" t="0" r="0" b="0"/>
            <wp:docPr id="4" name="Picture 4" descr="The DOM as a tree-like representation of a document that has a root and node elements containing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DOM as a tree-like representation of a document that has a root and node elements containing cont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5B" w:rsidRDefault="002B395B" w:rsidP="0025386B">
      <w:pPr>
        <w:jc w:val="both"/>
        <w:rPr>
          <w:noProof/>
        </w:rPr>
      </w:pPr>
    </w:p>
    <w:p w:rsidR="002B395B" w:rsidRPr="008D3826" w:rsidRDefault="00441BDF" w:rsidP="0025386B">
      <w:pPr>
        <w:jc w:val="both"/>
        <w:rPr>
          <w:b/>
          <w:noProof/>
          <w:sz w:val="28"/>
          <w:szCs w:val="28"/>
          <w:u w:val="single"/>
        </w:rPr>
      </w:pPr>
      <w:r w:rsidRPr="008D3826">
        <w:rPr>
          <w:b/>
          <w:noProof/>
          <w:sz w:val="28"/>
          <w:szCs w:val="28"/>
          <w:u w:val="single"/>
        </w:rPr>
        <w:t>Example</w:t>
      </w:r>
      <w:r w:rsidR="00C10715" w:rsidRPr="008D3826">
        <w:rPr>
          <w:b/>
          <w:noProof/>
          <w:sz w:val="28"/>
          <w:szCs w:val="28"/>
          <w:u w:val="single"/>
        </w:rPr>
        <w:t xml:space="preserve"> program</w:t>
      </w:r>
      <w:r w:rsidRPr="008D3826">
        <w:rPr>
          <w:b/>
          <w:noProof/>
          <w:sz w:val="28"/>
          <w:szCs w:val="28"/>
          <w:u w:val="single"/>
        </w:rPr>
        <w:t xml:space="preserve"> for above DOM tree:</w:t>
      </w:r>
    </w:p>
    <w:p w:rsidR="00441BDF" w:rsidRDefault="00441BDF" w:rsidP="0025386B">
      <w:pPr>
        <w:jc w:val="both"/>
        <w:rPr>
          <w:b/>
          <w:i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tab/>
      </w:r>
      <w:r w:rsidR="00626AF9" w:rsidRPr="00626AF9">
        <w:rPr>
          <w:b/>
          <w:i/>
          <w:noProof/>
          <w:sz w:val="28"/>
          <w:szCs w:val="28"/>
          <w:u w:val="single"/>
        </w:rPr>
        <w:t>HTML:</w:t>
      </w:r>
    </w:p>
    <w:p w:rsidR="00626AF9" w:rsidRPr="00626AF9" w:rsidRDefault="00FE5CA4" w:rsidP="00626AF9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626AF9" w:rsidRPr="00626AF9">
        <w:rPr>
          <w:noProof/>
          <w:sz w:val="28"/>
          <w:szCs w:val="28"/>
        </w:rPr>
        <w:t>&lt;html lang="en"&gt;</w:t>
      </w:r>
    </w:p>
    <w:p w:rsidR="00626AF9" w:rsidRPr="00626AF9" w:rsidRDefault="00626AF9" w:rsidP="00626AF9">
      <w:pPr>
        <w:jc w:val="both"/>
        <w:rPr>
          <w:noProof/>
          <w:sz w:val="28"/>
          <w:szCs w:val="28"/>
        </w:rPr>
      </w:pPr>
      <w:r w:rsidRPr="00626AF9">
        <w:rPr>
          <w:noProof/>
          <w:sz w:val="28"/>
          <w:szCs w:val="28"/>
        </w:rPr>
        <w:lastRenderedPageBreak/>
        <w:t xml:space="preserve">  </w:t>
      </w:r>
      <w:r w:rsidR="00FE5CA4">
        <w:rPr>
          <w:noProof/>
          <w:sz w:val="28"/>
          <w:szCs w:val="28"/>
        </w:rPr>
        <w:tab/>
      </w:r>
      <w:r w:rsidRPr="00626AF9">
        <w:rPr>
          <w:noProof/>
          <w:sz w:val="28"/>
          <w:szCs w:val="28"/>
        </w:rPr>
        <w:t>&lt;head&gt;</w:t>
      </w:r>
    </w:p>
    <w:p w:rsidR="00626AF9" w:rsidRPr="00626AF9" w:rsidRDefault="00626AF9" w:rsidP="00626AF9">
      <w:pPr>
        <w:jc w:val="both"/>
        <w:rPr>
          <w:noProof/>
          <w:sz w:val="28"/>
          <w:szCs w:val="28"/>
        </w:rPr>
      </w:pPr>
      <w:r w:rsidRPr="00626AF9">
        <w:rPr>
          <w:noProof/>
          <w:sz w:val="28"/>
          <w:szCs w:val="28"/>
        </w:rPr>
        <w:t xml:space="preserve">    </w:t>
      </w:r>
      <w:r w:rsidR="00FE5CA4">
        <w:rPr>
          <w:noProof/>
          <w:sz w:val="28"/>
          <w:szCs w:val="28"/>
        </w:rPr>
        <w:tab/>
      </w:r>
      <w:r w:rsidRPr="00626AF9">
        <w:rPr>
          <w:noProof/>
          <w:sz w:val="28"/>
          <w:szCs w:val="28"/>
        </w:rPr>
        <w:t>&lt;title&gt;</w:t>
      </w:r>
      <w:r w:rsidR="00FC6E6F">
        <w:rPr>
          <w:noProof/>
          <w:sz w:val="28"/>
          <w:szCs w:val="28"/>
        </w:rPr>
        <w:t>Document Object Model</w:t>
      </w:r>
      <w:r w:rsidRPr="00626AF9">
        <w:rPr>
          <w:noProof/>
          <w:sz w:val="28"/>
          <w:szCs w:val="28"/>
        </w:rPr>
        <w:t>&lt;/title&gt;</w:t>
      </w:r>
    </w:p>
    <w:p w:rsidR="00626AF9" w:rsidRPr="00626AF9" w:rsidRDefault="00626AF9" w:rsidP="00626AF9">
      <w:pPr>
        <w:jc w:val="both"/>
        <w:rPr>
          <w:noProof/>
          <w:sz w:val="28"/>
          <w:szCs w:val="28"/>
        </w:rPr>
      </w:pPr>
      <w:r w:rsidRPr="00626AF9">
        <w:rPr>
          <w:noProof/>
          <w:sz w:val="28"/>
          <w:szCs w:val="28"/>
        </w:rPr>
        <w:t xml:space="preserve">  </w:t>
      </w:r>
      <w:r w:rsidR="00FE5CA4">
        <w:rPr>
          <w:noProof/>
          <w:sz w:val="28"/>
          <w:szCs w:val="28"/>
        </w:rPr>
        <w:tab/>
      </w:r>
      <w:r w:rsidRPr="00626AF9">
        <w:rPr>
          <w:noProof/>
          <w:sz w:val="28"/>
          <w:szCs w:val="28"/>
        </w:rPr>
        <w:t>&lt;/head&gt;</w:t>
      </w:r>
    </w:p>
    <w:p w:rsidR="00626AF9" w:rsidRDefault="00626AF9" w:rsidP="00626AF9">
      <w:pPr>
        <w:jc w:val="both"/>
        <w:rPr>
          <w:noProof/>
          <w:sz w:val="28"/>
          <w:szCs w:val="28"/>
        </w:rPr>
      </w:pPr>
      <w:r w:rsidRPr="00626AF9">
        <w:rPr>
          <w:noProof/>
          <w:sz w:val="28"/>
          <w:szCs w:val="28"/>
        </w:rPr>
        <w:t xml:space="preserve">  </w:t>
      </w:r>
      <w:r w:rsidR="00FE5CA4">
        <w:rPr>
          <w:noProof/>
          <w:sz w:val="28"/>
          <w:szCs w:val="28"/>
        </w:rPr>
        <w:tab/>
      </w:r>
      <w:r w:rsidRPr="00626AF9">
        <w:rPr>
          <w:noProof/>
          <w:sz w:val="28"/>
          <w:szCs w:val="28"/>
        </w:rPr>
        <w:t>&lt;body&gt;</w:t>
      </w:r>
    </w:p>
    <w:p w:rsidR="006B4453" w:rsidRPr="00626AF9" w:rsidRDefault="00FE5CA4" w:rsidP="00626AF9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FE5CA4">
        <w:rPr>
          <w:noProof/>
          <w:sz w:val="28"/>
          <w:szCs w:val="28"/>
        </w:rPr>
        <w:t>&lt;input type="button" value="Change this document." onclick="change()" /&gt;</w:t>
      </w:r>
    </w:p>
    <w:p w:rsidR="00626AF9" w:rsidRPr="00626AF9" w:rsidRDefault="00626AF9" w:rsidP="00626AF9">
      <w:pPr>
        <w:jc w:val="both"/>
        <w:rPr>
          <w:noProof/>
          <w:sz w:val="28"/>
          <w:szCs w:val="28"/>
        </w:rPr>
      </w:pPr>
      <w:r w:rsidRPr="00626AF9">
        <w:rPr>
          <w:noProof/>
          <w:sz w:val="28"/>
          <w:szCs w:val="28"/>
        </w:rPr>
        <w:t xml:space="preserve">    </w:t>
      </w:r>
      <w:r w:rsidR="00FE5CA4">
        <w:rPr>
          <w:noProof/>
          <w:sz w:val="28"/>
          <w:szCs w:val="28"/>
        </w:rPr>
        <w:tab/>
      </w:r>
      <w:r w:rsidRPr="00626AF9">
        <w:rPr>
          <w:noProof/>
          <w:sz w:val="28"/>
          <w:szCs w:val="28"/>
        </w:rPr>
        <w:t>&lt;h1&gt;Header&lt;/h1&gt;</w:t>
      </w:r>
    </w:p>
    <w:p w:rsidR="00626AF9" w:rsidRPr="00626AF9" w:rsidRDefault="00626AF9" w:rsidP="00626AF9">
      <w:pPr>
        <w:jc w:val="both"/>
        <w:rPr>
          <w:noProof/>
          <w:sz w:val="28"/>
          <w:szCs w:val="28"/>
        </w:rPr>
      </w:pPr>
      <w:r w:rsidRPr="00626AF9">
        <w:rPr>
          <w:noProof/>
          <w:sz w:val="28"/>
          <w:szCs w:val="28"/>
        </w:rPr>
        <w:t xml:space="preserve">    </w:t>
      </w:r>
      <w:r w:rsidR="00FE5CA4">
        <w:rPr>
          <w:noProof/>
          <w:sz w:val="28"/>
          <w:szCs w:val="28"/>
        </w:rPr>
        <w:tab/>
      </w:r>
      <w:r w:rsidRPr="00626AF9">
        <w:rPr>
          <w:noProof/>
          <w:sz w:val="28"/>
          <w:szCs w:val="28"/>
        </w:rPr>
        <w:t>&lt;p&gt;Paragraph&lt;/p&gt;</w:t>
      </w:r>
    </w:p>
    <w:p w:rsidR="00626AF9" w:rsidRPr="00626AF9" w:rsidRDefault="00626AF9" w:rsidP="00626AF9">
      <w:pPr>
        <w:jc w:val="both"/>
        <w:rPr>
          <w:noProof/>
          <w:sz w:val="28"/>
          <w:szCs w:val="28"/>
        </w:rPr>
      </w:pPr>
      <w:r w:rsidRPr="00626AF9">
        <w:rPr>
          <w:noProof/>
          <w:sz w:val="28"/>
          <w:szCs w:val="28"/>
        </w:rPr>
        <w:t xml:space="preserve">  </w:t>
      </w:r>
      <w:r w:rsidR="00FE5CA4">
        <w:rPr>
          <w:noProof/>
          <w:sz w:val="28"/>
          <w:szCs w:val="28"/>
        </w:rPr>
        <w:tab/>
      </w:r>
      <w:r w:rsidRPr="00626AF9">
        <w:rPr>
          <w:noProof/>
          <w:sz w:val="28"/>
          <w:szCs w:val="28"/>
        </w:rPr>
        <w:t>&lt;/body&gt;</w:t>
      </w:r>
    </w:p>
    <w:p w:rsidR="00626AF9" w:rsidRDefault="00626AF9" w:rsidP="00FE5CA4">
      <w:pPr>
        <w:ind w:firstLine="720"/>
        <w:jc w:val="both"/>
        <w:rPr>
          <w:noProof/>
          <w:sz w:val="28"/>
          <w:szCs w:val="28"/>
        </w:rPr>
      </w:pPr>
      <w:r w:rsidRPr="00626AF9">
        <w:rPr>
          <w:noProof/>
          <w:sz w:val="28"/>
          <w:szCs w:val="28"/>
        </w:rPr>
        <w:t>&lt;/html&gt;</w:t>
      </w:r>
    </w:p>
    <w:p w:rsidR="006B4453" w:rsidRDefault="006B4453" w:rsidP="006B4453">
      <w:pPr>
        <w:jc w:val="both"/>
        <w:rPr>
          <w:noProof/>
          <w:sz w:val="28"/>
          <w:szCs w:val="28"/>
        </w:rPr>
      </w:pPr>
    </w:p>
    <w:p w:rsidR="006B4453" w:rsidRDefault="006B4453" w:rsidP="006B445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6B4453">
        <w:rPr>
          <w:b/>
          <w:noProof/>
          <w:sz w:val="28"/>
          <w:szCs w:val="28"/>
          <w:u w:val="single"/>
        </w:rPr>
        <w:t>JavaScript:</w:t>
      </w:r>
    </w:p>
    <w:p w:rsidR="006B4453" w:rsidRDefault="006B4453" w:rsidP="006B445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Function change()</w:t>
      </w:r>
    </w:p>
    <w:p w:rsidR="006B4453" w:rsidRDefault="006B4453" w:rsidP="006B445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{</w:t>
      </w:r>
    </w:p>
    <w:p w:rsidR="006B4453" w:rsidRDefault="006B4453" w:rsidP="006B445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     const header = document.getElementByTagName(“h2”</w:t>
      </w:r>
      <w:r w:rsidR="00CC0057">
        <w:rPr>
          <w:noProof/>
          <w:sz w:val="28"/>
          <w:szCs w:val="28"/>
        </w:rPr>
        <w:t>).item(0)</w:t>
      </w:r>
    </w:p>
    <w:p w:rsidR="006B4453" w:rsidRDefault="006B4453" w:rsidP="006B445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     </w:t>
      </w:r>
      <w:r w:rsidR="00CC0057">
        <w:rPr>
          <w:noProof/>
          <w:sz w:val="28"/>
          <w:szCs w:val="28"/>
        </w:rPr>
        <w:t>header.firstChild.data = “A Dynamic Document”</w:t>
      </w:r>
    </w:p>
    <w:p w:rsidR="00CC0057" w:rsidRDefault="00CC0057" w:rsidP="006B445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     const para = document.getElementByTagName(“p”).item(0)</w:t>
      </w:r>
    </w:p>
    <w:p w:rsidR="00CC0057" w:rsidRDefault="00CC0057" w:rsidP="006B445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     para.firstChild.data = “This is first paragraph”</w:t>
      </w:r>
    </w:p>
    <w:p w:rsidR="00CC0057" w:rsidRPr="006B4453" w:rsidRDefault="00CC0057" w:rsidP="006B445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     const newText = document.createTextNode(“This is second Para”)</w:t>
      </w:r>
    </w:p>
    <w:p w:rsidR="002B395B" w:rsidRDefault="00CC0057" w:rsidP="0025386B">
      <w:pPr>
        <w:jc w:val="both"/>
        <w:rPr>
          <w:color w:val="000000" w:themeColor="text1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</w:r>
      <w:r>
        <w:rPr>
          <w:color w:val="215868" w:themeColor="accent5" w:themeShade="80"/>
          <w:sz w:val="28"/>
          <w:szCs w:val="28"/>
        </w:rPr>
        <w:tab/>
        <w:t xml:space="preserve">     </w:t>
      </w:r>
      <w:proofErr w:type="gramStart"/>
      <w:r>
        <w:rPr>
          <w:color w:val="000000" w:themeColor="text1"/>
          <w:sz w:val="28"/>
          <w:szCs w:val="28"/>
        </w:rPr>
        <w:t>const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newElement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document.createElement</w:t>
      </w:r>
      <w:proofErr w:type="spellEnd"/>
      <w:r>
        <w:rPr>
          <w:color w:val="000000" w:themeColor="text1"/>
          <w:sz w:val="28"/>
          <w:szCs w:val="28"/>
        </w:rPr>
        <w:t>(“p”)</w:t>
      </w:r>
    </w:p>
    <w:p w:rsidR="00CC0057" w:rsidRDefault="00CC0057" w:rsidP="0025386B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>
        <w:rPr>
          <w:color w:val="000000" w:themeColor="text1"/>
          <w:sz w:val="28"/>
          <w:szCs w:val="28"/>
        </w:rPr>
        <w:t>newElement.appendChild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</w:rPr>
        <w:t>newText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CC0057" w:rsidRDefault="00CC0057" w:rsidP="0025386B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>
        <w:rPr>
          <w:color w:val="000000" w:themeColor="text1"/>
          <w:sz w:val="28"/>
          <w:szCs w:val="28"/>
        </w:rPr>
        <w:t>para.parentNode.appendChild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</w:rPr>
        <w:t>newElement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CC0057" w:rsidRDefault="00CC0057" w:rsidP="0025386B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}</w:t>
      </w:r>
    </w:p>
    <w:p w:rsidR="00037F13" w:rsidRPr="00CC0057" w:rsidRDefault="00037F13" w:rsidP="0025386B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have used several DOM methods in JavaScript.</w:t>
      </w:r>
      <w:r w:rsidR="008443B5">
        <w:rPr>
          <w:color w:val="000000" w:themeColor="text1"/>
          <w:sz w:val="28"/>
          <w:szCs w:val="28"/>
        </w:rPr>
        <w:t xml:space="preserve"> By using DOM methods we can build several things in HTML document. DOM is mainly used to manipulate the HTML document.</w:t>
      </w:r>
    </w:p>
    <w:p w:rsidR="0024709B" w:rsidRPr="0024709B" w:rsidRDefault="0024709B" w:rsidP="0025386B">
      <w:pPr>
        <w:jc w:val="both"/>
        <w:rPr>
          <w:color w:val="000000" w:themeColor="text1"/>
          <w:sz w:val="28"/>
          <w:szCs w:val="28"/>
        </w:rPr>
      </w:pPr>
    </w:p>
    <w:p w:rsidR="00C12213" w:rsidRPr="00262BBC" w:rsidRDefault="00C12213" w:rsidP="00C12213">
      <w:pPr>
        <w:jc w:val="center"/>
        <w:rPr>
          <w:b/>
          <w:bCs/>
          <w:sz w:val="48"/>
          <w:szCs w:val="48"/>
          <w:u w:val="single"/>
        </w:rPr>
      </w:pPr>
      <w:r w:rsidRPr="00262BBC">
        <w:rPr>
          <w:b/>
          <w:color w:val="FF0000"/>
          <w:sz w:val="48"/>
          <w:szCs w:val="48"/>
          <w:u w:val="single"/>
        </w:rPr>
        <w:lastRenderedPageBreak/>
        <w:t>Window</w:t>
      </w:r>
      <w:r w:rsidRPr="00262BBC">
        <w:rPr>
          <w:b/>
          <w:bCs/>
          <w:sz w:val="48"/>
          <w:szCs w:val="48"/>
          <w:u w:val="single"/>
        </w:rPr>
        <w:t xml:space="preserve"> </w:t>
      </w:r>
      <w:r w:rsidRPr="00262BBC">
        <w:rPr>
          <w:b/>
          <w:color w:val="FF0000"/>
          <w:sz w:val="48"/>
          <w:szCs w:val="48"/>
          <w:u w:val="single"/>
        </w:rPr>
        <w:t>Object</w:t>
      </w:r>
    </w:p>
    <w:p w:rsidR="00C12213" w:rsidRDefault="00C12213" w:rsidP="00C1221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9F2118">
        <w:rPr>
          <w:sz w:val="28"/>
          <w:szCs w:val="28"/>
        </w:rPr>
        <w:t xml:space="preserve">he Window object represents the window that contains a DOM </w:t>
      </w:r>
      <w:proofErr w:type="spellStart"/>
      <w:r w:rsidRPr="009F2118">
        <w:rPr>
          <w:sz w:val="28"/>
          <w:szCs w:val="28"/>
        </w:rPr>
        <w:t>document.The</w:t>
      </w:r>
      <w:proofErr w:type="spellEnd"/>
      <w:r w:rsidRPr="009F2118">
        <w:rPr>
          <w:sz w:val="28"/>
          <w:szCs w:val="28"/>
        </w:rPr>
        <w:t xml:space="preserve"> Window object provides access to various properties and methods that enable interaction with the browser environment, including manipulating the document, handling events, managing timers, displaying dialog boxes, and more.</w:t>
      </w:r>
    </w:p>
    <w:p w:rsidR="00C12213" w:rsidRDefault="00C12213" w:rsidP="00C12213">
      <w:pPr>
        <w:rPr>
          <w:sz w:val="28"/>
          <w:szCs w:val="28"/>
        </w:rPr>
      </w:pPr>
    </w:p>
    <w:p w:rsidR="00C12213" w:rsidRDefault="00C12213" w:rsidP="00C12213">
      <w:pPr>
        <w:rPr>
          <w:sz w:val="28"/>
          <w:szCs w:val="28"/>
        </w:rPr>
      </w:pPr>
      <w:r w:rsidRPr="009F2118">
        <w:rPr>
          <w:sz w:val="28"/>
          <w:szCs w:val="28"/>
        </w:rPr>
        <w:t>In a tabbed browser, each tab is represented by its own Window object</w:t>
      </w:r>
      <w:r>
        <w:rPr>
          <w:sz w:val="28"/>
          <w:szCs w:val="28"/>
        </w:rPr>
        <w:t>. T</w:t>
      </w:r>
      <w:r w:rsidRPr="009F2118">
        <w:rPr>
          <w:sz w:val="28"/>
          <w:szCs w:val="28"/>
        </w:rPr>
        <w:t>he global window seen by JavaScript code running within a given tab always represents the tab in which the code is running.</w:t>
      </w:r>
    </w:p>
    <w:p w:rsidR="00C12213" w:rsidRDefault="00C12213" w:rsidP="00C1221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FE5F71">
        <w:rPr>
          <w:sz w:val="28"/>
          <w:szCs w:val="28"/>
        </w:rPr>
        <w:t xml:space="preserve">he global window seen by JavaScript code running within a given tab always represents the tab in which the code is running. </w:t>
      </w:r>
      <w:r>
        <w:rPr>
          <w:sz w:val="28"/>
          <w:szCs w:val="28"/>
        </w:rPr>
        <w:t>E</w:t>
      </w:r>
      <w:r w:rsidRPr="00FE5F71">
        <w:rPr>
          <w:sz w:val="28"/>
          <w:szCs w:val="28"/>
        </w:rPr>
        <w:t xml:space="preserve">ven in a tabbed browser, some properties and methods still apply to the overall window that contains the tab, such as </w:t>
      </w:r>
      <w:proofErr w:type="spellStart"/>
      <w:proofErr w:type="gramStart"/>
      <w:r w:rsidRPr="00FE5F71">
        <w:rPr>
          <w:sz w:val="28"/>
          <w:szCs w:val="28"/>
        </w:rPr>
        <w:t>resizeTo</w:t>
      </w:r>
      <w:proofErr w:type="spellEnd"/>
      <w:r w:rsidRPr="00FE5F71">
        <w:rPr>
          <w:sz w:val="28"/>
          <w:szCs w:val="28"/>
        </w:rPr>
        <w:t>(</w:t>
      </w:r>
      <w:proofErr w:type="gramEnd"/>
      <w:r w:rsidRPr="00FE5F71">
        <w:rPr>
          <w:sz w:val="28"/>
          <w:szCs w:val="28"/>
        </w:rPr>
        <w:t xml:space="preserve">) and </w:t>
      </w:r>
      <w:proofErr w:type="spellStart"/>
      <w:r w:rsidRPr="00FE5F71">
        <w:rPr>
          <w:sz w:val="28"/>
          <w:szCs w:val="28"/>
        </w:rPr>
        <w:t>innerHeight</w:t>
      </w:r>
      <w:proofErr w:type="spellEnd"/>
      <w:r w:rsidRPr="00FE5F71">
        <w:rPr>
          <w:sz w:val="28"/>
          <w:szCs w:val="28"/>
        </w:rPr>
        <w:t>. Generally, anything that can't reasonably pertain to a tab pertains to the window instead.</w:t>
      </w:r>
    </w:p>
    <w:p w:rsidR="00C12213" w:rsidRPr="008D3826" w:rsidRDefault="00C12213" w:rsidP="00C12213">
      <w:pPr>
        <w:rPr>
          <w:b/>
          <w:bCs/>
          <w:sz w:val="40"/>
          <w:szCs w:val="40"/>
          <w:u w:val="single"/>
        </w:rPr>
      </w:pPr>
      <w:r w:rsidRPr="008D3826">
        <w:rPr>
          <w:b/>
          <w:bCs/>
          <w:sz w:val="40"/>
          <w:szCs w:val="40"/>
          <w:u w:val="single"/>
        </w:rPr>
        <w:t>Window Object Properties:</w:t>
      </w:r>
    </w:p>
    <w:p w:rsidR="00C12213" w:rsidRDefault="00C12213" w:rsidP="00C12213">
      <w:pPr>
        <w:rPr>
          <w:sz w:val="28"/>
          <w:szCs w:val="28"/>
        </w:rPr>
      </w:pPr>
      <w:r w:rsidRPr="00FE5F71">
        <w:rPr>
          <w:sz w:val="28"/>
          <w:szCs w:val="28"/>
        </w:rPr>
        <w:t>Window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interfaceinherits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EventTarget</w:t>
      </w:r>
      <w:proofErr w:type="spellEnd"/>
      <w:r>
        <w:rPr>
          <w:sz w:val="28"/>
          <w:szCs w:val="28"/>
        </w:rPr>
        <w:t xml:space="preserve"> interface.</w:t>
      </w:r>
    </w:p>
    <w:p w:rsidR="00C12213" w:rsidRDefault="00C12213" w:rsidP="00C12213">
      <w:pPr>
        <w:rPr>
          <w:sz w:val="28"/>
          <w:szCs w:val="28"/>
        </w:rPr>
      </w:pPr>
      <w:r>
        <w:rPr>
          <w:sz w:val="28"/>
          <w:szCs w:val="28"/>
        </w:rPr>
        <w:t>Some of the Window Properties are below.</w:t>
      </w:r>
    </w:p>
    <w:p w:rsidR="00C12213" w:rsidRDefault="00C12213" w:rsidP="00C12213">
      <w:pPr>
        <w:rPr>
          <w:b/>
          <w:bCs/>
          <w:color w:val="31849B" w:themeColor="accent5" w:themeShade="BF"/>
          <w:sz w:val="28"/>
          <w:szCs w:val="28"/>
        </w:rPr>
      </w:pPr>
      <w:proofErr w:type="spellStart"/>
      <w:r w:rsidRPr="0059141C">
        <w:rPr>
          <w:b/>
          <w:bCs/>
          <w:color w:val="31849B" w:themeColor="accent5" w:themeShade="BF"/>
          <w:sz w:val="28"/>
          <w:szCs w:val="28"/>
        </w:rPr>
        <w:t>Window.caches</w:t>
      </w:r>
      <w:proofErr w:type="spellEnd"/>
      <w:r w:rsidRPr="0059141C">
        <w:rPr>
          <w:b/>
          <w:bCs/>
          <w:color w:val="31849B" w:themeColor="accent5" w:themeShade="BF"/>
          <w:sz w:val="28"/>
          <w:szCs w:val="28"/>
        </w:rPr>
        <w:t>:</w:t>
      </w:r>
    </w:p>
    <w:p w:rsidR="00C12213" w:rsidRDefault="00C12213" w:rsidP="00C12213">
      <w:pPr>
        <w:ind w:left="720"/>
        <w:rPr>
          <w:color w:val="000000" w:themeColor="text1"/>
          <w:sz w:val="28"/>
          <w:szCs w:val="28"/>
        </w:rPr>
      </w:pPr>
      <w:r w:rsidRPr="0059141C">
        <w:rPr>
          <w:color w:val="000000" w:themeColor="text1"/>
          <w:sz w:val="28"/>
          <w:szCs w:val="28"/>
        </w:rPr>
        <w:t xml:space="preserve">Returns the </w:t>
      </w:r>
      <w:proofErr w:type="spellStart"/>
      <w:r w:rsidRPr="0059141C">
        <w:rPr>
          <w:color w:val="000000" w:themeColor="text1"/>
          <w:sz w:val="28"/>
          <w:szCs w:val="28"/>
        </w:rPr>
        <w:t>CacheStorage</w:t>
      </w:r>
      <w:proofErr w:type="spellEnd"/>
      <w:r w:rsidRPr="0059141C">
        <w:rPr>
          <w:color w:val="000000" w:themeColor="text1"/>
          <w:sz w:val="28"/>
          <w:szCs w:val="28"/>
        </w:rPr>
        <w:t xml:space="preserve"> object associated with the current context. This object enables functionality such as storing assets for offline use and generating custom responses to requests.</w:t>
      </w:r>
    </w:p>
    <w:p w:rsidR="00C12213" w:rsidRDefault="00C12213" w:rsidP="00C12213">
      <w:pPr>
        <w:rPr>
          <w:b/>
          <w:bCs/>
          <w:color w:val="31849B" w:themeColor="accent5" w:themeShade="BF"/>
          <w:sz w:val="28"/>
          <w:szCs w:val="28"/>
        </w:rPr>
      </w:pPr>
      <w:proofErr w:type="spellStart"/>
      <w:r w:rsidRPr="0059141C">
        <w:rPr>
          <w:b/>
          <w:bCs/>
          <w:color w:val="31849B" w:themeColor="accent5" w:themeShade="BF"/>
          <w:sz w:val="28"/>
          <w:szCs w:val="28"/>
        </w:rPr>
        <w:t>Window.closed</w:t>
      </w:r>
      <w:proofErr w:type="spellEnd"/>
      <w:r w:rsidRPr="0059141C">
        <w:rPr>
          <w:b/>
          <w:bCs/>
          <w:color w:val="31849B" w:themeColor="accent5" w:themeShade="BF"/>
          <w:sz w:val="28"/>
          <w:szCs w:val="28"/>
        </w:rPr>
        <w:t>:</w:t>
      </w:r>
    </w:p>
    <w:p w:rsidR="00C12213" w:rsidRDefault="00C12213" w:rsidP="00C12213">
      <w:pPr>
        <w:rPr>
          <w:color w:val="000000" w:themeColor="text1"/>
          <w:sz w:val="28"/>
          <w:szCs w:val="28"/>
        </w:rPr>
      </w:pPr>
      <w:r>
        <w:rPr>
          <w:b/>
          <w:bCs/>
          <w:color w:val="31849B" w:themeColor="accent5" w:themeShade="BF"/>
          <w:sz w:val="28"/>
          <w:szCs w:val="28"/>
        </w:rPr>
        <w:tab/>
      </w:r>
      <w:r w:rsidRPr="0059141C">
        <w:rPr>
          <w:color w:val="000000" w:themeColor="text1"/>
          <w:sz w:val="28"/>
          <w:szCs w:val="28"/>
        </w:rPr>
        <w:t>This property indicates whether the current window is closed or not.</w:t>
      </w:r>
    </w:p>
    <w:p w:rsidR="00C12213" w:rsidRDefault="00C12213" w:rsidP="00C12213">
      <w:pPr>
        <w:rPr>
          <w:b/>
          <w:bCs/>
          <w:color w:val="31849B" w:themeColor="accent5" w:themeShade="BF"/>
          <w:sz w:val="28"/>
          <w:szCs w:val="28"/>
        </w:rPr>
      </w:pPr>
      <w:proofErr w:type="spellStart"/>
      <w:r w:rsidRPr="0059141C">
        <w:rPr>
          <w:b/>
          <w:bCs/>
          <w:color w:val="31849B" w:themeColor="accent5" w:themeShade="BF"/>
          <w:sz w:val="28"/>
          <w:szCs w:val="28"/>
        </w:rPr>
        <w:t>Window.cookieStore</w:t>
      </w:r>
      <w:proofErr w:type="spellEnd"/>
      <w:r w:rsidRPr="0059141C">
        <w:rPr>
          <w:b/>
          <w:bCs/>
          <w:color w:val="31849B" w:themeColor="accent5" w:themeShade="BF"/>
          <w:sz w:val="28"/>
          <w:szCs w:val="28"/>
        </w:rPr>
        <w:t>:</w:t>
      </w:r>
    </w:p>
    <w:p w:rsidR="00C12213" w:rsidRDefault="00C12213" w:rsidP="00C12213">
      <w:pPr>
        <w:rPr>
          <w:color w:val="000000" w:themeColor="text1"/>
          <w:sz w:val="28"/>
          <w:szCs w:val="28"/>
        </w:rPr>
      </w:pPr>
      <w:r>
        <w:rPr>
          <w:b/>
          <w:bCs/>
          <w:color w:val="31849B" w:themeColor="accent5" w:themeShade="BF"/>
          <w:sz w:val="28"/>
          <w:szCs w:val="28"/>
        </w:rPr>
        <w:tab/>
      </w:r>
      <w:proofErr w:type="gramStart"/>
      <w:r w:rsidRPr="0059141C">
        <w:rPr>
          <w:color w:val="000000" w:themeColor="text1"/>
          <w:sz w:val="28"/>
          <w:szCs w:val="28"/>
        </w:rPr>
        <w:t xml:space="preserve">Returns a reference to the </w:t>
      </w:r>
      <w:proofErr w:type="spellStart"/>
      <w:r w:rsidRPr="0059141C">
        <w:rPr>
          <w:color w:val="000000" w:themeColor="text1"/>
          <w:sz w:val="28"/>
          <w:szCs w:val="28"/>
        </w:rPr>
        <w:t>CookieStore</w:t>
      </w:r>
      <w:proofErr w:type="spellEnd"/>
      <w:r w:rsidRPr="0059141C">
        <w:rPr>
          <w:color w:val="000000" w:themeColor="text1"/>
          <w:sz w:val="28"/>
          <w:szCs w:val="28"/>
        </w:rPr>
        <w:t xml:space="preserve"> object for the current document context.</w:t>
      </w:r>
      <w:proofErr w:type="gramEnd"/>
    </w:p>
    <w:p w:rsidR="00C12213" w:rsidRDefault="00C12213" w:rsidP="00C12213">
      <w:pPr>
        <w:rPr>
          <w:b/>
          <w:bCs/>
          <w:color w:val="31849B" w:themeColor="accent5" w:themeShade="BF"/>
          <w:sz w:val="28"/>
          <w:szCs w:val="28"/>
        </w:rPr>
      </w:pPr>
      <w:proofErr w:type="spellStart"/>
      <w:r w:rsidRPr="0059141C">
        <w:rPr>
          <w:b/>
          <w:bCs/>
          <w:color w:val="31849B" w:themeColor="accent5" w:themeShade="BF"/>
          <w:sz w:val="28"/>
          <w:szCs w:val="28"/>
        </w:rPr>
        <w:t>Window.credentialless</w:t>
      </w:r>
      <w:proofErr w:type="spellEnd"/>
      <w:r w:rsidRPr="0059141C">
        <w:rPr>
          <w:b/>
          <w:bCs/>
          <w:color w:val="31849B" w:themeColor="accent5" w:themeShade="BF"/>
          <w:sz w:val="28"/>
          <w:szCs w:val="28"/>
        </w:rPr>
        <w:t>:</w:t>
      </w:r>
    </w:p>
    <w:p w:rsidR="00C12213" w:rsidRDefault="00C12213" w:rsidP="00C12213">
      <w:pPr>
        <w:rPr>
          <w:color w:val="000000" w:themeColor="text1"/>
          <w:sz w:val="28"/>
          <w:szCs w:val="28"/>
        </w:rPr>
      </w:pPr>
      <w:r w:rsidRPr="0059141C">
        <w:rPr>
          <w:color w:val="000000" w:themeColor="text1"/>
          <w:sz w:val="28"/>
          <w:szCs w:val="28"/>
        </w:rPr>
        <w:tab/>
        <w:t xml:space="preserve">Returns a </w:t>
      </w:r>
      <w:proofErr w:type="spellStart"/>
      <w:proofErr w:type="gramStart"/>
      <w:r w:rsidRPr="0059141C">
        <w:rPr>
          <w:color w:val="000000" w:themeColor="text1"/>
          <w:sz w:val="28"/>
          <w:szCs w:val="28"/>
        </w:rPr>
        <w:t>boolean</w:t>
      </w:r>
      <w:proofErr w:type="spellEnd"/>
      <w:proofErr w:type="gramEnd"/>
      <w:r w:rsidRPr="0059141C">
        <w:rPr>
          <w:color w:val="000000" w:themeColor="text1"/>
          <w:sz w:val="28"/>
          <w:szCs w:val="28"/>
        </w:rPr>
        <w:t xml:space="preserve"> that indicates whether the current document was loaded inside a </w:t>
      </w:r>
      <w:proofErr w:type="spellStart"/>
      <w:r w:rsidRPr="0059141C">
        <w:rPr>
          <w:color w:val="000000" w:themeColor="text1"/>
          <w:sz w:val="28"/>
          <w:szCs w:val="28"/>
        </w:rPr>
        <w:t>credentialless</w:t>
      </w:r>
      <w:proofErr w:type="spellEnd"/>
      <w:r w:rsidRPr="0059141C">
        <w:rPr>
          <w:color w:val="000000" w:themeColor="text1"/>
          <w:sz w:val="28"/>
          <w:szCs w:val="28"/>
        </w:rPr>
        <w:t>&lt;</w:t>
      </w:r>
      <w:proofErr w:type="spellStart"/>
      <w:r w:rsidRPr="0059141C">
        <w:rPr>
          <w:color w:val="000000" w:themeColor="text1"/>
          <w:sz w:val="28"/>
          <w:szCs w:val="28"/>
        </w:rPr>
        <w:t>iframe</w:t>
      </w:r>
      <w:proofErr w:type="spellEnd"/>
      <w:r w:rsidRPr="0059141C">
        <w:rPr>
          <w:color w:val="000000" w:themeColor="text1"/>
          <w:sz w:val="28"/>
          <w:szCs w:val="28"/>
        </w:rPr>
        <w:t>&gt;.</w:t>
      </w:r>
    </w:p>
    <w:p w:rsidR="00C12213" w:rsidRPr="008D3826" w:rsidRDefault="00C12213" w:rsidP="00C12213">
      <w:pPr>
        <w:rPr>
          <w:b/>
          <w:bCs/>
          <w:sz w:val="40"/>
          <w:szCs w:val="40"/>
          <w:u w:val="single"/>
        </w:rPr>
      </w:pPr>
      <w:r w:rsidRPr="008D3826">
        <w:rPr>
          <w:b/>
          <w:bCs/>
          <w:sz w:val="40"/>
          <w:szCs w:val="40"/>
          <w:u w:val="single"/>
        </w:rPr>
        <w:lastRenderedPageBreak/>
        <w:t>Window Object Methods:</w:t>
      </w:r>
    </w:p>
    <w:p w:rsidR="00C12213" w:rsidRPr="008D3826" w:rsidRDefault="00C12213" w:rsidP="00C12213">
      <w:pPr>
        <w:rPr>
          <w:color w:val="000000" w:themeColor="text1"/>
          <w:sz w:val="28"/>
          <w:szCs w:val="28"/>
          <w:u w:val="single"/>
        </w:rPr>
      </w:pPr>
      <w:r w:rsidRPr="008D3826">
        <w:rPr>
          <w:color w:val="000000" w:themeColor="text1"/>
          <w:sz w:val="28"/>
          <w:szCs w:val="28"/>
          <w:u w:val="single"/>
        </w:rPr>
        <w:t>Some of the Window object methods are below.</w:t>
      </w:r>
    </w:p>
    <w:p w:rsidR="00C12213" w:rsidRPr="00B051BC" w:rsidRDefault="00C12213" w:rsidP="00C12213">
      <w:pPr>
        <w:rPr>
          <w:b/>
          <w:bCs/>
          <w:color w:val="31849B" w:themeColor="accent5" w:themeShade="BF"/>
          <w:sz w:val="28"/>
          <w:szCs w:val="28"/>
        </w:rPr>
      </w:pPr>
      <w:proofErr w:type="spellStart"/>
      <w:proofErr w:type="gramStart"/>
      <w:r w:rsidRPr="00B051BC">
        <w:rPr>
          <w:b/>
          <w:bCs/>
          <w:color w:val="31849B" w:themeColor="accent5" w:themeShade="BF"/>
          <w:sz w:val="28"/>
          <w:szCs w:val="28"/>
        </w:rPr>
        <w:t>Window.atob</w:t>
      </w:r>
      <w:proofErr w:type="spellEnd"/>
      <w:r w:rsidRPr="00B051BC">
        <w:rPr>
          <w:b/>
          <w:bCs/>
          <w:color w:val="31849B" w:themeColor="accent5" w:themeShade="BF"/>
          <w:sz w:val="28"/>
          <w:szCs w:val="28"/>
        </w:rPr>
        <w:t>(</w:t>
      </w:r>
      <w:proofErr w:type="gramEnd"/>
      <w:r w:rsidRPr="00B051BC">
        <w:rPr>
          <w:b/>
          <w:bCs/>
          <w:color w:val="31849B" w:themeColor="accent5" w:themeShade="BF"/>
          <w:sz w:val="28"/>
          <w:szCs w:val="28"/>
        </w:rPr>
        <w:t>):</w:t>
      </w:r>
    </w:p>
    <w:p w:rsidR="00C12213" w:rsidRDefault="00C12213" w:rsidP="00C122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Pr="00B051BC">
        <w:rPr>
          <w:color w:val="000000" w:themeColor="text1"/>
          <w:sz w:val="28"/>
          <w:szCs w:val="28"/>
        </w:rPr>
        <w:t>Decodes a string of data which has been encoded using base-64 encoding.</w:t>
      </w:r>
      <w:proofErr w:type="gramEnd"/>
    </w:p>
    <w:p w:rsidR="00C12213" w:rsidRPr="00B051BC" w:rsidRDefault="00C12213" w:rsidP="00C12213">
      <w:pPr>
        <w:rPr>
          <w:b/>
          <w:bCs/>
          <w:color w:val="31849B" w:themeColor="accent5" w:themeShade="BF"/>
          <w:sz w:val="28"/>
          <w:szCs w:val="28"/>
        </w:rPr>
      </w:pPr>
      <w:proofErr w:type="spellStart"/>
      <w:proofErr w:type="gramStart"/>
      <w:r w:rsidRPr="00B051BC">
        <w:rPr>
          <w:b/>
          <w:bCs/>
          <w:color w:val="31849B" w:themeColor="accent5" w:themeShade="BF"/>
          <w:sz w:val="28"/>
          <w:szCs w:val="28"/>
        </w:rPr>
        <w:t>Window.alert</w:t>
      </w:r>
      <w:proofErr w:type="spellEnd"/>
      <w:r w:rsidRPr="00B051BC">
        <w:rPr>
          <w:b/>
          <w:bCs/>
          <w:color w:val="31849B" w:themeColor="accent5" w:themeShade="BF"/>
          <w:sz w:val="28"/>
          <w:szCs w:val="28"/>
        </w:rPr>
        <w:t>(</w:t>
      </w:r>
      <w:proofErr w:type="gramEnd"/>
      <w:r w:rsidRPr="00B051BC">
        <w:rPr>
          <w:b/>
          <w:bCs/>
          <w:color w:val="31849B" w:themeColor="accent5" w:themeShade="BF"/>
          <w:sz w:val="28"/>
          <w:szCs w:val="28"/>
        </w:rPr>
        <w:t>):</w:t>
      </w:r>
    </w:p>
    <w:p w:rsidR="00C12213" w:rsidRDefault="00C12213" w:rsidP="00C122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Pr="00B051BC">
        <w:rPr>
          <w:color w:val="000000" w:themeColor="text1"/>
          <w:sz w:val="28"/>
          <w:szCs w:val="28"/>
        </w:rPr>
        <w:t>Displays an alert dialog.</w:t>
      </w:r>
      <w:proofErr w:type="gramEnd"/>
    </w:p>
    <w:p w:rsidR="00C12213" w:rsidRPr="00B051BC" w:rsidRDefault="00C12213" w:rsidP="00C12213">
      <w:pPr>
        <w:rPr>
          <w:b/>
          <w:bCs/>
          <w:color w:val="31849B" w:themeColor="accent5" w:themeShade="BF"/>
          <w:sz w:val="28"/>
          <w:szCs w:val="28"/>
        </w:rPr>
      </w:pPr>
      <w:proofErr w:type="spellStart"/>
      <w:proofErr w:type="gramStart"/>
      <w:r w:rsidRPr="00B051BC">
        <w:rPr>
          <w:b/>
          <w:bCs/>
          <w:color w:val="31849B" w:themeColor="accent5" w:themeShade="BF"/>
          <w:sz w:val="28"/>
          <w:szCs w:val="28"/>
        </w:rPr>
        <w:t>Window.close</w:t>
      </w:r>
      <w:proofErr w:type="spellEnd"/>
      <w:r w:rsidRPr="00B051BC">
        <w:rPr>
          <w:b/>
          <w:bCs/>
          <w:color w:val="31849B" w:themeColor="accent5" w:themeShade="BF"/>
          <w:sz w:val="28"/>
          <w:szCs w:val="28"/>
        </w:rPr>
        <w:t>(</w:t>
      </w:r>
      <w:proofErr w:type="gramEnd"/>
      <w:r w:rsidRPr="00B051BC">
        <w:rPr>
          <w:b/>
          <w:bCs/>
          <w:color w:val="31849B" w:themeColor="accent5" w:themeShade="BF"/>
          <w:sz w:val="28"/>
          <w:szCs w:val="28"/>
        </w:rPr>
        <w:t>):</w:t>
      </w:r>
    </w:p>
    <w:p w:rsidR="00C12213" w:rsidRDefault="00C12213" w:rsidP="00C122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Pr="00B051BC">
        <w:rPr>
          <w:color w:val="000000" w:themeColor="text1"/>
          <w:sz w:val="28"/>
          <w:szCs w:val="28"/>
        </w:rPr>
        <w:t>Closes the current window.</w:t>
      </w:r>
      <w:proofErr w:type="gramEnd"/>
    </w:p>
    <w:p w:rsidR="00C12213" w:rsidRPr="00B051BC" w:rsidRDefault="00C12213" w:rsidP="00C12213">
      <w:pPr>
        <w:rPr>
          <w:b/>
          <w:bCs/>
          <w:color w:val="31849B" w:themeColor="accent5" w:themeShade="BF"/>
          <w:sz w:val="28"/>
          <w:szCs w:val="28"/>
        </w:rPr>
      </w:pPr>
      <w:proofErr w:type="spellStart"/>
      <w:proofErr w:type="gramStart"/>
      <w:r w:rsidRPr="00B051BC">
        <w:rPr>
          <w:b/>
          <w:bCs/>
          <w:color w:val="31849B" w:themeColor="accent5" w:themeShade="BF"/>
          <w:sz w:val="28"/>
          <w:szCs w:val="28"/>
        </w:rPr>
        <w:t>Window.confirm</w:t>
      </w:r>
      <w:proofErr w:type="spellEnd"/>
      <w:r w:rsidRPr="00B051BC">
        <w:rPr>
          <w:b/>
          <w:bCs/>
          <w:color w:val="31849B" w:themeColor="accent5" w:themeShade="BF"/>
          <w:sz w:val="28"/>
          <w:szCs w:val="28"/>
        </w:rPr>
        <w:t>(</w:t>
      </w:r>
      <w:proofErr w:type="gramEnd"/>
      <w:r w:rsidRPr="00B051BC">
        <w:rPr>
          <w:b/>
          <w:bCs/>
          <w:color w:val="31849B" w:themeColor="accent5" w:themeShade="BF"/>
          <w:sz w:val="28"/>
          <w:szCs w:val="28"/>
        </w:rPr>
        <w:t>):</w:t>
      </w:r>
    </w:p>
    <w:p w:rsidR="00C12213" w:rsidRDefault="00C12213" w:rsidP="00C122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Pr="00B051BC">
        <w:rPr>
          <w:color w:val="000000" w:themeColor="text1"/>
          <w:sz w:val="28"/>
          <w:szCs w:val="28"/>
        </w:rPr>
        <w:t>Displays a dialog with a message that the user needs to respond to.</w:t>
      </w:r>
      <w:proofErr w:type="gramEnd"/>
    </w:p>
    <w:p w:rsidR="00C12213" w:rsidRPr="00B051BC" w:rsidRDefault="00C12213" w:rsidP="00C12213">
      <w:pPr>
        <w:rPr>
          <w:b/>
          <w:bCs/>
          <w:color w:val="31849B" w:themeColor="accent5" w:themeShade="BF"/>
          <w:sz w:val="28"/>
          <w:szCs w:val="28"/>
        </w:rPr>
      </w:pPr>
      <w:proofErr w:type="spellStart"/>
      <w:proofErr w:type="gramStart"/>
      <w:r w:rsidRPr="00B051BC">
        <w:rPr>
          <w:b/>
          <w:bCs/>
          <w:color w:val="31849B" w:themeColor="accent5" w:themeShade="BF"/>
          <w:sz w:val="28"/>
          <w:szCs w:val="28"/>
        </w:rPr>
        <w:t>Window.find</w:t>
      </w:r>
      <w:proofErr w:type="spellEnd"/>
      <w:r w:rsidRPr="00B051BC">
        <w:rPr>
          <w:b/>
          <w:bCs/>
          <w:color w:val="31849B" w:themeColor="accent5" w:themeShade="BF"/>
          <w:sz w:val="28"/>
          <w:szCs w:val="28"/>
        </w:rPr>
        <w:t>(</w:t>
      </w:r>
      <w:proofErr w:type="gramEnd"/>
      <w:r w:rsidRPr="00B051BC">
        <w:rPr>
          <w:b/>
          <w:bCs/>
          <w:color w:val="31849B" w:themeColor="accent5" w:themeShade="BF"/>
          <w:sz w:val="28"/>
          <w:szCs w:val="28"/>
        </w:rPr>
        <w:t>):</w:t>
      </w:r>
    </w:p>
    <w:p w:rsidR="00C12213" w:rsidRPr="0059141C" w:rsidRDefault="00C12213" w:rsidP="00C122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Pr="00B051BC">
        <w:rPr>
          <w:color w:val="000000" w:themeColor="text1"/>
          <w:sz w:val="28"/>
          <w:szCs w:val="28"/>
        </w:rPr>
        <w:t>Searches for a given string in a window.</w:t>
      </w:r>
      <w:proofErr w:type="gramEnd"/>
    </w:p>
    <w:p w:rsidR="00F64339" w:rsidRDefault="00262BBC" w:rsidP="0025386B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262BBC">
        <w:rPr>
          <w:b/>
          <w:color w:val="000000" w:themeColor="text1"/>
          <w:sz w:val="28"/>
          <w:szCs w:val="28"/>
          <w:u w:val="single"/>
        </w:rPr>
        <w:t>Some of the Window object events are:</w:t>
      </w:r>
    </w:p>
    <w:p w:rsidR="00262BBC" w:rsidRDefault="00262BBC" w:rsidP="0025386B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We can listen to these events using </w:t>
      </w:r>
      <w:proofErr w:type="spellStart"/>
      <w:proofErr w:type="gramStart"/>
      <w:r>
        <w:rPr>
          <w:color w:val="000000" w:themeColor="text1"/>
          <w:sz w:val="28"/>
          <w:szCs w:val="28"/>
        </w:rPr>
        <w:t>addEventListener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). </w:t>
      </w:r>
    </w:p>
    <w:p w:rsidR="00262BBC" w:rsidRDefault="00262BBC" w:rsidP="0025386B">
      <w:pPr>
        <w:jc w:val="both"/>
        <w:rPr>
          <w:b/>
          <w:bCs/>
          <w:color w:val="31849B" w:themeColor="accent5" w:themeShade="BF"/>
          <w:sz w:val="28"/>
          <w:szCs w:val="28"/>
        </w:rPr>
      </w:pPr>
      <w:proofErr w:type="gramStart"/>
      <w:r w:rsidRPr="00262BBC">
        <w:rPr>
          <w:b/>
          <w:bCs/>
          <w:color w:val="31849B" w:themeColor="accent5" w:themeShade="BF"/>
          <w:sz w:val="28"/>
          <w:szCs w:val="28"/>
        </w:rPr>
        <w:t>error</w:t>
      </w:r>
      <w:proofErr w:type="gramEnd"/>
      <w:r w:rsidRPr="00262BBC">
        <w:rPr>
          <w:b/>
          <w:bCs/>
          <w:color w:val="31849B" w:themeColor="accent5" w:themeShade="BF"/>
          <w:sz w:val="28"/>
          <w:szCs w:val="28"/>
        </w:rPr>
        <w:t>:</w:t>
      </w:r>
    </w:p>
    <w:p w:rsidR="00262BBC" w:rsidRDefault="00262BBC" w:rsidP="0025386B">
      <w:pPr>
        <w:jc w:val="both"/>
        <w:rPr>
          <w:bCs/>
          <w:sz w:val="28"/>
          <w:szCs w:val="28"/>
        </w:rPr>
      </w:pPr>
      <w:r>
        <w:rPr>
          <w:b/>
          <w:bCs/>
          <w:color w:val="31849B" w:themeColor="accent5" w:themeShade="BF"/>
          <w:sz w:val="28"/>
          <w:szCs w:val="28"/>
        </w:rPr>
        <w:tab/>
      </w:r>
      <w:r w:rsidR="0047705D" w:rsidRPr="0047705D">
        <w:rPr>
          <w:bCs/>
          <w:sz w:val="28"/>
          <w:szCs w:val="28"/>
        </w:rPr>
        <w:t>This event is f</w:t>
      </w:r>
      <w:r w:rsidRPr="00262BBC">
        <w:rPr>
          <w:bCs/>
          <w:sz w:val="28"/>
          <w:szCs w:val="28"/>
        </w:rPr>
        <w:t>ired when a resource failed to load, or can't be used.</w:t>
      </w:r>
    </w:p>
    <w:p w:rsidR="0047705D" w:rsidRPr="00941414" w:rsidRDefault="0047705D" w:rsidP="0025386B">
      <w:pPr>
        <w:jc w:val="both"/>
        <w:rPr>
          <w:b/>
          <w:bCs/>
          <w:color w:val="31849B" w:themeColor="accent5" w:themeShade="BF"/>
          <w:sz w:val="28"/>
          <w:szCs w:val="28"/>
        </w:rPr>
      </w:pPr>
      <w:proofErr w:type="gramStart"/>
      <w:r w:rsidRPr="00941414">
        <w:rPr>
          <w:b/>
          <w:bCs/>
          <w:color w:val="31849B" w:themeColor="accent5" w:themeShade="BF"/>
          <w:sz w:val="28"/>
          <w:szCs w:val="28"/>
        </w:rPr>
        <w:t>storage</w:t>
      </w:r>
      <w:proofErr w:type="gramEnd"/>
      <w:r w:rsidRPr="00941414">
        <w:rPr>
          <w:b/>
          <w:bCs/>
          <w:color w:val="31849B" w:themeColor="accent5" w:themeShade="BF"/>
          <w:sz w:val="28"/>
          <w:szCs w:val="28"/>
        </w:rPr>
        <w:t>:</w:t>
      </w:r>
    </w:p>
    <w:p w:rsidR="0047705D" w:rsidRDefault="0047705D" w:rsidP="0025386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This is fired when storage area has been modified in the context of another document.</w:t>
      </w:r>
    </w:p>
    <w:p w:rsidR="00941414" w:rsidRPr="005F772F" w:rsidRDefault="00941414" w:rsidP="0025386B">
      <w:pPr>
        <w:jc w:val="both"/>
        <w:rPr>
          <w:b/>
          <w:bCs/>
          <w:color w:val="31849B" w:themeColor="accent5" w:themeShade="BF"/>
          <w:sz w:val="28"/>
          <w:szCs w:val="28"/>
        </w:rPr>
      </w:pPr>
      <w:proofErr w:type="spellStart"/>
      <w:proofErr w:type="gramStart"/>
      <w:r w:rsidRPr="005F772F">
        <w:rPr>
          <w:b/>
          <w:bCs/>
          <w:color w:val="31849B" w:themeColor="accent5" w:themeShade="BF"/>
          <w:sz w:val="28"/>
          <w:szCs w:val="28"/>
        </w:rPr>
        <w:t>languagechange</w:t>
      </w:r>
      <w:proofErr w:type="spellEnd"/>
      <w:proofErr w:type="gramEnd"/>
      <w:r w:rsidRPr="005F772F">
        <w:rPr>
          <w:b/>
          <w:bCs/>
          <w:color w:val="31849B" w:themeColor="accent5" w:themeShade="BF"/>
          <w:sz w:val="28"/>
          <w:szCs w:val="28"/>
        </w:rPr>
        <w:t>:</w:t>
      </w:r>
    </w:p>
    <w:p w:rsidR="00941414" w:rsidRPr="00262BBC" w:rsidRDefault="00941414" w:rsidP="0025386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This event is fired when user preferred language change.</w:t>
      </w:r>
    </w:p>
    <w:sectPr w:rsidR="00941414" w:rsidRPr="00262BBC" w:rsidSect="00C122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41162"/>
    <w:rsid w:val="00037F13"/>
    <w:rsid w:val="00041162"/>
    <w:rsid w:val="0024709B"/>
    <w:rsid w:val="0025386B"/>
    <w:rsid w:val="00262BBC"/>
    <w:rsid w:val="002B395B"/>
    <w:rsid w:val="003A50BC"/>
    <w:rsid w:val="00415055"/>
    <w:rsid w:val="00441BDF"/>
    <w:rsid w:val="0047705D"/>
    <w:rsid w:val="004E0254"/>
    <w:rsid w:val="00594D37"/>
    <w:rsid w:val="005F772F"/>
    <w:rsid w:val="00626AF9"/>
    <w:rsid w:val="006458D4"/>
    <w:rsid w:val="006B4453"/>
    <w:rsid w:val="008443B5"/>
    <w:rsid w:val="008D3826"/>
    <w:rsid w:val="00941414"/>
    <w:rsid w:val="00B36CB2"/>
    <w:rsid w:val="00C10715"/>
    <w:rsid w:val="00C12213"/>
    <w:rsid w:val="00CC0057"/>
    <w:rsid w:val="00F64339"/>
    <w:rsid w:val="00FC6E6F"/>
    <w:rsid w:val="00FE5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72</cp:revision>
  <dcterms:created xsi:type="dcterms:W3CDTF">2024-04-29T05:55:00Z</dcterms:created>
  <dcterms:modified xsi:type="dcterms:W3CDTF">2024-04-30T07:02:00Z</dcterms:modified>
</cp:coreProperties>
</file>