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Implementation of RAG (</w:t>
      </w:r>
      <w:r>
        <w:rPr/>
        <w:t>Retrieval-</w:t>
      </w:r>
      <w:r>
        <w:rPr>
          <w:b w:val="false"/>
          <w:bCs w:val="false"/>
        </w:rPr>
        <w:t xml:space="preserve">Augmented Generation)[1] for QA NLP chatbot which can master science QA.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Dataset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context, question, answer and its description in the form of text.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Due to memory contraints and high computation power needed to calculate vector and index those vectors for similarity search. I went for vector db which does the same job but in less memory needed and we can calculate in distributed manner also.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  <w:bCs w:val="false"/>
        </w:rPr>
        <w:t xml:space="preserve">I used weaviate(https://github.com/weaviate/weaviate) Vector DB. With 768 embedding.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Data Prepartion: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Dataset used is KonstantyM/science_qa (</w:t>
      </w:r>
      <w:hyperlink r:id="rId2">
        <w:r>
          <w:rPr>
            <w:rStyle w:val="InternetLink"/>
            <w:b w:val="false"/>
            <w:bCs w:val="false"/>
          </w:rPr>
          <w:t>https://huggingface.co/datasets/KonstantyM/science_qa</w:t>
        </w:r>
      </w:hyperlink>
      <w:r>
        <w:rPr>
          <w:b w:val="false"/>
          <w:bCs w:val="false"/>
        </w:rPr>
        <w:t>). Title and text were used in the form of 100 words to be vectorized and putted into the vector db.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 RAG Context Encoder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  <w:bCs w:val="false"/>
        </w:rPr>
        <w:t xml:space="preserve">Context encoder as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"facebook/dpr-ctx_encoder-multiset-base"</w:t>
      </w:r>
      <w:r>
        <w:rPr>
          <w:b w:val="false"/>
          <w:bCs w:val="false"/>
        </w:rPr>
        <w:t xml:space="preserve">which is pretrained encoder developed and trained by meta.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RAG Retriver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Vector similarity search between context vectors and question vector with cosine similarity in weaviate db with help for custom similar knowledge retriver.[2]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</w:t>
      </w:r>
      <w:r>
        <w:rPr>
          <w:b/>
          <w:bCs/>
        </w:rPr>
        <w:t xml:space="preserve"> RAG Generator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  <w:bCs w:val="false"/>
        </w:rPr>
        <w:t xml:space="preserve">QA RAG  generator uses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"valhalla/bart-large-finetuned-squadv1"</w:t>
      </w:r>
      <w:r>
        <w:rPr>
          <w:b w:val="false"/>
          <w:bCs w:val="false"/>
        </w:rPr>
        <w:t xml:space="preserve">  from hugging face which is finetuned on squadv1 dataset which is famous for its open domain QA data quality and used for benchmarks.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bidi w:val="0"/>
        <w:jc w:val="left"/>
        <w:rPr/>
      </w:pPr>
      <w:r>
        <w:rPr/>
        <w:t xml:space="preserve">[1] </w:t>
      </w:r>
      <w:r>
        <w:rPr>
          <w:rStyle w:val="InternetLink"/>
        </w:rPr>
        <w:t>https://arxiv.org/pdf/2005.11401.pdf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[2] </w:t>
      </w:r>
      <w:r>
        <w:rPr>
          <w:rStyle w:val="InternetLink"/>
          <w:rFonts w:ascii="Droid Sans Mono;monospace;monospace" w:hAnsi="Droid Sans Mono;monospace;monospace"/>
          <w:b w:val="false"/>
          <w:color w:val="000080"/>
          <w:sz w:val="21"/>
          <w:shd w:fill="auto" w:val="clear"/>
        </w:rPr>
        <w:t>https://github.com/huggingface/transformers/blob/main/examples/research_projects/rag/use_own_knowledge_dataset.py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ggingface.co/datasets/KonstantyM/science_q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186</Words>
  <Characters>1268</Characters>
  <CharactersWithSpaces>1441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2023-12-26T12:12:05Z</dcterms:created>
  <dc:creator/>
  <dc:description/>
  <dc:language>en-IN</dc:language>
  <cp:lastModifiedBy/>
  <dcterms:modified xsi:type="dcterms:W3CDTF">2023-12-26T13:36:29Z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