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5C" w:rsidRPr="00696732" w:rsidRDefault="0007035C" w:rsidP="0007035C">
      <w:pPr>
        <w:pStyle w:val="Title"/>
        <w:rPr>
          <w:sz w:val="44"/>
          <w:szCs w:val="44"/>
        </w:rPr>
      </w:pPr>
      <w:r w:rsidRPr="00696732">
        <w:rPr>
          <w:sz w:val="44"/>
          <w:szCs w:val="44"/>
        </w:rPr>
        <w:t>Mobile Usage Pattern and Privacy Implications</w:t>
      </w:r>
    </w:p>
    <w:p w:rsidR="0007035C" w:rsidRDefault="00AE4078" w:rsidP="0007035C">
      <w:pPr>
        <w:pStyle w:val="Subtitle"/>
        <w:spacing w:after="0" w:line="240" w:lineRule="auto"/>
      </w:pPr>
      <w:r>
        <w:t>Progress Report#</w:t>
      </w:r>
      <w:r w:rsidR="00E52E49">
        <w:t>3</w:t>
      </w:r>
    </w:p>
    <w:p w:rsidR="0007035C" w:rsidRDefault="0007035C" w:rsidP="0007035C">
      <w:pPr>
        <w:pStyle w:val="Subtitle"/>
        <w:spacing w:line="240" w:lineRule="auto"/>
      </w:pPr>
      <w:r>
        <w:t xml:space="preserve">By </w:t>
      </w:r>
      <w:proofErr w:type="spellStart"/>
      <w:r>
        <w:t>Manik</w:t>
      </w:r>
      <w:proofErr w:type="spellEnd"/>
      <w:r w:rsidR="00AE4078">
        <w:t xml:space="preserve"> </w:t>
      </w:r>
      <w:proofErr w:type="spellStart"/>
      <w:r>
        <w:t>Saini</w:t>
      </w:r>
      <w:proofErr w:type="spellEnd"/>
      <w:r>
        <w:t xml:space="preserve">, </w:t>
      </w:r>
      <w:proofErr w:type="spellStart"/>
      <w:r>
        <w:t>Parteek</w:t>
      </w:r>
      <w:proofErr w:type="spellEnd"/>
      <w:r>
        <w:t xml:space="preserve"> Singh and </w:t>
      </w:r>
      <w:proofErr w:type="spellStart"/>
      <w:r>
        <w:t>Ratnesh</w:t>
      </w:r>
      <w:proofErr w:type="spellEnd"/>
      <w:r w:rsidR="00AE4078">
        <w:t xml:space="preserve"> </w:t>
      </w:r>
      <w:proofErr w:type="spellStart"/>
      <w:r>
        <w:t>Patidar</w:t>
      </w:r>
      <w:proofErr w:type="spellEnd"/>
    </w:p>
    <w:p w:rsidR="0007035C" w:rsidRDefault="0007035C" w:rsidP="0007035C">
      <w:pPr>
        <w:pStyle w:val="Subtitle"/>
        <w:rPr>
          <w:b/>
        </w:rPr>
      </w:pPr>
      <w:r w:rsidRPr="004713C6">
        <w:rPr>
          <w:b/>
        </w:rPr>
        <w:t>For: Michael Mitchell</w:t>
      </w:r>
    </w:p>
    <w:p w:rsidR="0007035C" w:rsidRDefault="0007035C" w:rsidP="0007035C">
      <w:pPr>
        <w:pBdr>
          <w:bottom w:val="single" w:sz="6" w:space="1" w:color="auto"/>
        </w:pBdr>
      </w:pPr>
    </w:p>
    <w:p w:rsidR="0007035C" w:rsidRPr="00DC74B8" w:rsidRDefault="0007035C" w:rsidP="0007035C">
      <w:pPr>
        <w:rPr>
          <w:b/>
          <w:sz w:val="28"/>
          <w:szCs w:val="28"/>
          <w:u w:val="single"/>
        </w:rPr>
      </w:pPr>
      <w:r w:rsidRPr="00DC74B8">
        <w:rPr>
          <w:b/>
          <w:sz w:val="28"/>
          <w:szCs w:val="28"/>
          <w:u w:val="single"/>
        </w:rPr>
        <w:t>Tasks Completed this week:</w:t>
      </w:r>
    </w:p>
    <w:p w:rsidR="003246E1" w:rsidRDefault="00AE4078" w:rsidP="003246E1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 xml:space="preserve">Worked on T-test for getting confidence interval of comparison statements. </w:t>
      </w:r>
    </w:p>
    <w:p w:rsidR="00AE4078" w:rsidRDefault="00AE4078" w:rsidP="00AE4078">
      <w:pPr>
        <w:pStyle w:val="ListParagraph"/>
        <w:tabs>
          <w:tab w:val="left" w:pos="5310"/>
        </w:tabs>
        <w:spacing w:line="360" w:lineRule="auto"/>
        <w:ind w:left="360"/>
      </w:pPr>
      <w:r w:rsidRPr="00AE4078">
        <w:rPr>
          <w:i/>
        </w:rPr>
        <w:t>Example:</w:t>
      </w:r>
      <w:r>
        <w:t xml:space="preserve"> Women were more likely to use social network by 20% than men.</w:t>
      </w:r>
    </w:p>
    <w:p w:rsidR="003246E1" w:rsidRDefault="00AE4078" w:rsidP="003246E1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Cross correlation between all the arguments</w:t>
      </w:r>
      <w:r w:rsidR="003246E1">
        <w:t>.</w:t>
      </w:r>
    </w:p>
    <w:p w:rsidR="003246E1" w:rsidRDefault="003246E1" w:rsidP="003246E1">
      <w:pPr>
        <w:pStyle w:val="ListParagraph"/>
        <w:numPr>
          <w:ilvl w:val="1"/>
          <w:numId w:val="1"/>
        </w:numPr>
        <w:tabs>
          <w:tab w:val="left" w:pos="5310"/>
        </w:tabs>
        <w:spacing w:line="360" w:lineRule="auto"/>
      </w:pPr>
      <w:r>
        <w:t xml:space="preserve">Found </w:t>
      </w:r>
      <w:r w:rsidR="00AE4078">
        <w:t xml:space="preserve">cross </w:t>
      </w:r>
      <w:r>
        <w:t xml:space="preserve">correlation between different </w:t>
      </w:r>
      <w:r w:rsidR="008D68D0">
        <w:t>variables.</w:t>
      </w:r>
    </w:p>
    <w:p w:rsidR="00AE4078" w:rsidRDefault="00AE4078" w:rsidP="003246E1">
      <w:pPr>
        <w:pStyle w:val="ListParagraph"/>
        <w:numPr>
          <w:ilvl w:val="1"/>
          <w:numId w:val="1"/>
        </w:numPr>
        <w:tabs>
          <w:tab w:val="left" w:pos="5310"/>
        </w:tabs>
        <w:spacing w:line="360" w:lineRule="auto"/>
      </w:pPr>
      <w:r>
        <w:t>Actively trying to make the graphs more appealing for the paper submission.</w:t>
      </w:r>
    </w:p>
    <w:p w:rsidR="008D68D0" w:rsidRDefault="00AE4078" w:rsidP="003246E1">
      <w:pPr>
        <w:pStyle w:val="ListParagraph"/>
        <w:numPr>
          <w:ilvl w:val="1"/>
          <w:numId w:val="1"/>
        </w:numPr>
        <w:tabs>
          <w:tab w:val="left" w:pos="5310"/>
        </w:tabs>
        <w:spacing w:line="360" w:lineRule="auto"/>
      </w:pPr>
      <w:r>
        <w:t>Found the confidence interval as desired by the professor.</w:t>
      </w:r>
    </w:p>
    <w:p w:rsidR="008D68D0" w:rsidRDefault="00AE4078" w:rsidP="008D68D0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</w:pPr>
      <w:r>
        <w:t>We have the paper submission due by first week of March. So converting it to IEEE format.</w:t>
      </w:r>
    </w:p>
    <w:p w:rsidR="00AE4078" w:rsidRDefault="00AE4078" w:rsidP="008D68D0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</w:pPr>
      <w:r>
        <w:t>Giving finalizing touches to the Paper.</w:t>
      </w:r>
    </w:p>
    <w:p w:rsidR="008B55C9" w:rsidRDefault="00AE4078" w:rsidP="008D68D0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</w:pPr>
      <w:r>
        <w:t xml:space="preserve">We are not including the results as most of the finding was in cross co relations and the confidence intervals. </w:t>
      </w:r>
    </w:p>
    <w:p w:rsidR="0007035C" w:rsidRPr="00DC74B8" w:rsidRDefault="0007035C" w:rsidP="0007035C">
      <w:pPr>
        <w:tabs>
          <w:tab w:val="left" w:pos="5310"/>
        </w:tabs>
        <w:rPr>
          <w:b/>
          <w:sz w:val="28"/>
          <w:szCs w:val="28"/>
          <w:u w:val="single"/>
        </w:rPr>
      </w:pPr>
      <w:r w:rsidRPr="00DC74B8">
        <w:rPr>
          <w:b/>
          <w:sz w:val="28"/>
          <w:szCs w:val="28"/>
          <w:u w:val="single"/>
        </w:rPr>
        <w:t>Tasks Next:</w:t>
      </w:r>
    </w:p>
    <w:p w:rsidR="008D68D0" w:rsidRDefault="00E52E49" w:rsidP="008D68D0">
      <w:pPr>
        <w:pStyle w:val="ListParagraph"/>
        <w:numPr>
          <w:ilvl w:val="0"/>
          <w:numId w:val="3"/>
        </w:numPr>
        <w:tabs>
          <w:tab w:val="left" w:pos="5310"/>
        </w:tabs>
        <w:spacing w:line="360" w:lineRule="auto"/>
      </w:pPr>
      <w:r>
        <w:t>We have asked the</w:t>
      </w:r>
      <w:r w:rsidR="00AE4078">
        <w:t xml:space="preserve"> professor to review the paper once and will work on any changes suggested.</w:t>
      </w:r>
    </w:p>
    <w:p w:rsidR="00E52E49" w:rsidRDefault="00E52E49" w:rsidP="008D68D0">
      <w:pPr>
        <w:pStyle w:val="ListParagraph"/>
        <w:numPr>
          <w:ilvl w:val="0"/>
          <w:numId w:val="3"/>
        </w:numPr>
        <w:tabs>
          <w:tab w:val="left" w:pos="5310"/>
        </w:tabs>
        <w:spacing w:line="360" w:lineRule="auto"/>
      </w:pPr>
      <w:r>
        <w:t xml:space="preserve">Target new conferences for Paper submissions in the future. </w:t>
      </w:r>
    </w:p>
    <w:p w:rsidR="002F0C5E" w:rsidRDefault="00AE4078" w:rsidP="006F069C">
      <w:pPr>
        <w:pStyle w:val="ListParagraph"/>
        <w:numPr>
          <w:ilvl w:val="0"/>
          <w:numId w:val="3"/>
        </w:numPr>
        <w:tabs>
          <w:tab w:val="left" w:pos="5310"/>
        </w:tabs>
        <w:spacing w:line="360" w:lineRule="auto"/>
      </w:pPr>
      <w:r>
        <w:t>Will start analyzing the data for new findings that could be included in future submissions.</w:t>
      </w:r>
    </w:p>
    <w:p w:rsidR="006F069C" w:rsidRDefault="006F069C">
      <w:r>
        <w:br w:type="page"/>
      </w:r>
    </w:p>
    <w:p w:rsidR="006F069C" w:rsidRPr="009427B9" w:rsidRDefault="006F069C" w:rsidP="006F069C">
      <w:pPr>
        <w:pStyle w:val="Title"/>
        <w:jc w:val="center"/>
      </w:pPr>
      <w:r w:rsidRPr="009427B9">
        <w:lastRenderedPageBreak/>
        <w:t>Indiv</w:t>
      </w:r>
      <w:r>
        <w:t>id</w:t>
      </w:r>
      <w:r w:rsidRPr="009427B9">
        <w:t>ual Contributions</w:t>
      </w:r>
    </w:p>
    <w:p w:rsidR="006F069C" w:rsidRDefault="006F069C" w:rsidP="006F069C">
      <w:pPr>
        <w:pStyle w:val="Subtitle"/>
        <w:jc w:val="center"/>
      </w:pPr>
      <w:r>
        <w:t>Week II</w:t>
      </w:r>
      <w:r w:rsidR="009619A4">
        <w:t>I</w:t>
      </w:r>
    </w:p>
    <w:p w:rsidR="006F069C" w:rsidRDefault="006F069C" w:rsidP="006F069C"/>
    <w:tbl>
      <w:tblPr>
        <w:tblW w:w="9032" w:type="dxa"/>
        <w:jc w:val="center"/>
        <w:tblInd w:w="93" w:type="dxa"/>
        <w:tblLook w:val="04A0"/>
      </w:tblPr>
      <w:tblGrid>
        <w:gridCol w:w="4087"/>
        <w:gridCol w:w="1455"/>
        <w:gridCol w:w="1842"/>
        <w:gridCol w:w="1648"/>
      </w:tblGrid>
      <w:tr w:rsidR="006F069C" w:rsidRPr="009427B9" w:rsidTr="006F069C">
        <w:trPr>
          <w:trHeight w:val="405"/>
          <w:jc w:val="center"/>
        </w:trPr>
        <w:tc>
          <w:tcPr>
            <w:tcW w:w="4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TASKS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CONTRIBUTORS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Manik</w:t>
            </w:r>
            <w:proofErr w:type="spellEnd"/>
            <w:r w:rsidR="00E52E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Saini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Ratnesh</w:t>
            </w:r>
            <w:proofErr w:type="spellEnd"/>
            <w:r w:rsidR="00E52E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Patidar</w:t>
            </w:r>
            <w:proofErr w:type="spellEnd"/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Parteek</w:t>
            </w:r>
            <w:proofErr w:type="spellEnd"/>
            <w:r w:rsidR="00E52E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ingh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AE4078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Cross correlation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E52E49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T-Test Results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E52E49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E52E49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E52E49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AE4078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Conversion into IEEE format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AE4078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8C698E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6F069C"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2E49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E52E49" w:rsidP="007A4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Modifying the graphs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better appeal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E52E49" w:rsidP="007A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E52E49" w:rsidP="007A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E52E49" w:rsidP="007A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Report Generations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E52E49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</w:tr>
    </w:tbl>
    <w:p w:rsidR="006F069C" w:rsidRDefault="006F069C" w:rsidP="006F069C">
      <w:pPr>
        <w:tabs>
          <w:tab w:val="left" w:pos="5310"/>
        </w:tabs>
        <w:spacing w:line="360" w:lineRule="auto"/>
      </w:pPr>
    </w:p>
    <w:sectPr w:rsidR="006F069C" w:rsidSect="005D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E28"/>
    <w:multiLevelType w:val="hybridMultilevel"/>
    <w:tmpl w:val="BDD2B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8007F0"/>
    <w:multiLevelType w:val="hybridMultilevel"/>
    <w:tmpl w:val="4F8E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1C1E38"/>
    <w:multiLevelType w:val="hybridMultilevel"/>
    <w:tmpl w:val="1892D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4671"/>
    <w:rsid w:val="0007035C"/>
    <w:rsid w:val="002A4671"/>
    <w:rsid w:val="003246E1"/>
    <w:rsid w:val="005D6ABF"/>
    <w:rsid w:val="006F069C"/>
    <w:rsid w:val="008B55C9"/>
    <w:rsid w:val="008C698E"/>
    <w:rsid w:val="008D68D0"/>
    <w:rsid w:val="00916557"/>
    <w:rsid w:val="009619A4"/>
    <w:rsid w:val="00A03570"/>
    <w:rsid w:val="00AE4078"/>
    <w:rsid w:val="00E52E49"/>
    <w:rsid w:val="00ED5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Manik</cp:lastModifiedBy>
  <cp:revision>10</cp:revision>
  <dcterms:created xsi:type="dcterms:W3CDTF">2014-02-23T23:22:00Z</dcterms:created>
  <dcterms:modified xsi:type="dcterms:W3CDTF">2014-03-02T02:14:00Z</dcterms:modified>
</cp:coreProperties>
</file>