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32B03" w14:textId="4873470D" w:rsidR="00564323" w:rsidRPr="005E6AA9" w:rsidRDefault="00F73720" w:rsidP="005E6AA9">
      <w:pPr>
        <w:jc w:val="center"/>
        <w:rPr>
          <w:b/>
          <w:bCs/>
          <w:sz w:val="26"/>
        </w:rPr>
      </w:pPr>
      <w:r w:rsidRPr="005E6AA9">
        <w:rPr>
          <w:b/>
          <w:bCs/>
          <w:sz w:val="26"/>
        </w:rPr>
        <w:t>Module 4 - Test driven development and Logging framework</w:t>
      </w:r>
    </w:p>
    <w:p w14:paraId="19257C13" w14:textId="7252E398" w:rsidR="00F73720" w:rsidRDefault="00F73720" w:rsidP="00F73720">
      <w:pPr>
        <w:ind w:left="2160"/>
        <w:rPr>
          <w:b/>
          <w:bCs/>
          <w:sz w:val="26"/>
        </w:rPr>
      </w:pPr>
      <w:r w:rsidRPr="005E6AA9">
        <w:rPr>
          <w:b/>
          <w:bCs/>
          <w:sz w:val="26"/>
        </w:rPr>
        <w:t xml:space="preserve">                </w:t>
      </w:r>
      <w:r w:rsidR="005073E5" w:rsidRPr="005E6AA9">
        <w:rPr>
          <w:b/>
          <w:bCs/>
          <w:sz w:val="26"/>
        </w:rPr>
        <w:t>SL4J Logging exercises</w:t>
      </w:r>
    </w:p>
    <w:p w14:paraId="70F23CB2" w14:textId="180F69E2" w:rsidR="005E6AA9" w:rsidRDefault="005E6AA9" w:rsidP="00F73720">
      <w:pPr>
        <w:ind w:left="2160"/>
        <w:rPr>
          <w:b/>
          <w:bCs/>
          <w:sz w:val="26"/>
        </w:rPr>
      </w:pPr>
    </w:p>
    <w:p w14:paraId="225DC843" w14:textId="77777777" w:rsidR="005E6AA9" w:rsidRPr="005E6AA9" w:rsidRDefault="005E6AA9" w:rsidP="00F73720">
      <w:pPr>
        <w:ind w:left="2160"/>
        <w:rPr>
          <w:b/>
          <w:bCs/>
          <w:sz w:val="26"/>
        </w:rPr>
      </w:pPr>
      <w:bookmarkStart w:id="0" w:name="_GoBack"/>
      <w:bookmarkEnd w:id="0"/>
    </w:p>
    <w:p w14:paraId="005DAD4D" w14:textId="72B3FE44" w:rsidR="003B62C7" w:rsidRPr="005E6AA9" w:rsidRDefault="005073E5" w:rsidP="00A47E50">
      <w:pPr>
        <w:rPr>
          <w:b/>
          <w:bCs/>
          <w:sz w:val="24"/>
          <w:lang w:val="en-US"/>
        </w:rPr>
      </w:pPr>
      <w:r w:rsidRPr="005E6AA9">
        <w:rPr>
          <w:b/>
          <w:bCs/>
          <w:sz w:val="24"/>
          <w:lang w:val="en-US"/>
        </w:rPr>
        <w:t>Exercise 1: Logging Error Messages and Warning Levels</w:t>
      </w:r>
    </w:p>
    <w:p w14:paraId="57C831B3" w14:textId="1CCEE18A" w:rsidR="005073E5" w:rsidRDefault="005073E5" w:rsidP="00A47E50">
      <w:pPr>
        <w:rPr>
          <w:b/>
          <w:bCs/>
          <w:lang w:val="en-US"/>
        </w:rPr>
      </w:pPr>
      <w:r w:rsidRPr="005073E5">
        <w:rPr>
          <w:b/>
          <w:bCs/>
          <w:noProof/>
          <w:lang w:val="en-US"/>
        </w:rPr>
        <w:drawing>
          <wp:inline distT="0" distB="0" distL="0" distR="0" wp14:anchorId="0637AC13" wp14:editId="65EA796C">
            <wp:extent cx="5731510" cy="2922905"/>
            <wp:effectExtent l="0" t="0" r="2540" b="0"/>
            <wp:docPr id="66737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3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3B75" w14:textId="2888C68E" w:rsidR="005E6AA9" w:rsidRDefault="005E6AA9" w:rsidP="00A47E50">
      <w:pPr>
        <w:rPr>
          <w:b/>
          <w:bCs/>
          <w:lang w:val="en-US"/>
        </w:rPr>
      </w:pPr>
    </w:p>
    <w:p w14:paraId="22360144" w14:textId="0CDB52B7" w:rsidR="005E6AA9" w:rsidRDefault="005E6AA9" w:rsidP="00A47E50">
      <w:pPr>
        <w:rPr>
          <w:b/>
          <w:bCs/>
          <w:lang w:val="en-US"/>
        </w:rPr>
      </w:pPr>
    </w:p>
    <w:p w14:paraId="5500F51F" w14:textId="20C87A69" w:rsidR="005E6AA9" w:rsidRDefault="005E6AA9" w:rsidP="00A47E50">
      <w:pPr>
        <w:rPr>
          <w:b/>
          <w:bCs/>
          <w:lang w:val="en-US"/>
        </w:rPr>
      </w:pPr>
    </w:p>
    <w:p w14:paraId="460CC0F2" w14:textId="77777777" w:rsidR="005E6AA9" w:rsidRDefault="005E6AA9" w:rsidP="00A47E50">
      <w:pPr>
        <w:rPr>
          <w:b/>
          <w:bCs/>
          <w:lang w:val="en-US"/>
        </w:rPr>
      </w:pPr>
    </w:p>
    <w:p w14:paraId="2B7F8F27" w14:textId="1F3F9307" w:rsidR="005073E5" w:rsidRPr="005E6AA9" w:rsidRDefault="005073E5" w:rsidP="00A47E50">
      <w:pPr>
        <w:rPr>
          <w:b/>
          <w:bCs/>
          <w:sz w:val="24"/>
          <w:lang w:val="en-US"/>
        </w:rPr>
      </w:pPr>
      <w:r w:rsidRPr="005E6AA9">
        <w:rPr>
          <w:b/>
          <w:bCs/>
          <w:sz w:val="24"/>
          <w:lang w:val="en-US"/>
        </w:rPr>
        <w:t>Output</w:t>
      </w:r>
    </w:p>
    <w:p w14:paraId="2148221C" w14:textId="4E57F824" w:rsidR="005073E5" w:rsidRPr="00A47E50" w:rsidRDefault="005073E5" w:rsidP="00A47E50">
      <w:pPr>
        <w:rPr>
          <w:b/>
          <w:bCs/>
          <w:lang w:val="en-US"/>
        </w:rPr>
      </w:pPr>
      <w:r w:rsidRPr="005073E5">
        <w:rPr>
          <w:b/>
          <w:bCs/>
          <w:noProof/>
          <w:lang w:val="en-US"/>
        </w:rPr>
        <w:drawing>
          <wp:inline distT="0" distB="0" distL="0" distR="0" wp14:anchorId="1FD752E0" wp14:editId="74B9A35B">
            <wp:extent cx="5731510" cy="980440"/>
            <wp:effectExtent l="0" t="0" r="2540" b="0"/>
            <wp:docPr id="108455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3E5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5073E5"/>
    <w:rsid w:val="005475C9"/>
    <w:rsid w:val="00564323"/>
    <w:rsid w:val="005E6AA9"/>
    <w:rsid w:val="00656B06"/>
    <w:rsid w:val="006B19E9"/>
    <w:rsid w:val="006C6862"/>
    <w:rsid w:val="007010E4"/>
    <w:rsid w:val="008D1098"/>
    <w:rsid w:val="0092152F"/>
    <w:rsid w:val="009275B2"/>
    <w:rsid w:val="00A47E50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2026-07-03T08:17:00Z</dcterms:created>
  <dcterms:modified xsi:type="dcterms:W3CDTF">2026-07-03T08:17:00Z</dcterms:modified>
</cp:coreProperties>
</file>