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7B39" w14:textId="77777777" w:rsidR="00276427" w:rsidRPr="00276427" w:rsidRDefault="00276427" w:rsidP="00276427">
      <w:pPr>
        <w:rPr>
          <w:b/>
          <w:bCs/>
        </w:rPr>
      </w:pPr>
      <w:r w:rsidRPr="00276427">
        <w:rPr>
          <w:b/>
          <w:bCs/>
        </w:rPr>
        <w:t>ARTHENA — Proprietary Notice</w:t>
      </w:r>
    </w:p>
    <w:p w14:paraId="4FD2EFE1" w14:textId="77777777" w:rsidR="00276427" w:rsidRPr="00276427" w:rsidRDefault="00276427" w:rsidP="00276427">
      <w:r w:rsidRPr="00276427">
        <w:t>Copyright © 2026 ARTHENA. All rights reserved.</w:t>
      </w:r>
    </w:p>
    <w:p w14:paraId="6A497117" w14:textId="77777777" w:rsidR="00276427" w:rsidRPr="00276427" w:rsidRDefault="00276427" w:rsidP="00276427">
      <w:r w:rsidRPr="00276427">
        <w:t>This repository contains public documentation, project information, architectural concepts, and other materials related to the ARTHENA project.</w:t>
      </w:r>
    </w:p>
    <w:p w14:paraId="1E845DD8" w14:textId="77777777" w:rsidR="00276427" w:rsidRPr="00276427" w:rsidRDefault="00276427" w:rsidP="00276427">
      <w:r w:rsidRPr="00276427">
        <w:t>Unless explicitly stated otherwise, the contents of this repository may not be copied, modified, redistributed, published, sublicensed, or used for commercial purposes without prior written permission.</w:t>
      </w:r>
    </w:p>
    <w:p w14:paraId="5710DCD1" w14:textId="77777777" w:rsidR="00276427" w:rsidRPr="00276427" w:rsidRDefault="00276427" w:rsidP="00276427">
      <w:r w:rsidRPr="00276427">
        <w:t>The ARTHENA name, branding, product concepts, documentation, and associated materials may be protected by applicable intellectual property laws.</w:t>
      </w:r>
    </w:p>
    <w:p w14:paraId="3CF4245A" w14:textId="77777777" w:rsidR="00276427" w:rsidRPr="00276427" w:rsidRDefault="00276427" w:rsidP="00276427">
      <w:r w:rsidRPr="00276427">
        <w:t>For permissions or licensing inquiries, please contact the project owner.</w:t>
      </w:r>
    </w:p>
    <w:p w14:paraId="345063BE" w14:textId="167B20E8" w:rsidR="008C3F11" w:rsidRDefault="00276427">
      <w:r w:rsidRPr="00276427">
        <w:rPr>
          <w:b/>
          <w:bCs/>
        </w:rPr>
        <w:t>Note:</w:t>
      </w:r>
      <w:r w:rsidRPr="00276427">
        <w:t xml:space="preserve"> This notice applies to the contents of this public repository. The actual ARTHENA implementation and proprietary software are maintained separately.</w:t>
      </w:r>
    </w:p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27"/>
    <w:rsid w:val="00276427"/>
    <w:rsid w:val="002C0D04"/>
    <w:rsid w:val="004D6EC4"/>
    <w:rsid w:val="008C3F11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77E2"/>
  <w15:chartTrackingRefBased/>
  <w15:docId w15:val="{2E74E72A-3C30-4ECD-A060-BF91509E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1</cp:revision>
  <dcterms:created xsi:type="dcterms:W3CDTF">2026-08-29T12:17:00Z</dcterms:created>
  <dcterms:modified xsi:type="dcterms:W3CDTF">2026-08-29T12:18:00Z</dcterms:modified>
</cp:coreProperties>
</file>