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5C9C" w14:textId="77777777" w:rsidR="00D5545C" w:rsidRDefault="00D5545C" w:rsidP="003421ED">
      <w:pPr>
        <w:pStyle w:val="Heading1"/>
      </w:pPr>
      <w:r>
        <w:t xml:space="preserve">About </w:t>
      </w:r>
      <w:r w:rsidR="003421ED">
        <w:t>this e</w:t>
      </w:r>
      <w:r>
        <w:t>xercise</w:t>
      </w:r>
    </w:p>
    <w:p w14:paraId="52218A6D" w14:textId="09AECBC7" w:rsidR="00D5545C" w:rsidRDefault="000B7362">
      <w:r>
        <w:t>Hill View H</w:t>
      </w:r>
      <w:r w:rsidR="00D5545C">
        <w:t>ig</w:t>
      </w:r>
      <w:r>
        <w:t xml:space="preserve">h School (fictional school) </w:t>
      </w:r>
      <w:r w:rsidR="00D5545C">
        <w:t>has been using three different systems to track attendance (“C”, “K” and “S”) all with varying degrees of success.</w:t>
      </w:r>
      <w:r>
        <w:t xml:space="preserve">  We need to help Hill View create a clean attendance record to load into a new sole attendance system.</w:t>
      </w:r>
    </w:p>
    <w:p w14:paraId="6BC86285" w14:textId="7ED8F888" w:rsidR="00D5545C" w:rsidRDefault="000B7362">
      <w:r>
        <w:t>There are five tasks to complete in this exercise:</w:t>
      </w:r>
    </w:p>
    <w:p w14:paraId="017869E1" w14:textId="47F4CAA9" w:rsidR="00D5545C" w:rsidRDefault="00E52B25" w:rsidP="00D5545C">
      <w:pPr>
        <w:pStyle w:val="ListParagraph"/>
        <w:numPr>
          <w:ilvl w:val="0"/>
          <w:numId w:val="1"/>
        </w:numPr>
      </w:pPr>
      <w:r>
        <w:t>Create a clean data set whic</w:t>
      </w:r>
      <w:r w:rsidR="000B7362">
        <w:t>h accomplishes the following</w:t>
      </w:r>
    </w:p>
    <w:p w14:paraId="03827D09" w14:textId="77777777" w:rsidR="00C91BC5" w:rsidRDefault="00E52B25" w:rsidP="00D5545C">
      <w:pPr>
        <w:pStyle w:val="ListParagraph"/>
        <w:numPr>
          <w:ilvl w:val="1"/>
          <w:numId w:val="1"/>
        </w:numPr>
      </w:pPr>
      <w:r>
        <w:t>Provide a complete attendance record for each day (Unique Identifier, Attendance Status, Date)</w:t>
      </w:r>
    </w:p>
    <w:p w14:paraId="400380C3" w14:textId="77777777" w:rsidR="00E52B25" w:rsidRDefault="00E52B25" w:rsidP="00D5545C">
      <w:pPr>
        <w:pStyle w:val="ListParagraph"/>
        <w:numPr>
          <w:ilvl w:val="1"/>
          <w:numId w:val="1"/>
        </w:numPr>
      </w:pPr>
      <w:r>
        <w:t>Create a flexible structure so if business rules/assumptions change the work is easily reusable and adaptable.</w:t>
      </w:r>
    </w:p>
    <w:p w14:paraId="616F8A8B" w14:textId="77777777" w:rsidR="000A050A" w:rsidRDefault="00E52B25" w:rsidP="00D5545C">
      <w:pPr>
        <w:pStyle w:val="ListParagraph"/>
        <w:numPr>
          <w:ilvl w:val="1"/>
          <w:numId w:val="1"/>
        </w:numPr>
      </w:pPr>
      <w:r>
        <w:t xml:space="preserve">Ensure </w:t>
      </w:r>
      <w:r w:rsidR="000A050A">
        <w:t xml:space="preserve">the solution </w:t>
      </w:r>
      <w:r>
        <w:t>is</w:t>
      </w:r>
      <w:r w:rsidR="000A050A">
        <w:t xml:space="preserve"> able to ingest new data (upsert/merge functionality)</w:t>
      </w:r>
    </w:p>
    <w:p w14:paraId="0F22DEF3" w14:textId="77777777" w:rsidR="00E52B25" w:rsidRDefault="00E52B25" w:rsidP="00D5545C">
      <w:pPr>
        <w:pStyle w:val="ListParagraph"/>
        <w:numPr>
          <w:ilvl w:val="1"/>
          <w:numId w:val="1"/>
        </w:numPr>
      </w:pPr>
      <w:r>
        <w:t xml:space="preserve">Ensure the solution is idempotent </w:t>
      </w:r>
    </w:p>
    <w:p w14:paraId="47CFCBB2" w14:textId="77777777" w:rsidR="00D5545C" w:rsidRDefault="00E52B25" w:rsidP="00D5545C">
      <w:pPr>
        <w:pStyle w:val="ListParagraph"/>
        <w:numPr>
          <w:ilvl w:val="0"/>
          <w:numId w:val="1"/>
        </w:numPr>
      </w:pPr>
      <w:r>
        <w:t>Create an exception data set that show places where you needed to apply business logic to clean up the data</w:t>
      </w:r>
    </w:p>
    <w:p w14:paraId="09C64715" w14:textId="77777777" w:rsidR="00C91BC5" w:rsidRDefault="00E52B25" w:rsidP="00C91BC5">
      <w:pPr>
        <w:pStyle w:val="ListParagraph"/>
        <w:numPr>
          <w:ilvl w:val="1"/>
          <w:numId w:val="1"/>
        </w:numPr>
      </w:pPr>
      <w:r>
        <w:t>Use your best judgement in making decisions for how to clean up that data.</w:t>
      </w:r>
    </w:p>
    <w:p w14:paraId="16A194D2" w14:textId="77777777" w:rsidR="00C91BC5" w:rsidRDefault="00C91BC5" w:rsidP="00C91BC5">
      <w:pPr>
        <w:pStyle w:val="ListParagraph"/>
        <w:numPr>
          <w:ilvl w:val="1"/>
          <w:numId w:val="1"/>
        </w:numPr>
      </w:pPr>
      <w:r>
        <w:t>Please provide a description for any conflict resolution methods you applied.</w:t>
      </w:r>
    </w:p>
    <w:p w14:paraId="4FD70BDD" w14:textId="77777777" w:rsidR="00E52B25" w:rsidRDefault="00E52B25" w:rsidP="00C91BC5">
      <w:pPr>
        <w:pStyle w:val="ListParagraph"/>
        <w:numPr>
          <w:ilvl w:val="1"/>
          <w:numId w:val="1"/>
        </w:numPr>
      </w:pPr>
      <w:r>
        <w:t>If the data is cleaned up we should be able to re-run the conflict data set to update the clean data set with fixed values.</w:t>
      </w:r>
    </w:p>
    <w:p w14:paraId="07EEF362" w14:textId="77777777" w:rsidR="00D5545C" w:rsidRDefault="00D5545C" w:rsidP="00D5545C">
      <w:pPr>
        <w:pStyle w:val="ListParagraph"/>
        <w:numPr>
          <w:ilvl w:val="0"/>
          <w:numId w:val="1"/>
        </w:numPr>
      </w:pPr>
      <w:r>
        <w:t xml:space="preserve">Run a couple of simple </w:t>
      </w:r>
      <w:r w:rsidR="00C91BC5">
        <w:t>analyses</w:t>
      </w:r>
      <w:r>
        <w:t xml:space="preserve"> on the data.</w:t>
      </w:r>
    </w:p>
    <w:p w14:paraId="74FB9EC3" w14:textId="77777777" w:rsidR="00C91BC5" w:rsidRDefault="00C91BC5" w:rsidP="00C91BC5">
      <w:pPr>
        <w:pStyle w:val="ListParagraph"/>
        <w:numPr>
          <w:ilvl w:val="1"/>
          <w:numId w:val="1"/>
        </w:numPr>
      </w:pPr>
      <w:r>
        <w:t>What day of the year had the highest number of absences?</w:t>
      </w:r>
    </w:p>
    <w:p w14:paraId="74068676" w14:textId="77777777" w:rsidR="00C91BC5" w:rsidRDefault="00C91BC5" w:rsidP="00C91BC5">
      <w:pPr>
        <w:pStyle w:val="ListParagraph"/>
        <w:numPr>
          <w:ilvl w:val="1"/>
          <w:numId w:val="1"/>
        </w:numPr>
      </w:pPr>
      <w:r>
        <w:t xml:space="preserve">Are </w:t>
      </w:r>
      <w:r w:rsidR="00E52B25">
        <w:t>specific days</w:t>
      </w:r>
      <w:r>
        <w:t xml:space="preserve"> of the week more likely to result in absences/tardies?</w:t>
      </w:r>
    </w:p>
    <w:p w14:paraId="3961652A" w14:textId="77777777" w:rsidR="00E52B25" w:rsidRDefault="00D5545C" w:rsidP="00D5545C">
      <w:pPr>
        <w:pStyle w:val="ListParagraph"/>
        <w:numPr>
          <w:ilvl w:val="0"/>
          <w:numId w:val="1"/>
        </w:numPr>
      </w:pPr>
      <w:r>
        <w:t>Propose any recommendations to the school administrator to help simplify/ease the administration of attendance</w:t>
      </w:r>
      <w:r w:rsidR="00E52B25">
        <w:t>.</w:t>
      </w:r>
    </w:p>
    <w:p w14:paraId="6872BF51" w14:textId="77777777" w:rsidR="00D5545C" w:rsidRDefault="00E52B25" w:rsidP="00D5545C">
      <w:pPr>
        <w:pStyle w:val="ListParagraph"/>
        <w:numPr>
          <w:ilvl w:val="0"/>
          <w:numId w:val="1"/>
        </w:numPr>
      </w:pPr>
      <w:r>
        <w:t>Provide the code used, and tools selected, and be able to explain your process.</w:t>
      </w:r>
      <w:r w:rsidR="00D5545C">
        <w:t xml:space="preserve"> </w:t>
      </w:r>
    </w:p>
    <w:p w14:paraId="15227612" w14:textId="77777777" w:rsidR="00D5545C" w:rsidRDefault="00D5545C" w:rsidP="00250532">
      <w:pPr>
        <w:pStyle w:val="Heading2"/>
      </w:pPr>
      <w:r>
        <w:t>About the Data Sets</w:t>
      </w:r>
    </w:p>
    <w:p w14:paraId="66185CBD" w14:textId="77777777" w:rsidR="00D5545C" w:rsidRDefault="00D5545C" w:rsidP="00250532">
      <w:pPr>
        <w:pStyle w:val="NoSpacing"/>
      </w:pPr>
      <w:r w:rsidRPr="00250532">
        <w:rPr>
          <w:b/>
        </w:rPr>
        <w:t>List of School Days</w:t>
      </w:r>
      <w:r w:rsidR="00250532">
        <w:rPr>
          <w:b/>
        </w:rPr>
        <w:t xml:space="preserve"> – </w:t>
      </w:r>
      <w:r>
        <w:t>This lists all of the days for which attendance should be taken</w:t>
      </w:r>
    </w:p>
    <w:p w14:paraId="4FAAB472" w14:textId="77777777" w:rsidR="00250532" w:rsidRDefault="00250532" w:rsidP="00250532">
      <w:pPr>
        <w:pStyle w:val="NoSpacing"/>
      </w:pPr>
    </w:p>
    <w:p w14:paraId="62D967EE" w14:textId="77777777" w:rsidR="00AC3ACB" w:rsidRDefault="00D5545C" w:rsidP="00250532">
      <w:pPr>
        <w:pStyle w:val="NoSpacing"/>
      </w:pPr>
      <w:r w:rsidRPr="00250532">
        <w:rPr>
          <w:b/>
        </w:rPr>
        <w:t>Attendance_c.csv</w:t>
      </w:r>
      <w:r w:rsidR="00250532">
        <w:rPr>
          <w:b/>
        </w:rPr>
        <w:t xml:space="preserve"> – </w:t>
      </w:r>
      <w:r w:rsidR="00AC3ACB">
        <w:t>This contains a data export from the “c” system it has three columns</w:t>
      </w:r>
    </w:p>
    <w:p w14:paraId="49751297" w14:textId="77777777" w:rsidR="00AC3ACB" w:rsidRDefault="00AC3ACB" w:rsidP="00250532">
      <w:pPr>
        <w:pStyle w:val="NoSpacing"/>
        <w:numPr>
          <w:ilvl w:val="0"/>
          <w:numId w:val="2"/>
        </w:numPr>
      </w:pPr>
      <w:r>
        <w:t>External ID – Identifies the person for whom the event is logged</w:t>
      </w:r>
    </w:p>
    <w:p w14:paraId="2B5711BC" w14:textId="77777777" w:rsidR="00AC3ACB" w:rsidRDefault="00AC3ACB" w:rsidP="00250532">
      <w:pPr>
        <w:pStyle w:val="NoSpacing"/>
        <w:numPr>
          <w:ilvl w:val="0"/>
          <w:numId w:val="2"/>
        </w:numPr>
      </w:pPr>
      <w:r>
        <w:t>Eventdate – When the event was logged</w:t>
      </w:r>
    </w:p>
    <w:p w14:paraId="46501BD5" w14:textId="77777777" w:rsidR="00AC3ACB" w:rsidRDefault="00AC3ACB" w:rsidP="00250532">
      <w:pPr>
        <w:pStyle w:val="NoSpacing"/>
        <w:numPr>
          <w:ilvl w:val="0"/>
          <w:numId w:val="2"/>
        </w:numPr>
      </w:pPr>
      <w:r>
        <w:t>Eventtype – The type of logged event</w:t>
      </w:r>
      <w:r>
        <w:tab/>
      </w:r>
    </w:p>
    <w:p w14:paraId="0A489F9C" w14:textId="77777777" w:rsidR="00AC3ACB" w:rsidRDefault="00AC3ACB" w:rsidP="00250532">
      <w:pPr>
        <w:pStyle w:val="NoSpacing"/>
      </w:pPr>
    </w:p>
    <w:p w14:paraId="1F1FE65C" w14:textId="77777777" w:rsidR="00AC3ACB" w:rsidRDefault="0053640F" w:rsidP="00250532">
      <w:pPr>
        <w:pStyle w:val="NoSpacing"/>
      </w:pPr>
      <w:r>
        <w:rPr>
          <w:b/>
        </w:rPr>
        <w:t>Attendance_s</w:t>
      </w:r>
      <w:r w:rsidR="00AC3ACB" w:rsidRPr="00250532">
        <w:rPr>
          <w:b/>
        </w:rPr>
        <w:t>.csv</w:t>
      </w:r>
      <w:r w:rsidR="00250532">
        <w:rPr>
          <w:b/>
        </w:rPr>
        <w:t xml:space="preserve"> – </w:t>
      </w:r>
      <w:r w:rsidR="00AC3ACB">
        <w:t>This contains a data export from the “s” system it has 8 columns</w:t>
      </w:r>
    </w:p>
    <w:p w14:paraId="25D5243A" w14:textId="77777777" w:rsidR="00AC3ACB" w:rsidRDefault="00AC3ACB" w:rsidP="00250532">
      <w:pPr>
        <w:pStyle w:val="NoSpacing"/>
        <w:numPr>
          <w:ilvl w:val="0"/>
          <w:numId w:val="3"/>
        </w:numPr>
      </w:pPr>
      <w:r>
        <w:t>ID – Internal user ID for the “s” system</w:t>
      </w:r>
    </w:p>
    <w:p w14:paraId="7CDB7F83" w14:textId="77777777" w:rsidR="00250532" w:rsidRDefault="00AC3ACB" w:rsidP="00250532">
      <w:pPr>
        <w:pStyle w:val="NoSpacing"/>
        <w:numPr>
          <w:ilvl w:val="0"/>
          <w:numId w:val="3"/>
        </w:numPr>
      </w:pPr>
      <w:r>
        <w:t>CardSourceID – This specifies the event type</w:t>
      </w:r>
      <w:r w:rsidR="009A7B93">
        <w:t xml:space="preserve">.  </w:t>
      </w:r>
    </w:p>
    <w:p w14:paraId="0BB7B882" w14:textId="77777777" w:rsidR="00AC3ACB" w:rsidRDefault="009A7B93" w:rsidP="00250532">
      <w:pPr>
        <w:pStyle w:val="NoSpacing"/>
        <w:numPr>
          <w:ilvl w:val="1"/>
          <w:numId w:val="3"/>
        </w:numPr>
      </w:pPr>
      <w:r>
        <w:t>CardSourceID 73 are attendance events</w:t>
      </w:r>
    </w:p>
    <w:p w14:paraId="222E06B4" w14:textId="77777777" w:rsidR="00AC3ACB" w:rsidRDefault="00AC3ACB" w:rsidP="00250532">
      <w:pPr>
        <w:pStyle w:val="NoSpacing"/>
        <w:numPr>
          <w:ilvl w:val="0"/>
          <w:numId w:val="3"/>
        </w:numPr>
      </w:pPr>
      <w:r>
        <w:t>CardHolderID – External user ID for the “s” system</w:t>
      </w:r>
    </w:p>
    <w:p w14:paraId="5AC3F910" w14:textId="77777777" w:rsidR="00AC3ACB" w:rsidRDefault="00AC3ACB" w:rsidP="00250532">
      <w:pPr>
        <w:pStyle w:val="NoSpacing"/>
        <w:numPr>
          <w:ilvl w:val="0"/>
          <w:numId w:val="3"/>
        </w:numPr>
      </w:pPr>
      <w:r>
        <w:t>DateIn – Time when an event is recorded</w:t>
      </w:r>
    </w:p>
    <w:p w14:paraId="2B36B434" w14:textId="77777777" w:rsidR="00AC3ACB" w:rsidRDefault="00AC3ACB" w:rsidP="00250532">
      <w:pPr>
        <w:pStyle w:val="NoSpacing"/>
        <w:numPr>
          <w:ilvl w:val="0"/>
          <w:numId w:val="3"/>
        </w:numPr>
      </w:pPr>
      <w:r>
        <w:t>DateOut – Time when an event is recorded</w:t>
      </w:r>
    </w:p>
    <w:p w14:paraId="6CABFD1D" w14:textId="77777777" w:rsidR="00D5545C" w:rsidRDefault="00AC3ACB" w:rsidP="00250532">
      <w:pPr>
        <w:pStyle w:val="NoSpacing"/>
        <w:numPr>
          <w:ilvl w:val="0"/>
          <w:numId w:val="3"/>
        </w:numPr>
      </w:pPr>
      <w:r>
        <w:t>HoursWorked – Difference between DateIn and DateOut</w:t>
      </w:r>
    </w:p>
    <w:p w14:paraId="1D1A33A7" w14:textId="77777777" w:rsidR="00AC3ACB" w:rsidRDefault="00AC3ACB" w:rsidP="00250532">
      <w:pPr>
        <w:pStyle w:val="NoSpacing"/>
      </w:pPr>
    </w:p>
    <w:p w14:paraId="113C59B9" w14:textId="77777777" w:rsidR="00AC3ACB" w:rsidRPr="00250532" w:rsidRDefault="009A7B93" w:rsidP="00250532">
      <w:pPr>
        <w:pStyle w:val="NoSpacing"/>
        <w:rPr>
          <w:b/>
        </w:rPr>
      </w:pPr>
      <w:r w:rsidRPr="00250532">
        <w:rPr>
          <w:b/>
        </w:rPr>
        <w:t>Attendance_k.csv</w:t>
      </w:r>
    </w:p>
    <w:p w14:paraId="534ACFB2" w14:textId="77777777" w:rsidR="009A7B93" w:rsidRDefault="009A7B93" w:rsidP="00250532">
      <w:pPr>
        <w:pStyle w:val="NoSpacing"/>
        <w:numPr>
          <w:ilvl w:val="0"/>
          <w:numId w:val="4"/>
        </w:numPr>
      </w:pPr>
      <w:r>
        <w:lastRenderedPageBreak/>
        <w:t>This contains a data export from the “k” system and has 4 columns</w:t>
      </w:r>
    </w:p>
    <w:p w14:paraId="780EB00F" w14:textId="77777777" w:rsidR="009A7B93" w:rsidRDefault="009A7B93" w:rsidP="00250532">
      <w:pPr>
        <w:pStyle w:val="NoSpacing"/>
        <w:numPr>
          <w:ilvl w:val="0"/>
          <w:numId w:val="4"/>
        </w:numPr>
      </w:pPr>
      <w:r>
        <w:t>External ID – Identifies the person for whom an event is logged</w:t>
      </w:r>
    </w:p>
    <w:p w14:paraId="66852BD4" w14:textId="77777777" w:rsidR="009A7B93" w:rsidRDefault="009A7B93" w:rsidP="00250532">
      <w:pPr>
        <w:pStyle w:val="NoSpacing"/>
        <w:numPr>
          <w:ilvl w:val="0"/>
          <w:numId w:val="4"/>
        </w:numPr>
      </w:pPr>
      <w:r>
        <w:t>Behavior – The event</w:t>
      </w:r>
    </w:p>
    <w:p w14:paraId="1DEF51F0" w14:textId="77777777" w:rsidR="009A7B93" w:rsidRDefault="009A7B93" w:rsidP="00250532">
      <w:pPr>
        <w:pStyle w:val="NoSpacing"/>
        <w:numPr>
          <w:ilvl w:val="0"/>
          <w:numId w:val="4"/>
        </w:numPr>
      </w:pPr>
      <w:r>
        <w:t>Behavior Category – The event type</w:t>
      </w:r>
    </w:p>
    <w:p w14:paraId="01272993" w14:textId="77777777" w:rsidR="009A7B93" w:rsidRDefault="009A7B93" w:rsidP="00250532">
      <w:pPr>
        <w:pStyle w:val="NoSpacing"/>
        <w:numPr>
          <w:ilvl w:val="0"/>
          <w:numId w:val="4"/>
        </w:numPr>
      </w:pPr>
      <w:r>
        <w:t>Behavior Date – Date when the event occurred</w:t>
      </w:r>
    </w:p>
    <w:p w14:paraId="5672A785" w14:textId="77777777" w:rsidR="009A7B93" w:rsidRDefault="009A7B93" w:rsidP="00250532">
      <w:pPr>
        <w:pStyle w:val="NoSpacing"/>
      </w:pPr>
    </w:p>
    <w:p w14:paraId="07917F39" w14:textId="77777777" w:rsidR="009A7B93" w:rsidRDefault="009A7B93" w:rsidP="0053640F">
      <w:pPr>
        <w:pStyle w:val="Heading2"/>
      </w:pPr>
      <w:r>
        <w:t xml:space="preserve">Business Logic </w:t>
      </w:r>
    </w:p>
    <w:p w14:paraId="73CA6DD8" w14:textId="77777777" w:rsidR="0053640F" w:rsidRDefault="0053640F" w:rsidP="00AC3ACB">
      <w:pPr>
        <w:tabs>
          <w:tab w:val="left" w:pos="3984"/>
        </w:tabs>
        <w:rPr>
          <w:b/>
        </w:rPr>
      </w:pPr>
      <w:r>
        <w:t xml:space="preserve">This section will outline the rules for </w:t>
      </w:r>
      <w:r w:rsidR="00E52B25">
        <w:t xml:space="preserve">inferring meaning in </w:t>
      </w:r>
      <w:r>
        <w:rPr>
          <w:b/>
        </w:rPr>
        <w:t>Attendance_s</w:t>
      </w:r>
      <w:r w:rsidR="0071075C">
        <w:rPr>
          <w:b/>
        </w:rPr>
        <w:t>.csv</w:t>
      </w:r>
    </w:p>
    <w:p w14:paraId="37E4E3E4" w14:textId="77777777" w:rsidR="0071075C" w:rsidRPr="00B42AF2" w:rsidRDefault="0071075C" w:rsidP="0071075C">
      <w:pPr>
        <w:pStyle w:val="ListParagraph"/>
        <w:numPr>
          <w:ilvl w:val="0"/>
          <w:numId w:val="5"/>
        </w:numPr>
        <w:tabs>
          <w:tab w:val="left" w:pos="3984"/>
        </w:tabs>
        <w:rPr>
          <w:b/>
        </w:rPr>
      </w:pPr>
      <w:r>
        <w:t xml:space="preserve">If cardsourceid = 73 and there is a value for datein then </w:t>
      </w:r>
      <w:r w:rsidR="00B42AF2">
        <w:t>the event should be labeled “tardy”</w:t>
      </w:r>
    </w:p>
    <w:p w14:paraId="6307755F" w14:textId="77777777" w:rsidR="00B42AF2" w:rsidRPr="00E52B25" w:rsidRDefault="00B42AF2" w:rsidP="0071075C">
      <w:pPr>
        <w:pStyle w:val="ListParagraph"/>
        <w:numPr>
          <w:ilvl w:val="0"/>
          <w:numId w:val="5"/>
        </w:numPr>
        <w:tabs>
          <w:tab w:val="left" w:pos="3984"/>
        </w:tabs>
        <w:rPr>
          <w:b/>
        </w:rPr>
      </w:pPr>
      <w:r>
        <w:t>If cardsourceid = 73 and there is a value for dateout then the event should be labeled “early dismissal”</w:t>
      </w:r>
    </w:p>
    <w:p w14:paraId="302EABA8" w14:textId="4EC98A93" w:rsidR="00E52B25" w:rsidRPr="00E52B25" w:rsidRDefault="00E52B25" w:rsidP="00E52B25">
      <w:pPr>
        <w:tabs>
          <w:tab w:val="left" w:pos="3984"/>
        </w:tabs>
        <w:rPr>
          <w:b/>
        </w:rPr>
      </w:pPr>
      <w:bookmarkStart w:id="0" w:name="_GoBack"/>
      <w:bookmarkEnd w:id="0"/>
      <w:r>
        <w:rPr>
          <w:b/>
        </w:rPr>
        <w:t xml:space="preserve">If you have questions or concerns about this exercise please email – </w:t>
      </w:r>
      <w:hyperlink r:id="rId5" w:history="1">
        <w:r w:rsidRPr="005C5422">
          <w:rPr>
            <w:rStyle w:val="Hyperlink"/>
            <w:b/>
          </w:rPr>
          <w:t>anthony@innovateedunyc.org</w:t>
        </w:r>
      </w:hyperlink>
      <w:r>
        <w:rPr>
          <w:b/>
        </w:rPr>
        <w:t xml:space="preserve"> </w:t>
      </w:r>
    </w:p>
    <w:p w14:paraId="097C2653" w14:textId="77777777" w:rsidR="00C91BC5" w:rsidRPr="00C91BC5" w:rsidRDefault="00C91BC5" w:rsidP="00C91BC5">
      <w:pPr>
        <w:tabs>
          <w:tab w:val="left" w:pos="3984"/>
        </w:tabs>
        <w:rPr>
          <w:b/>
        </w:rPr>
      </w:pPr>
    </w:p>
    <w:p w14:paraId="7AD6ECE8" w14:textId="77777777" w:rsidR="0071075C" w:rsidRDefault="0071075C" w:rsidP="00AC3ACB">
      <w:pPr>
        <w:tabs>
          <w:tab w:val="left" w:pos="3984"/>
        </w:tabs>
      </w:pPr>
    </w:p>
    <w:sectPr w:rsidR="0071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2809"/>
    <w:multiLevelType w:val="hybridMultilevel"/>
    <w:tmpl w:val="3D24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4BFB"/>
    <w:multiLevelType w:val="hybridMultilevel"/>
    <w:tmpl w:val="66BE0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2011C"/>
    <w:multiLevelType w:val="hybridMultilevel"/>
    <w:tmpl w:val="74AC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13B7"/>
    <w:multiLevelType w:val="hybridMultilevel"/>
    <w:tmpl w:val="2F36A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1169E"/>
    <w:multiLevelType w:val="hybridMultilevel"/>
    <w:tmpl w:val="D46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C0FFC"/>
    <w:multiLevelType w:val="hybridMultilevel"/>
    <w:tmpl w:val="F67A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8"/>
    <w:rsid w:val="000A050A"/>
    <w:rsid w:val="000B7362"/>
    <w:rsid w:val="00180978"/>
    <w:rsid w:val="00216016"/>
    <w:rsid w:val="00250532"/>
    <w:rsid w:val="003421ED"/>
    <w:rsid w:val="0053640F"/>
    <w:rsid w:val="006D1BF1"/>
    <w:rsid w:val="0071075C"/>
    <w:rsid w:val="009A7B93"/>
    <w:rsid w:val="00AC3ACB"/>
    <w:rsid w:val="00B42AF2"/>
    <w:rsid w:val="00C91BC5"/>
    <w:rsid w:val="00D5545C"/>
    <w:rsid w:val="00E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365C"/>
  <w15:chartTrackingRefBased/>
  <w15:docId w15:val="{6A416BE2-9CA9-4146-AAC0-C5BC8118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505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505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2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hony@innovateeduny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Nevico</dc:creator>
  <cp:keywords/>
  <dc:description/>
  <cp:lastModifiedBy>Anthony Nevico</cp:lastModifiedBy>
  <cp:revision>3</cp:revision>
  <dcterms:created xsi:type="dcterms:W3CDTF">2017-06-06T11:59:00Z</dcterms:created>
  <dcterms:modified xsi:type="dcterms:W3CDTF">2017-06-06T23:00:00Z</dcterms:modified>
</cp:coreProperties>
</file>