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57" w:rsidRPr="00382A13" w:rsidRDefault="00880057" w:rsidP="00880057">
      <w:pPr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80057" w:rsidRPr="00382A13" w:rsidRDefault="00880057" w:rsidP="00880057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80057" w:rsidRPr="00382A13" w:rsidRDefault="00880057" w:rsidP="00880057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80057" w:rsidRPr="00382A13" w:rsidRDefault="00880057" w:rsidP="00880057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80057" w:rsidRPr="00382A13" w:rsidRDefault="00880057" w:rsidP="00880057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80057" w:rsidRPr="00382A13" w:rsidRDefault="00880057" w:rsidP="00880057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82A13">
        <w:rPr>
          <w:rFonts w:ascii="Times New Roman" w:hAnsi="Times New Roman" w:cs="Times New Roman"/>
          <w:b/>
          <w:sz w:val="44"/>
          <w:szCs w:val="44"/>
          <w:u w:val="single"/>
        </w:rPr>
        <w:t>Final Project</w:t>
      </w:r>
    </w:p>
    <w:p w:rsidR="00880057" w:rsidRPr="00382A13" w:rsidRDefault="001E15CF" w:rsidP="0088005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2A13">
        <w:rPr>
          <w:rFonts w:ascii="Times New Roman" w:hAnsi="Times New Roman" w:cs="Times New Roman"/>
          <w:b/>
          <w:sz w:val="32"/>
          <w:szCs w:val="32"/>
          <w:u w:val="single"/>
        </w:rPr>
        <w:t>Analysis and D</w:t>
      </w:r>
      <w:r w:rsidR="00880057" w:rsidRPr="00382A13">
        <w:rPr>
          <w:rFonts w:ascii="Times New Roman" w:hAnsi="Times New Roman" w:cs="Times New Roman"/>
          <w:b/>
          <w:sz w:val="32"/>
          <w:szCs w:val="32"/>
          <w:u w:val="single"/>
        </w:rPr>
        <w:t>esign Document</w:t>
      </w:r>
    </w:p>
    <w:p w:rsidR="00880057" w:rsidRPr="00382A13" w:rsidRDefault="00880057" w:rsidP="0088005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2A13">
        <w:rPr>
          <w:rFonts w:ascii="Times New Roman" w:hAnsi="Times New Roman" w:cs="Times New Roman"/>
          <w:b/>
          <w:sz w:val="32"/>
          <w:szCs w:val="32"/>
          <w:u w:val="single"/>
        </w:rPr>
        <w:t>Course: ITMD – 526 Data Warehousing</w:t>
      </w:r>
    </w:p>
    <w:p w:rsidR="00880057" w:rsidRPr="00382A13" w:rsidRDefault="00880057" w:rsidP="00880057">
      <w:pPr>
        <w:rPr>
          <w:rFonts w:ascii="Times New Roman" w:hAnsi="Times New Roman" w:cs="Times New Roman"/>
        </w:rPr>
      </w:pPr>
    </w:p>
    <w:p w:rsidR="00880057" w:rsidRPr="00382A13" w:rsidRDefault="00880057" w:rsidP="00880057">
      <w:pPr>
        <w:rPr>
          <w:rFonts w:ascii="Times New Roman" w:hAnsi="Times New Roman" w:cs="Times New Roman"/>
        </w:rPr>
      </w:pPr>
    </w:p>
    <w:p w:rsidR="00880057" w:rsidRPr="00382A13" w:rsidRDefault="00880057" w:rsidP="008800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0057" w:rsidRPr="00382A13" w:rsidRDefault="00880057" w:rsidP="008800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0057" w:rsidRPr="00382A13" w:rsidRDefault="00880057" w:rsidP="008800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0057" w:rsidRPr="00382A13" w:rsidRDefault="00880057" w:rsidP="008800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0057" w:rsidRPr="00382A13" w:rsidRDefault="00880057" w:rsidP="008800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0057" w:rsidRPr="00382A13" w:rsidRDefault="00880057" w:rsidP="008800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0057" w:rsidRPr="00382A13" w:rsidRDefault="00880057" w:rsidP="008800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A13">
        <w:rPr>
          <w:rFonts w:ascii="Times New Roman" w:hAnsi="Times New Roman" w:cs="Times New Roman"/>
          <w:b/>
          <w:sz w:val="28"/>
          <w:szCs w:val="28"/>
          <w:u w:val="single"/>
        </w:rPr>
        <w:t>Project Developers</w:t>
      </w:r>
    </w:p>
    <w:p w:rsidR="00880057" w:rsidRPr="00382A13" w:rsidRDefault="00880057" w:rsidP="00880057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A13">
        <w:rPr>
          <w:rFonts w:ascii="Times New Roman" w:hAnsi="Times New Roman" w:cs="Times New Roman"/>
          <w:b/>
          <w:sz w:val="28"/>
          <w:szCs w:val="28"/>
        </w:rPr>
        <w:t>Cristina Quiroga Valcarcel</w:t>
      </w:r>
    </w:p>
    <w:p w:rsidR="00880057" w:rsidRPr="00382A13" w:rsidRDefault="00880057" w:rsidP="00880057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A13">
        <w:rPr>
          <w:rFonts w:ascii="Times New Roman" w:hAnsi="Times New Roman" w:cs="Times New Roman"/>
          <w:b/>
          <w:sz w:val="28"/>
          <w:szCs w:val="28"/>
        </w:rPr>
        <w:t>Joris Ekpangbo</w:t>
      </w:r>
    </w:p>
    <w:p w:rsidR="00880057" w:rsidRPr="00382A13" w:rsidRDefault="00880057" w:rsidP="00880057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A13">
        <w:rPr>
          <w:rFonts w:ascii="Times New Roman" w:hAnsi="Times New Roman" w:cs="Times New Roman"/>
          <w:b/>
          <w:sz w:val="28"/>
          <w:szCs w:val="28"/>
        </w:rPr>
        <w:t>Manikandan Ganesh</w:t>
      </w:r>
    </w:p>
    <w:p w:rsidR="00880057" w:rsidRPr="00382A13" w:rsidRDefault="00880057" w:rsidP="00880057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A13">
        <w:rPr>
          <w:rFonts w:ascii="Times New Roman" w:hAnsi="Times New Roman" w:cs="Times New Roman"/>
          <w:b/>
          <w:sz w:val="28"/>
          <w:szCs w:val="28"/>
        </w:rPr>
        <w:t>Saahil Sofat</w:t>
      </w:r>
    </w:p>
    <w:p w:rsidR="00880057" w:rsidRPr="00382A13" w:rsidRDefault="00880057" w:rsidP="00880057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A13">
        <w:rPr>
          <w:rFonts w:ascii="Times New Roman" w:hAnsi="Times New Roman" w:cs="Times New Roman"/>
          <w:b/>
          <w:sz w:val="28"/>
          <w:szCs w:val="28"/>
        </w:rPr>
        <w:t>Shushmitha Anthay Suthakakaran</w:t>
      </w:r>
    </w:p>
    <w:p w:rsidR="00880057" w:rsidRPr="00382A13" w:rsidRDefault="00880057" w:rsidP="00880057">
      <w:pPr>
        <w:rPr>
          <w:rFonts w:ascii="Times New Roman" w:hAnsi="Times New Roman" w:cs="Times New Roman"/>
        </w:rPr>
      </w:pPr>
    </w:p>
    <w:p w:rsidR="00880057" w:rsidRPr="00382A13" w:rsidRDefault="00880057" w:rsidP="0013654A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</w:p>
    <w:p w:rsidR="00880057" w:rsidRPr="00382A13" w:rsidRDefault="00880057" w:rsidP="0013654A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</w:p>
    <w:p w:rsidR="00880057" w:rsidRPr="00382A13" w:rsidRDefault="00880057" w:rsidP="0013654A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</w:p>
    <w:p w:rsidR="00880057" w:rsidRPr="00382A13" w:rsidRDefault="00880057" w:rsidP="0013654A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</w:p>
    <w:p w:rsidR="003406FD" w:rsidRPr="00382A13" w:rsidRDefault="00382A13" w:rsidP="0013654A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  <w: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lastRenderedPageBreak/>
        <w:t>O</w:t>
      </w:r>
      <w:r w:rsidR="003406FD"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 xml:space="preserve">bjective: </w:t>
      </w:r>
    </w:p>
    <w:p w:rsidR="003406FD" w:rsidRPr="00382A13" w:rsidRDefault="00977D52" w:rsidP="003406FD">
      <w:pPr>
        <w:spacing w:after="0"/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sz w:val="24"/>
          <w:szCs w:val="24"/>
        </w:rPr>
        <w:t>To Analyze</w:t>
      </w:r>
      <w:r w:rsidR="003406FD" w:rsidRPr="00382A13">
        <w:rPr>
          <w:rFonts w:ascii="Times New Roman" w:eastAsiaTheme="majorEastAsia" w:hAnsi="Times New Roman" w:cs="Times New Roman"/>
          <w:sz w:val="24"/>
          <w:szCs w:val="24"/>
        </w:rPr>
        <w:t xml:space="preserve"> and create a design document for the student application info source file. </w:t>
      </w:r>
    </w:p>
    <w:p w:rsidR="00F3312F" w:rsidRDefault="003406FD" w:rsidP="003406FD">
      <w:pPr>
        <w:spacing w:after="0"/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sz w:val="24"/>
          <w:szCs w:val="24"/>
        </w:rPr>
        <w:t>This document consists of ERD, Tables and DDL scripts.</w:t>
      </w:r>
    </w:p>
    <w:p w:rsidR="00B74C0F" w:rsidRPr="00382A13" w:rsidRDefault="00B74C0F" w:rsidP="003406FD">
      <w:pPr>
        <w:spacing w:after="0"/>
        <w:rPr>
          <w:rFonts w:ascii="Times New Roman" w:eastAsiaTheme="majorEastAsia" w:hAnsi="Times New Roman" w:cs="Times New Roman"/>
          <w:sz w:val="24"/>
          <w:szCs w:val="26"/>
        </w:rPr>
      </w:pPr>
    </w:p>
    <w:p w:rsidR="003406FD" w:rsidRPr="00382A13" w:rsidRDefault="003406FD" w:rsidP="00B34338">
      <w:pPr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 xml:space="preserve">Analysis: </w:t>
      </w:r>
      <w:r w:rsidR="00B34338"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br/>
      </w:r>
      <w:r w:rsidR="00B418DD" w:rsidRPr="00382A1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418DD" w:rsidRPr="00382A13">
        <w:rPr>
          <w:rFonts w:ascii="Times New Roman" w:eastAsiaTheme="majorEastAsia" w:hAnsi="Times New Roman" w:cs="Times New Roman"/>
          <w:sz w:val="24"/>
          <w:szCs w:val="24"/>
        </w:rPr>
        <w:t>We required 6 Dimension tables.</w:t>
      </w:r>
    </w:p>
    <w:p w:rsidR="00B418DD" w:rsidRPr="00382A13" w:rsidRDefault="00B418DD" w:rsidP="00B418DD">
      <w:pPr>
        <w:pStyle w:val="ListParagraph"/>
        <w:numPr>
          <w:ilvl w:val="1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sz w:val="24"/>
          <w:szCs w:val="24"/>
        </w:rPr>
        <w:t xml:space="preserve">Create three views from Dim_date for Created date view, last updated </w:t>
      </w:r>
      <w:r w:rsidR="00F3312F" w:rsidRPr="00382A13">
        <w:rPr>
          <w:rFonts w:ascii="Times New Roman" w:eastAsiaTheme="majorEastAsia" w:hAnsi="Times New Roman" w:cs="Times New Roman"/>
          <w:sz w:val="24"/>
          <w:szCs w:val="24"/>
        </w:rPr>
        <w:t xml:space="preserve">date view, submitted date view </w:t>
      </w:r>
      <w:r w:rsidRPr="00382A13">
        <w:rPr>
          <w:rFonts w:ascii="Times New Roman" w:eastAsiaTheme="majorEastAsia" w:hAnsi="Times New Roman" w:cs="Times New Roman"/>
          <w:sz w:val="24"/>
          <w:szCs w:val="24"/>
        </w:rPr>
        <w:t xml:space="preserve">as  </w:t>
      </w:r>
      <w:r w:rsidRPr="00B74C0F">
        <w:rPr>
          <w:rFonts w:ascii="Times New Roman" w:hAnsi="Times New Roman" w:cs="Times New Roman"/>
          <w:sz w:val="24"/>
          <w:szCs w:val="24"/>
          <w:u w:val="single"/>
        </w:rPr>
        <w:t>Role Playing Dimension</w:t>
      </w:r>
      <w:r w:rsidR="00F3312F" w:rsidRPr="00B74C0F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382A13">
        <w:rPr>
          <w:rFonts w:ascii="Times New Roman" w:hAnsi="Times New Roman" w:cs="Times New Roman"/>
          <w:sz w:val="24"/>
          <w:szCs w:val="24"/>
        </w:rPr>
        <w:t>.</w:t>
      </w:r>
    </w:p>
    <w:p w:rsidR="00B418DD" w:rsidRPr="00382A13" w:rsidRDefault="00783E32" w:rsidP="00B418DD">
      <w:pPr>
        <w:pStyle w:val="ListParagraph"/>
        <w:numPr>
          <w:ilvl w:val="1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hAnsi="Times New Roman" w:cs="Times New Roman"/>
          <w:sz w:val="24"/>
          <w:szCs w:val="24"/>
        </w:rPr>
        <w:t xml:space="preserve">Dim_junk table is used as a </w:t>
      </w:r>
      <w:r w:rsidRPr="00B74C0F">
        <w:rPr>
          <w:rFonts w:ascii="Times New Roman" w:hAnsi="Times New Roman" w:cs="Times New Roman"/>
          <w:sz w:val="24"/>
          <w:szCs w:val="24"/>
          <w:u w:val="single"/>
        </w:rPr>
        <w:t>junk dimension</w:t>
      </w:r>
      <w:r w:rsidRPr="00382A13">
        <w:rPr>
          <w:rFonts w:ascii="Times New Roman" w:hAnsi="Times New Roman" w:cs="Times New Roman"/>
          <w:sz w:val="24"/>
          <w:szCs w:val="24"/>
        </w:rPr>
        <w:t xml:space="preserve"> with</w:t>
      </w:r>
      <w:r w:rsidR="00B418DD" w:rsidRPr="00382A13">
        <w:rPr>
          <w:rFonts w:ascii="Times New Roman" w:hAnsi="Times New Roman" w:cs="Times New Roman"/>
          <w:sz w:val="24"/>
          <w:szCs w:val="24"/>
        </w:rPr>
        <w:t xml:space="preserve"> ETHNICITY values.</w:t>
      </w:r>
    </w:p>
    <w:p w:rsidR="00B418DD" w:rsidRPr="00382A13" w:rsidRDefault="00783E32" w:rsidP="00B418DD">
      <w:pPr>
        <w:pStyle w:val="ListParagraph"/>
        <w:numPr>
          <w:ilvl w:val="1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74C0F">
        <w:rPr>
          <w:rFonts w:ascii="Times New Roman" w:eastAsiaTheme="majorEastAsia" w:hAnsi="Times New Roman" w:cs="Times New Roman"/>
          <w:sz w:val="24"/>
          <w:szCs w:val="24"/>
          <w:u w:val="single"/>
        </w:rPr>
        <w:t>Bridge table</w:t>
      </w:r>
      <w:r w:rsidRPr="00382A13">
        <w:rPr>
          <w:rFonts w:ascii="Times New Roman" w:eastAsiaTheme="majorEastAsia" w:hAnsi="Times New Roman" w:cs="Times New Roman"/>
          <w:sz w:val="24"/>
          <w:szCs w:val="24"/>
        </w:rPr>
        <w:t xml:space="preserve"> can be used (However we will not implement in </w:t>
      </w:r>
      <w:r w:rsidR="00F3312F" w:rsidRPr="00382A13">
        <w:rPr>
          <w:rFonts w:ascii="Times New Roman" w:eastAsiaTheme="majorEastAsia" w:hAnsi="Times New Roman" w:cs="Times New Roman"/>
          <w:sz w:val="24"/>
          <w:szCs w:val="24"/>
        </w:rPr>
        <w:t>our design</w:t>
      </w:r>
      <w:r w:rsidRPr="00382A13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3406FD" w:rsidRPr="00382A13" w:rsidRDefault="00783E32" w:rsidP="003406F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sz w:val="24"/>
          <w:szCs w:val="24"/>
        </w:rPr>
        <w:t>One Fact table.</w:t>
      </w:r>
    </w:p>
    <w:p w:rsidR="003406FD" w:rsidRPr="00382A13" w:rsidRDefault="00783E32" w:rsidP="003406F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sz w:val="24"/>
          <w:szCs w:val="24"/>
        </w:rPr>
        <w:t>5 reports (Tableau).</w:t>
      </w:r>
    </w:p>
    <w:p w:rsidR="0013654A" w:rsidRPr="00382A13" w:rsidRDefault="0013654A" w:rsidP="0013654A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>ERD:</w:t>
      </w:r>
    </w:p>
    <w:p w:rsidR="0013654A" w:rsidRPr="00382A13" w:rsidRDefault="003406FD" w:rsidP="0013654A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  <w:r w:rsidRPr="00382A13">
        <w:rPr>
          <w:rFonts w:ascii="Times New Roman" w:hAnsi="Times New Roman" w:cs="Times New Roman"/>
          <w:noProof/>
        </w:rPr>
        <w:drawing>
          <wp:inline distT="0" distB="0" distL="0" distR="0" wp14:anchorId="2EA1D2F6" wp14:editId="5898A651">
            <wp:extent cx="5612130" cy="5707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AB" w:rsidRPr="00382A13" w:rsidRDefault="00D46EAB" w:rsidP="00EF57C2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lastRenderedPageBreak/>
        <w:t>List of Dimension and Fact:</w:t>
      </w:r>
    </w:p>
    <w:p w:rsidR="00BF1EAC" w:rsidRPr="00382A13" w:rsidRDefault="00B205A1" w:rsidP="00BF1EAC">
      <w:pPr>
        <w:pStyle w:val="Heading2"/>
        <w:rPr>
          <w:rFonts w:ascii="Times New Roman" w:hAnsi="Times New Roman" w:cs="Times New Roman"/>
        </w:rPr>
      </w:pPr>
      <w:r w:rsidRPr="00382A13">
        <w:rPr>
          <w:rFonts w:ascii="Times New Roman" w:hAnsi="Times New Roman" w:cs="Times New Roman"/>
        </w:rPr>
        <w:t xml:space="preserve"> </w:t>
      </w:r>
      <w:r w:rsidR="00BF1EAC" w:rsidRPr="00382A13">
        <w:rPr>
          <w:rFonts w:ascii="Times New Roman" w:hAnsi="Times New Roman" w:cs="Times New Roman"/>
        </w:rPr>
        <w:t>Dimensions</w:t>
      </w:r>
      <w:r w:rsidRPr="00382A1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420"/>
        <w:gridCol w:w="3793"/>
      </w:tblGrid>
      <w:tr w:rsidR="00B205A1" w:rsidRPr="00382A13" w:rsidTr="00B205A1">
        <w:tc>
          <w:tcPr>
            <w:tcW w:w="895" w:type="dxa"/>
            <w:shd w:val="clear" w:color="auto" w:fill="BDD6EE" w:themeFill="accent1" w:themeFillTint="66"/>
          </w:tcPr>
          <w:p w:rsidR="00B205A1" w:rsidRPr="00382A13" w:rsidRDefault="00B205A1" w:rsidP="000A7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 xml:space="preserve">S.NO </w:t>
            </w:r>
          </w:p>
        </w:tc>
        <w:tc>
          <w:tcPr>
            <w:tcW w:w="3420" w:type="dxa"/>
            <w:shd w:val="clear" w:color="auto" w:fill="BDD6EE" w:themeFill="accent1" w:themeFillTint="66"/>
          </w:tcPr>
          <w:p w:rsidR="00B205A1" w:rsidRPr="00382A13" w:rsidRDefault="00B205A1" w:rsidP="000A7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 xml:space="preserve">Static Dimension </w:t>
            </w:r>
          </w:p>
        </w:tc>
        <w:tc>
          <w:tcPr>
            <w:tcW w:w="3793" w:type="dxa"/>
            <w:shd w:val="clear" w:color="auto" w:fill="BDD6EE" w:themeFill="accent1" w:themeFillTint="66"/>
          </w:tcPr>
          <w:p w:rsidR="00B205A1" w:rsidRPr="00382A13" w:rsidRDefault="00B205A1" w:rsidP="000A7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 xml:space="preserve">Insert-Update Dimension </w:t>
            </w:r>
          </w:p>
        </w:tc>
      </w:tr>
      <w:tr w:rsidR="00783E32" w:rsidRPr="00382A13" w:rsidTr="00B205A1">
        <w:tc>
          <w:tcPr>
            <w:tcW w:w="895" w:type="dxa"/>
          </w:tcPr>
          <w:p w:rsidR="00783E32" w:rsidRPr="00382A13" w:rsidRDefault="00783E32" w:rsidP="000A7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20" w:type="dxa"/>
          </w:tcPr>
          <w:p w:rsidR="00783E32" w:rsidRPr="00382A13" w:rsidRDefault="00783E32" w:rsidP="000A7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Dim_Junk</w:t>
            </w:r>
          </w:p>
        </w:tc>
        <w:tc>
          <w:tcPr>
            <w:tcW w:w="3793" w:type="dxa"/>
          </w:tcPr>
          <w:p w:rsidR="00783E32" w:rsidRPr="00382A13" w:rsidRDefault="00783E32" w:rsidP="000A7D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Dim_Stud_Application</w:t>
            </w:r>
          </w:p>
        </w:tc>
      </w:tr>
      <w:tr w:rsidR="00783E32" w:rsidRPr="00382A13" w:rsidTr="00B205A1">
        <w:tc>
          <w:tcPr>
            <w:tcW w:w="895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420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Dim_Prg_Act</w:t>
            </w:r>
          </w:p>
        </w:tc>
        <w:tc>
          <w:tcPr>
            <w:tcW w:w="3793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Dim_Region</w:t>
            </w:r>
          </w:p>
        </w:tc>
      </w:tr>
      <w:tr w:rsidR="00783E32" w:rsidRPr="00382A13" w:rsidTr="00B205A1">
        <w:tc>
          <w:tcPr>
            <w:tcW w:w="895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420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93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Dim_Department</w:t>
            </w:r>
          </w:p>
        </w:tc>
      </w:tr>
      <w:tr w:rsidR="00783E32" w:rsidRPr="00382A13" w:rsidTr="00B205A1">
        <w:tc>
          <w:tcPr>
            <w:tcW w:w="895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420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793" w:type="dxa"/>
          </w:tcPr>
          <w:p w:rsidR="00783E32" w:rsidRPr="00382A13" w:rsidRDefault="00783E32" w:rsidP="00E16F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Dim_Date</w:t>
            </w:r>
          </w:p>
        </w:tc>
      </w:tr>
    </w:tbl>
    <w:p w:rsidR="00AB7E4B" w:rsidRPr="00382A13" w:rsidRDefault="00AB7E4B" w:rsidP="000A7D1D">
      <w:pPr>
        <w:pStyle w:val="ListParagraph"/>
        <w:rPr>
          <w:rFonts w:ascii="Times New Roman" w:hAnsi="Times New Roman" w:cs="Times New Roman"/>
        </w:rPr>
      </w:pPr>
    </w:p>
    <w:p w:rsidR="00B205A1" w:rsidRPr="00382A13" w:rsidRDefault="00B205A1" w:rsidP="00B205A1">
      <w:pPr>
        <w:rPr>
          <w:rFonts w:ascii="Times New Roman" w:hAnsi="Times New Roman" w:cs="Times New Roman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>Fact</w:t>
      </w:r>
      <w:r w:rsidR="00EF57C2"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>_Table</w:t>
      </w: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  <w:t>:</w:t>
      </w:r>
      <w:r w:rsidR="002A2E1A"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  <w:t xml:space="preserve"> </w:t>
      </w:r>
      <w:r w:rsidRPr="00382A13">
        <w:rPr>
          <w:rFonts w:ascii="Times New Roman" w:hAnsi="Times New Roman" w:cs="Times New Roman"/>
        </w:rPr>
        <w:t>Fact_Application</w:t>
      </w:r>
    </w:p>
    <w:p w:rsidR="00367FCC" w:rsidRPr="00382A13" w:rsidRDefault="00367FCC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>Bridge Table</w:t>
      </w:r>
      <w:r w:rsidR="00084341"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 xml:space="preserve"> (Not part of implementation)</w:t>
      </w: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  <w:t>:</w:t>
      </w:r>
    </w:p>
    <w:p w:rsidR="006145CC" w:rsidRPr="00382A13" w:rsidRDefault="006145CC" w:rsidP="00B205A1">
      <w:pPr>
        <w:rPr>
          <w:rFonts w:ascii="Times New Roman" w:eastAsiaTheme="majorEastAsia" w:hAnsi="Times New Roman" w:cs="Times New Roman"/>
          <w:color w:val="2F5496" w:themeColor="accent5" w:themeShade="BF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sz w:val="24"/>
          <w:szCs w:val="24"/>
        </w:rPr>
        <w:t>We</w:t>
      </w:r>
      <w:r w:rsidRPr="00382A13">
        <w:rPr>
          <w:rFonts w:ascii="Times New Roman" w:eastAsiaTheme="majorEastAsia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382A13">
        <w:rPr>
          <w:rFonts w:ascii="Times New Roman" w:eastAsiaTheme="majorEastAsia" w:hAnsi="Times New Roman" w:cs="Times New Roman"/>
          <w:sz w:val="24"/>
          <w:szCs w:val="24"/>
        </w:rPr>
        <w:t xml:space="preserve">are using the bridge table concept to join the dim_stud_application table and dim_region table. </w:t>
      </w:r>
    </w:p>
    <w:p w:rsidR="00084341" w:rsidRPr="00382A13" w:rsidRDefault="006145CC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  <w:r w:rsidRPr="00382A13">
        <w:rPr>
          <w:rFonts w:ascii="Times New Roman" w:hAnsi="Times New Roman" w:cs="Times New Roman"/>
          <w:noProof/>
        </w:rPr>
        <w:drawing>
          <wp:inline distT="0" distB="0" distL="0" distR="0" wp14:anchorId="2250BB03" wp14:editId="49116AA4">
            <wp:extent cx="5612130" cy="4495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CC" w:rsidRPr="00382A13" w:rsidRDefault="006145CC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p w:rsidR="00097AB6" w:rsidRDefault="00097AB6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p w:rsidR="007B26DE" w:rsidRDefault="007B26DE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p w:rsidR="007B26DE" w:rsidRPr="00382A13" w:rsidRDefault="007B26DE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p w:rsidR="00097AB6" w:rsidRPr="00382A13" w:rsidRDefault="00097AB6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p w:rsidR="00097AB6" w:rsidRPr="00382A13" w:rsidRDefault="00097AB6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lastRenderedPageBreak/>
        <w:t xml:space="preserve">Design: </w:t>
      </w:r>
    </w:p>
    <w:p w:rsidR="00B205A1" w:rsidRPr="00382A13" w:rsidRDefault="00B205A1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 xml:space="preserve">Dimension Attributes 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7620"/>
      </w:tblGrid>
      <w:tr w:rsidR="006919F9" w:rsidRPr="00382A13" w:rsidTr="006919F9">
        <w:trPr>
          <w:trHeight w:val="290"/>
        </w:trPr>
        <w:tc>
          <w:tcPr>
            <w:tcW w:w="7620" w:type="dxa"/>
            <w:shd w:val="clear" w:color="000000" w:fill="BDD7EE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Dim_Stud_Application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`application_id` VARCHAR(10)  PRIMARY KEY,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`applicant_last_name` VARCHAR(19) NOT NULL DEFAULT '',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`applicant_first_name` VARCHAR(20) NOT NULL DEFAULT '',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`applicant_middle_name` VARCHAR(21) NOT NULL DEFAULT '',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`name_prefix` VARCHAR(8)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`email_address` VARCHAR(25) NOT NULL DEFAULT '',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`gender` VARCHAR(16)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`date_of_birth` VARCHAR(10)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`country_of_citizenship` VARCHAR(32)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`native_language_response`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`financial_aid_response` VARCHAR(8)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`external_support` VARCHAR(8)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`college_name_1` VARCHAR(128)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`college_country_1`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`international_1` VARCHAR(1)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`college_name_2` VARCHAR(128)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`college_country_2`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`international_2` VARCHAR(1)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`college_name_3` VARCHAR(128)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`college_country_3`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367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`international_3` VARCHAR(1)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`rec_firstname_1` VARCHAR(17)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`rec_lastname_1` VARCHAR(16)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`rec_country_1`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`rec_lttr_received_dt_1` VARCHAR(20)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`rec_firstname_2` VARCHAR(17)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`rec_lastname_2` VARCHAR(16)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`rec_country_2`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`rec_lttr_received_dt_2` VARCHAR(20)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`rec_firstname_3` VARCHAR(17)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`rec_lastname_3` VARCHAR(16)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`rec_country_3`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`rec_lttr_received_dt_3` VARCHAR(20)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`gre_quantitative_perc` INT(8)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`gre_analytical_perc` INT(8)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`gre_verbal_perc` INT(8)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`intended_entry_term` VARCHAR(16) CHARACTER SET utf8 DEFAULT NULL</w:t>
            </w:r>
          </w:p>
          <w:p w:rsidR="00B34338" w:rsidRPr="00382A13" w:rsidRDefault="00B34338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34338" w:rsidRPr="00382A13" w:rsidRDefault="00B34338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Dim_Region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Region_ID VARCHAR(32) CHARACTER SET utf8  PRIMARY KEY,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`country` VARCHAR(32)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`state` VARCHAR(32)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`city` VARCHAR(32)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`zipcode` VARCHAR(32) CHARACTER SET utf8 DEFAULT NULL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Dim_ Junk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Junk_Id VARCHAR(32) CHARACTER SET utf8 PRIMARY KEY,</w:t>
            </w:r>
          </w:p>
          <w:p w:rsidR="00367FCC" w:rsidRPr="00382A13" w:rsidRDefault="00367FCC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Group_key varchar(50),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`ethnicity_indian` VARCHAR(32)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`ethnicity_asian` VARCHAR(32)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`ethnicity_black` VARCHAR(32)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`ethnicity_hawaiian`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`ethnicity_white` VARCHAR(32)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`ethnicity_hispanic` VARCHAR(8)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Dim_department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Dept_ID VARCHAR(16) CHARACTER SET utf8 PRIMARY KEY,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`department_name` VARCHAR(64)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`program` VARCHAR(64) CHARACTER SET utf8 DEFAULT NULL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Dim_Prg_Act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`prog_actn_ID` VARCHAR(8) CHARACTER SET utf8 PRIMARY KEY,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`prog_actn` VARCHAR(8) CHARACTER SET utf8 DEFAULT NULL,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is_applied BINARY 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is_admitted BINARY,</w:t>
            </w:r>
          </w:p>
        </w:tc>
      </w:tr>
      <w:tr w:rsidR="006919F9" w:rsidRPr="00382A13" w:rsidTr="006919F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9F9" w:rsidRPr="00382A13" w:rsidRDefault="006919F9" w:rsidP="00691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is_accepted BINARY </w:t>
            </w:r>
          </w:p>
        </w:tc>
      </w:tr>
    </w:tbl>
    <w:p w:rsidR="00B205A1" w:rsidRPr="00382A13" w:rsidRDefault="00B205A1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4680"/>
      </w:tblGrid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>Dim_dim_date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`date_key` int(11) DEFAULT NULL,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`the_date` date DEFAULT NULL,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`the_year` smallint(6) DEFAULT NULL,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`the_quarter` tinyint(4) DEFAULT NULL,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`the_month` tinyint(4) DEFAULT NULL,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`the_week` tinyint(4) DEFAULT NULL,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`day_of_year` smallint(6) DEFAULT NULL,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`day_of_month` tinyint(4) DEFAULT NULL,</w:t>
            </w:r>
          </w:p>
        </w:tc>
      </w:tr>
      <w:tr w:rsidR="00774E94" w:rsidRPr="00382A13" w:rsidTr="00774E94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E94" w:rsidRPr="00382A13" w:rsidRDefault="00774E94" w:rsidP="00774E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  `day_of_week` tinyint(4) DEFAULT NULL</w:t>
            </w:r>
          </w:p>
        </w:tc>
      </w:tr>
    </w:tbl>
    <w:p w:rsidR="006A7D24" w:rsidRPr="00382A13" w:rsidRDefault="006A7D24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p w:rsidR="006A7D24" w:rsidRPr="00382A13" w:rsidRDefault="00367FCC" w:rsidP="00B205A1">
      <w:pPr>
        <w:rPr>
          <w:rFonts w:ascii="Times New Roman" w:eastAsia="Times New Roman" w:hAnsi="Times New Roman" w:cs="Times New Roman"/>
          <w:color w:val="000000"/>
        </w:rPr>
      </w:pPr>
      <w:r w:rsidRPr="00382A13">
        <w:rPr>
          <w:rFonts w:ascii="Times New Roman" w:eastAsia="Times New Roman" w:hAnsi="Times New Roman" w:cs="Times New Roman"/>
          <w:color w:val="000000"/>
        </w:rPr>
        <w:t xml:space="preserve">Note: Views for the date </w:t>
      </w:r>
      <w:r w:rsidR="00DE47AF" w:rsidRPr="00382A13">
        <w:rPr>
          <w:rFonts w:ascii="Times New Roman" w:eastAsia="Times New Roman" w:hAnsi="Times New Roman" w:cs="Times New Roman"/>
          <w:color w:val="000000"/>
        </w:rPr>
        <w:t xml:space="preserve">will be </w:t>
      </w:r>
      <w:r w:rsidRPr="00382A13">
        <w:rPr>
          <w:rFonts w:ascii="Times New Roman" w:eastAsia="Times New Roman" w:hAnsi="Times New Roman" w:cs="Times New Roman"/>
          <w:color w:val="000000"/>
        </w:rPr>
        <w:t>populated using transformation</w:t>
      </w:r>
      <w:r w:rsidR="00DE47AF" w:rsidRPr="00382A13">
        <w:rPr>
          <w:rFonts w:ascii="Times New Roman" w:eastAsia="Times New Roman" w:hAnsi="Times New Roman" w:cs="Times New Roman"/>
          <w:color w:val="000000"/>
        </w:rPr>
        <w:t>.</w:t>
      </w:r>
    </w:p>
    <w:p w:rsidR="006A7D24" w:rsidRPr="00382A13" w:rsidRDefault="006A7D24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lastRenderedPageBreak/>
        <w:t xml:space="preserve">Fact Table </w:t>
      </w:r>
      <w:r w:rsidR="00E16F62"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>Attributes: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8838"/>
      </w:tblGrid>
      <w:tr w:rsidR="006A7D24" w:rsidRPr="00382A13" w:rsidTr="006A7D24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A7D24" w:rsidRPr="00382A13" w:rsidRDefault="006A7D24" w:rsidP="006A7D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2A13">
              <w:rPr>
                <w:rFonts w:ascii="Times New Roman" w:eastAsia="Times New Roman" w:hAnsi="Times New Roman" w:cs="Times New Roman"/>
                <w:color w:val="000000"/>
              </w:rPr>
              <w:t xml:space="preserve">Fact_admission </w:t>
            </w:r>
          </w:p>
        </w:tc>
      </w:tr>
      <w:tr w:rsidR="006A7D24" w:rsidRPr="00382A13" w:rsidTr="006A7D24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D24" w:rsidRPr="00382A13" w:rsidRDefault="006A7D24" w:rsidP="006A7D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FID INT AUTO_INCREMENT,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`Junk_ID` VARCHAR(8) 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`Created_date_key` INT (11),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`Submitted_date_key` INT (11),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`Last_Updated_date_key` INT (11),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`Region_ID` INT 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`gre_quantitative_perc` INT(8) DEFAULT NULL,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`gre_analytical_perc` INT(8) DEFAULT NULL,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`gre_verbal_perc` INT(8) DEFAULT NULL,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`intended_entry_term` VARCHAR(16) DEFAULT NULL,</w:t>
            </w:r>
          </w:p>
        </w:tc>
      </w:tr>
      <w:tr w:rsidR="00414BA0" w:rsidRPr="00382A13" w:rsidTr="00242559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`is_applied` BINARY(1) DEFAULT NULL,</w:t>
            </w:r>
          </w:p>
        </w:tc>
      </w:tr>
      <w:tr w:rsidR="006A7D24" w:rsidRPr="00382A13" w:rsidTr="00414BA0">
        <w:trPr>
          <w:trHeight w:val="29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4BA0" w:rsidRPr="00382A13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`is_admitted` BINARY(1) DEFAULT NULL,</w:t>
            </w:r>
          </w:p>
          <w:p w:rsidR="00414BA0" w:rsidRDefault="00414BA0" w:rsidP="00414BA0">
            <w:pPr>
              <w:spacing w:after="0"/>
              <w:rPr>
                <w:rFonts w:ascii="Times New Roman" w:hAnsi="Times New Roman" w:cs="Times New Roman"/>
              </w:rPr>
            </w:pPr>
            <w:r w:rsidRPr="00382A13">
              <w:rPr>
                <w:rFonts w:ascii="Times New Roman" w:hAnsi="Times New Roman" w:cs="Times New Roman"/>
              </w:rPr>
              <w:t>`is_accepted` BINARY(1) DEFAULT NULL,</w:t>
            </w:r>
          </w:p>
          <w:p w:rsidR="00415CF2" w:rsidRDefault="00415CF2" w:rsidP="00414BA0">
            <w:pPr>
              <w:spacing w:after="0"/>
              <w:rPr>
                <w:rFonts w:ascii="Times New Roman" w:hAnsi="Times New Roman" w:cs="Times New Roman"/>
              </w:rPr>
            </w:pPr>
          </w:p>
          <w:p w:rsidR="00415CF2" w:rsidRDefault="00415CF2" w:rsidP="00415CF2">
            <w:pPr>
              <w:rPr>
                <w:rFonts w:ascii="Times New Roman" w:eastAsiaTheme="majorEastAsia" w:hAnsi="Times New Roman" w:cs="Times New Roman"/>
                <w:b/>
                <w:color w:val="2F5496" w:themeColor="accent5" w:themeShade="BF"/>
                <w:sz w:val="26"/>
                <w:szCs w:val="26"/>
                <w:u w:val="single"/>
              </w:rPr>
            </w:pPr>
            <w:r>
              <w:rPr>
                <w:rFonts w:ascii="Times New Roman" w:eastAsiaTheme="majorEastAsia" w:hAnsi="Times New Roman" w:cs="Times New Roman"/>
                <w:b/>
                <w:color w:val="2F5496" w:themeColor="accent5" w:themeShade="BF"/>
                <w:sz w:val="26"/>
                <w:szCs w:val="26"/>
                <w:u w:val="single"/>
              </w:rPr>
              <w:t xml:space="preserve">ETL Design </w:t>
            </w:r>
            <w:r w:rsidRPr="00415CF2">
              <w:rPr>
                <w:rFonts w:ascii="Times New Roman" w:eastAsiaTheme="majorEastAsia" w:hAnsi="Times New Roman" w:cs="Times New Roman"/>
                <w:b/>
                <w:color w:val="2F5496" w:themeColor="accent5" w:themeShade="BF"/>
                <w:sz w:val="26"/>
                <w:szCs w:val="26"/>
                <w:u w:val="single"/>
              </w:rPr>
              <w:t>Optimization</w:t>
            </w:r>
            <w:r>
              <w:rPr>
                <w:rFonts w:ascii="Times New Roman" w:eastAsiaTheme="majorEastAsia" w:hAnsi="Times New Roman" w:cs="Times New Roman"/>
                <w:b/>
                <w:color w:val="2F5496" w:themeColor="accent5" w:themeShade="BF"/>
                <w:sz w:val="26"/>
                <w:szCs w:val="26"/>
                <w:u w:val="single"/>
              </w:rPr>
              <w:t>:</w:t>
            </w:r>
          </w:p>
          <w:p w:rsidR="00415CF2" w:rsidRDefault="00174635" w:rsidP="00415CF2">
            <w:pPr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</w:pPr>
            <w:r w:rsidRPr="00174635"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  <w:t xml:space="preserve">Initial Design </w:t>
            </w:r>
            <w:r w:rsidR="00E07093"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  <w:t>for populating f</w:t>
            </w:r>
            <w:r w:rsidR="00BB3F13"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  <w:t>act table is as follows. Below is what we did.</w:t>
            </w:r>
          </w:p>
          <w:p w:rsidR="00BB3F13" w:rsidRDefault="00BB3F13" w:rsidP="00BB3F13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</w:pPr>
            <w:r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  <w:t>Selected the required columns from the source file.</w:t>
            </w:r>
          </w:p>
          <w:p w:rsidR="00BB3F13" w:rsidRDefault="0035524F" w:rsidP="00BB3F13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</w:pPr>
            <w:r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  <w:t>C</w:t>
            </w:r>
            <w:r w:rsidR="00BB3F13"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  <w:t>ompared the current selected values with every dimension to gather the respective keys.</w:t>
            </w:r>
          </w:p>
          <w:p w:rsidR="00BB3F13" w:rsidRPr="00BB3F13" w:rsidRDefault="00BB3F13" w:rsidP="00BB3F13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</w:pPr>
            <w:r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  <w:t>After gathering all this information, selected only the keys to b</w:t>
            </w:r>
            <w:r w:rsidR="0035524F">
              <w:rPr>
                <w:rFonts w:ascii="Times New Roman" w:eastAsiaTheme="majorEastAsia" w:hAnsi="Times New Roman" w:cs="Times New Roman"/>
                <w:color w:val="2F5496" w:themeColor="accent5" w:themeShade="BF"/>
                <w:sz w:val="26"/>
                <w:szCs w:val="26"/>
              </w:rPr>
              <w:t>e populated into the fact table.</w:t>
            </w:r>
          </w:p>
          <w:p w:rsidR="00415CF2" w:rsidRPr="00415CF2" w:rsidRDefault="00415CF2" w:rsidP="00415CF2">
            <w:pPr>
              <w:rPr>
                <w:rFonts w:ascii="Times New Roman" w:eastAsiaTheme="majorEastAsia" w:hAnsi="Times New Roman" w:cs="Times New Roman"/>
                <w:b/>
                <w:color w:val="2F5496" w:themeColor="accent5" w:themeShade="BF"/>
                <w:sz w:val="26"/>
                <w:szCs w:val="2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F70DBC1" wp14:editId="0A76ADCA">
                  <wp:extent cx="5612130" cy="315087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D24" w:rsidRPr="00382A13" w:rsidRDefault="006A7D24" w:rsidP="006A7D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6E6EF2" w:rsidRDefault="006E6EF2" w:rsidP="0003701D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</w:p>
    <w:p w:rsidR="006E6EF2" w:rsidRDefault="006E6EF2" w:rsidP="0003701D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</w:p>
    <w:p w:rsidR="006E6EF2" w:rsidRPr="006E6EF2" w:rsidRDefault="006E6EF2" w:rsidP="006E6EF2">
      <w:pPr>
        <w:ind w:left="360"/>
        <w:rPr>
          <w:rFonts w:ascii="Times New Roman" w:eastAsiaTheme="majorEastAsia" w:hAnsi="Times New Roman" w:cs="Times New Roman"/>
          <w:color w:val="2F5496" w:themeColor="accent5" w:themeShade="BF"/>
          <w:sz w:val="26"/>
          <w:szCs w:val="26"/>
        </w:rPr>
      </w:pPr>
      <w:r w:rsidRPr="006E6EF2">
        <w:rPr>
          <w:rFonts w:ascii="Times New Roman" w:eastAsiaTheme="majorEastAsia" w:hAnsi="Times New Roman" w:cs="Times New Roman"/>
          <w:color w:val="2F5496" w:themeColor="accent5" w:themeShade="BF"/>
          <w:sz w:val="26"/>
          <w:szCs w:val="26"/>
        </w:rPr>
        <w:lastRenderedPageBreak/>
        <w:t>Post designing this, it was realized that this is not a very improved model for optimization</w:t>
      </w:r>
      <w:r>
        <w:rPr>
          <w:rFonts w:ascii="Times New Roman" w:eastAsiaTheme="majorEastAsia" w:hAnsi="Times New Roman" w:cs="Times New Roman"/>
          <w:color w:val="2F5496" w:themeColor="accent5" w:themeShade="BF"/>
          <w:sz w:val="26"/>
          <w:szCs w:val="26"/>
        </w:rPr>
        <w:t xml:space="preserve">. On realizing the same, have modified and used the current transformation which has helped to optimize the query time from 40sec to a mere 10 sec. </w:t>
      </w:r>
    </w:p>
    <w:p w:rsidR="0003701D" w:rsidRPr="00382A13" w:rsidRDefault="0003701D" w:rsidP="0003701D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 xml:space="preserve">Assumption: </w:t>
      </w:r>
    </w:p>
    <w:p w:rsidR="0003701D" w:rsidRPr="00382A13" w:rsidRDefault="0003701D" w:rsidP="0003701D">
      <w:pPr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sz w:val="24"/>
          <w:szCs w:val="24"/>
        </w:rPr>
        <w:t>We are not considering few column</w:t>
      </w:r>
      <w:r w:rsidR="00B34338" w:rsidRPr="00382A13"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382A13">
        <w:rPr>
          <w:rFonts w:ascii="Times New Roman" w:eastAsiaTheme="majorEastAsia" w:hAnsi="Times New Roman" w:cs="Times New Roman"/>
          <w:sz w:val="24"/>
          <w:szCs w:val="24"/>
        </w:rPr>
        <w:t xml:space="preserve"> for our analysis and design process.</w:t>
      </w:r>
      <w:r w:rsidR="00F9488A" w:rsidRPr="00382A1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512239" w:rsidRPr="00382A13" w:rsidRDefault="0003701D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</w:pPr>
      <w:r w:rsidRPr="00382A13"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  <w:u w:val="single"/>
        </w:rPr>
        <w:t>Documents:</w:t>
      </w:r>
    </w:p>
    <w:p w:rsidR="006A7D24" w:rsidRPr="00382A13" w:rsidRDefault="0013654A" w:rsidP="00B205A1">
      <w:pPr>
        <w:rPr>
          <w:rFonts w:ascii="Times New Roman" w:eastAsiaTheme="majorEastAsia" w:hAnsi="Times New Roman" w:cs="Times New Roman"/>
          <w:sz w:val="26"/>
          <w:szCs w:val="26"/>
        </w:rPr>
      </w:pPr>
      <w:r w:rsidRPr="00382A13">
        <w:rPr>
          <w:rFonts w:ascii="Times New Roman" w:eastAsiaTheme="majorEastAsia" w:hAnsi="Times New Roman" w:cs="Times New Roman"/>
          <w:sz w:val="26"/>
          <w:szCs w:val="26"/>
        </w:rPr>
        <w:t xml:space="preserve">DDL Scripts </w:t>
      </w:r>
    </w:p>
    <w:bookmarkStart w:id="0" w:name="_GoBack"/>
    <w:bookmarkEnd w:id="0"/>
    <w:p w:rsidR="00512239" w:rsidRPr="00382A13" w:rsidRDefault="006C3637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523471196" r:id="rId12"/>
        </w:object>
      </w:r>
    </w:p>
    <w:p w:rsidR="00595160" w:rsidRPr="00382A13" w:rsidRDefault="00595160" w:rsidP="00B205A1">
      <w:pPr>
        <w:rPr>
          <w:rFonts w:ascii="Times New Roman" w:eastAsiaTheme="majorEastAsia" w:hAnsi="Times New Roman" w:cs="Times New Roman"/>
          <w:sz w:val="24"/>
          <w:szCs w:val="24"/>
        </w:rPr>
      </w:pPr>
      <w:r w:rsidRPr="00382A13">
        <w:rPr>
          <w:rFonts w:ascii="Times New Roman" w:eastAsiaTheme="majorEastAsia" w:hAnsi="Times New Roman" w:cs="Times New Roman"/>
          <w:sz w:val="24"/>
          <w:szCs w:val="24"/>
        </w:rPr>
        <w:t>Note – At times we have to run the table creation statements individually, as running them all at once gives an error. On running them individually it works perfectly.</w:t>
      </w:r>
    </w:p>
    <w:p w:rsidR="0003701D" w:rsidRPr="00382A13" w:rsidRDefault="0003701D" w:rsidP="00B205A1">
      <w:pPr>
        <w:rPr>
          <w:rFonts w:ascii="Times New Roman" w:eastAsiaTheme="majorEastAsia" w:hAnsi="Times New Roman" w:cs="Times New Roman"/>
          <w:sz w:val="26"/>
          <w:szCs w:val="26"/>
        </w:rPr>
      </w:pPr>
      <w:r w:rsidRPr="00382A13">
        <w:rPr>
          <w:rFonts w:ascii="Times New Roman" w:eastAsiaTheme="majorEastAsia" w:hAnsi="Times New Roman" w:cs="Times New Roman"/>
          <w:sz w:val="26"/>
          <w:szCs w:val="26"/>
        </w:rPr>
        <w:t>S2T</w:t>
      </w:r>
    </w:p>
    <w:bookmarkStart w:id="1" w:name="_MON_1523463412"/>
    <w:bookmarkEnd w:id="1"/>
    <w:p w:rsidR="0003701D" w:rsidRPr="00382A13" w:rsidRDefault="00F9488A" w:rsidP="00B205A1">
      <w:pPr>
        <w:rPr>
          <w:rFonts w:ascii="Times New Roman" w:eastAsiaTheme="majorEastAsia" w:hAnsi="Times New Roman" w:cs="Times New Roman"/>
          <w:sz w:val="26"/>
          <w:szCs w:val="26"/>
        </w:rPr>
      </w:pPr>
      <w:r w:rsidRPr="00382A13">
        <w:rPr>
          <w:rFonts w:ascii="Times New Roman" w:eastAsiaTheme="majorEastAsia" w:hAnsi="Times New Roman" w:cs="Times New Roman"/>
          <w:sz w:val="26"/>
          <w:szCs w:val="26"/>
        </w:rPr>
        <w:object w:dxaOrig="1508" w:dyaOrig="982">
          <v:shape id="_x0000_i1025" type="#_x0000_t75" style="width:75.75pt;height:48.75pt" o:ole="">
            <v:imagedata r:id="rId13" o:title=""/>
          </v:shape>
          <o:OLEObject Type="Embed" ProgID="Excel.Sheet.12" ShapeID="_x0000_i1025" DrawAspect="Icon" ObjectID="_1523471197" r:id="rId14"/>
        </w:object>
      </w:r>
    </w:p>
    <w:p w:rsidR="0013654A" w:rsidRPr="00382A13" w:rsidRDefault="0013654A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p w:rsidR="006A7D24" w:rsidRPr="00382A13" w:rsidRDefault="006A7D24" w:rsidP="00B205A1">
      <w:pPr>
        <w:rPr>
          <w:rFonts w:ascii="Times New Roman" w:eastAsiaTheme="majorEastAsia" w:hAnsi="Times New Roman" w:cs="Times New Roman"/>
          <w:b/>
          <w:color w:val="2F5496" w:themeColor="accent5" w:themeShade="BF"/>
          <w:sz w:val="26"/>
          <w:szCs w:val="26"/>
        </w:rPr>
      </w:pPr>
    </w:p>
    <w:sectPr w:rsidR="006A7D24" w:rsidRPr="00382A13" w:rsidSect="008E62FA">
      <w:pgSz w:w="12240" w:h="15840"/>
      <w:pgMar w:top="1080" w:right="1701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A37" w:rsidRDefault="00E61A37" w:rsidP="00A71F02">
      <w:pPr>
        <w:spacing w:after="0" w:line="240" w:lineRule="auto"/>
      </w:pPr>
      <w:r>
        <w:separator/>
      </w:r>
    </w:p>
  </w:endnote>
  <w:endnote w:type="continuationSeparator" w:id="0">
    <w:p w:rsidR="00E61A37" w:rsidRDefault="00E61A37" w:rsidP="00A7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A37" w:rsidRDefault="00E61A37" w:rsidP="00A71F02">
      <w:pPr>
        <w:spacing w:after="0" w:line="240" w:lineRule="auto"/>
      </w:pPr>
      <w:r>
        <w:separator/>
      </w:r>
    </w:p>
  </w:footnote>
  <w:footnote w:type="continuationSeparator" w:id="0">
    <w:p w:rsidR="00E61A37" w:rsidRDefault="00E61A37" w:rsidP="00A71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160B"/>
    <w:multiLevelType w:val="hybridMultilevel"/>
    <w:tmpl w:val="91142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1201F"/>
    <w:multiLevelType w:val="hybridMultilevel"/>
    <w:tmpl w:val="F676AE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A51CD"/>
    <w:multiLevelType w:val="hybridMultilevel"/>
    <w:tmpl w:val="31469C5C"/>
    <w:lvl w:ilvl="0" w:tplc="60C2625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5F156E"/>
    <w:multiLevelType w:val="hybridMultilevel"/>
    <w:tmpl w:val="AA74C1E2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387C2AD7"/>
    <w:multiLevelType w:val="hybridMultilevel"/>
    <w:tmpl w:val="5C300C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8056C"/>
    <w:multiLevelType w:val="hybridMultilevel"/>
    <w:tmpl w:val="AECE8FE2"/>
    <w:lvl w:ilvl="0" w:tplc="5238AD2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33266"/>
    <w:multiLevelType w:val="hybridMultilevel"/>
    <w:tmpl w:val="530A1D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0135F"/>
    <w:multiLevelType w:val="hybridMultilevel"/>
    <w:tmpl w:val="2160C3DE"/>
    <w:lvl w:ilvl="0" w:tplc="A5F0809A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AC"/>
    <w:rsid w:val="00017BBC"/>
    <w:rsid w:val="0003701D"/>
    <w:rsid w:val="00084341"/>
    <w:rsid w:val="00097AB6"/>
    <w:rsid w:val="000A7D1D"/>
    <w:rsid w:val="00106C76"/>
    <w:rsid w:val="0013654A"/>
    <w:rsid w:val="00174635"/>
    <w:rsid w:val="001E15CF"/>
    <w:rsid w:val="00210E82"/>
    <w:rsid w:val="0024117C"/>
    <w:rsid w:val="002A2E1A"/>
    <w:rsid w:val="003406FD"/>
    <w:rsid w:val="0035524F"/>
    <w:rsid w:val="00367FCC"/>
    <w:rsid w:val="00382A13"/>
    <w:rsid w:val="003E6AF2"/>
    <w:rsid w:val="00414BA0"/>
    <w:rsid w:val="00415CF2"/>
    <w:rsid w:val="00512239"/>
    <w:rsid w:val="00595160"/>
    <w:rsid w:val="005B7E70"/>
    <w:rsid w:val="005C50A8"/>
    <w:rsid w:val="006145CC"/>
    <w:rsid w:val="00675771"/>
    <w:rsid w:val="00683D03"/>
    <w:rsid w:val="006919F9"/>
    <w:rsid w:val="006A055C"/>
    <w:rsid w:val="006A7D24"/>
    <w:rsid w:val="006C3637"/>
    <w:rsid w:val="006D4986"/>
    <w:rsid w:val="006E6EF2"/>
    <w:rsid w:val="00774E94"/>
    <w:rsid w:val="00783E32"/>
    <w:rsid w:val="007B26DE"/>
    <w:rsid w:val="00864341"/>
    <w:rsid w:val="00874437"/>
    <w:rsid w:val="00880057"/>
    <w:rsid w:val="008E62FA"/>
    <w:rsid w:val="009239B6"/>
    <w:rsid w:val="00977D52"/>
    <w:rsid w:val="00A06833"/>
    <w:rsid w:val="00A71F02"/>
    <w:rsid w:val="00A7457C"/>
    <w:rsid w:val="00A80922"/>
    <w:rsid w:val="00A936AF"/>
    <w:rsid w:val="00AB7E4B"/>
    <w:rsid w:val="00B14A79"/>
    <w:rsid w:val="00B205A1"/>
    <w:rsid w:val="00B34338"/>
    <w:rsid w:val="00B40BEE"/>
    <w:rsid w:val="00B418DD"/>
    <w:rsid w:val="00B74C0F"/>
    <w:rsid w:val="00BB3F13"/>
    <w:rsid w:val="00BF1EAC"/>
    <w:rsid w:val="00C45705"/>
    <w:rsid w:val="00CB4334"/>
    <w:rsid w:val="00CD1763"/>
    <w:rsid w:val="00D37B6A"/>
    <w:rsid w:val="00D40F0E"/>
    <w:rsid w:val="00D46EAB"/>
    <w:rsid w:val="00D55C89"/>
    <w:rsid w:val="00DC5208"/>
    <w:rsid w:val="00DE47AF"/>
    <w:rsid w:val="00E07093"/>
    <w:rsid w:val="00E16F62"/>
    <w:rsid w:val="00E21E9B"/>
    <w:rsid w:val="00E57DBD"/>
    <w:rsid w:val="00E61A37"/>
    <w:rsid w:val="00EC2DF8"/>
    <w:rsid w:val="00EF57C2"/>
    <w:rsid w:val="00F3312F"/>
    <w:rsid w:val="00F8414B"/>
    <w:rsid w:val="00F9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08231-1DBA-4558-B0F6-B6A1F6CF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5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EA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F1EAC"/>
    <w:rPr>
      <w:rFonts w:asciiTheme="majorHAnsi" w:eastAsiaTheme="majorEastAsia" w:hAnsiTheme="majorHAnsi" w:cstheme="majorBidi"/>
      <w:b/>
      <w:color w:val="2F5496" w:themeColor="accent5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1EAC"/>
    <w:pPr>
      <w:ind w:left="720"/>
      <w:contextualSpacing/>
    </w:pPr>
  </w:style>
  <w:style w:type="table" w:styleId="TableGrid">
    <w:name w:val="Table Grid"/>
    <w:basedOn w:val="TableNormal"/>
    <w:uiPriority w:val="39"/>
    <w:rsid w:val="00B2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02"/>
  </w:style>
  <w:style w:type="paragraph" w:styleId="Footer">
    <w:name w:val="footer"/>
    <w:basedOn w:val="Normal"/>
    <w:link w:val="FooterChar"/>
    <w:uiPriority w:val="99"/>
    <w:unhideWhenUsed/>
    <w:rsid w:val="00A7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02"/>
  </w:style>
  <w:style w:type="character" w:styleId="Hyperlink">
    <w:name w:val="Hyperlink"/>
    <w:basedOn w:val="DefaultParagraphFont"/>
    <w:uiPriority w:val="99"/>
    <w:unhideWhenUsed/>
    <w:rsid w:val="008E6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3A025-3EFE-4312-8613-3DD6A055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Quiroga Valcárcel</dc:creator>
  <cp:keywords/>
  <dc:description/>
  <cp:lastModifiedBy>Saahil Sofat</cp:lastModifiedBy>
  <cp:revision>75</cp:revision>
  <dcterms:created xsi:type="dcterms:W3CDTF">2016-04-08T15:49:00Z</dcterms:created>
  <dcterms:modified xsi:type="dcterms:W3CDTF">2016-04-30T02:40:00Z</dcterms:modified>
</cp:coreProperties>
</file>