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C2A" w:rsidRDefault="009C592C" w:rsidP="009C592C">
      <w:pPr>
        <w:jc w:val="center"/>
      </w:pPr>
      <w:proofErr w:type="spellStart"/>
      <w:r>
        <w:t>BudjetManagement</w:t>
      </w:r>
      <w:proofErr w:type="spellEnd"/>
    </w:p>
    <w:p w:rsidR="009C592C" w:rsidRDefault="009C592C" w:rsidP="009C592C">
      <w:pPr>
        <w:jc w:val="center"/>
      </w:pPr>
    </w:p>
    <w:p w:rsidR="009C592C" w:rsidRDefault="009C592C" w:rsidP="009C592C">
      <w:r>
        <w:t xml:space="preserve">This is a web based tool where in user can record their </w:t>
      </w:r>
      <w:proofErr w:type="gramStart"/>
      <w:r>
        <w:t>expense,</w:t>
      </w:r>
      <w:proofErr w:type="gramEnd"/>
      <w:r>
        <w:t xml:space="preserve"> share the expense with their friends. </w:t>
      </w:r>
    </w:p>
    <w:p w:rsidR="009C592C" w:rsidRPr="00B06A5A" w:rsidRDefault="009C592C" w:rsidP="009C592C">
      <w:pPr>
        <w:rPr>
          <w:b/>
        </w:rPr>
      </w:pPr>
      <w:r w:rsidRPr="00B06A5A">
        <w:rPr>
          <w:b/>
        </w:rPr>
        <w:t>User Management:</w:t>
      </w:r>
    </w:p>
    <w:p w:rsidR="009C592C" w:rsidRDefault="009C592C" w:rsidP="009C592C">
      <w:r>
        <w:t xml:space="preserve">Screen should be provided to register user by getting few basic information. </w:t>
      </w:r>
    </w:p>
    <w:p w:rsidR="009C592C" w:rsidRPr="00B06A5A" w:rsidRDefault="009C592C" w:rsidP="009C592C">
      <w:pPr>
        <w:rPr>
          <w:b/>
        </w:rPr>
      </w:pPr>
      <w:r w:rsidRPr="00B06A5A">
        <w:rPr>
          <w:b/>
        </w:rPr>
        <w:t>User Account Sharing:</w:t>
      </w:r>
    </w:p>
    <w:p w:rsidR="009C592C" w:rsidRDefault="009C592C" w:rsidP="009C592C">
      <w:r>
        <w:t>The user also can share their account with other users by entering their mail and the shared user should acknowledge the sharing. After acknowledgement, the user account will be shared with the new user based on the rights</w:t>
      </w:r>
      <w:r w:rsidR="00651FDA">
        <w:t xml:space="preserve"> (Read, Write Only, Update Only, WriteUpdate) specified</w:t>
      </w:r>
      <w:r>
        <w:t>.</w:t>
      </w:r>
    </w:p>
    <w:p w:rsidR="00651FDA" w:rsidRPr="00B06A5A" w:rsidRDefault="00651FDA" w:rsidP="009C592C">
      <w:pPr>
        <w:rPr>
          <w:b/>
        </w:rPr>
      </w:pPr>
      <w:r w:rsidRPr="00B06A5A">
        <w:rPr>
          <w:b/>
        </w:rPr>
        <w:t>Expense Sheet:</w:t>
      </w:r>
    </w:p>
    <w:p w:rsidR="00651FDA" w:rsidRDefault="00651FDA" w:rsidP="009C592C">
      <w:r>
        <w:t xml:space="preserve">This is a sheet that the user can create and can have their expense recorded in the sheet. </w:t>
      </w:r>
      <w:proofErr w:type="gramStart"/>
      <w:r>
        <w:t>An</w:t>
      </w:r>
      <w:proofErr w:type="gramEnd"/>
      <w:r>
        <w:t xml:space="preserve"> user can create multiple Expense Sheet for different purpose. </w:t>
      </w:r>
      <w:r w:rsidR="00A528F8">
        <w:t>User can specify the active from and active to date for an expense sheet. Users can enter only the expense incurred between the date ranges in this expense sheet. The user can also allocate the target budget allocated for this sheet and the remainder will be sent to user when the total expense under this sheet reaches the maximum.</w:t>
      </w:r>
    </w:p>
    <w:p w:rsidR="00651FDA" w:rsidRPr="00B06A5A" w:rsidRDefault="00651FDA" w:rsidP="009C592C">
      <w:pPr>
        <w:rPr>
          <w:b/>
        </w:rPr>
      </w:pPr>
      <w:r w:rsidRPr="00B06A5A">
        <w:rPr>
          <w:b/>
        </w:rPr>
        <w:t>Expense Sheet Sharing:</w:t>
      </w:r>
    </w:p>
    <w:p w:rsidR="00651FDA" w:rsidRDefault="00651FDA" w:rsidP="009C592C">
      <w:r>
        <w:t>The user can share the expense sheet with other user with whom the account is shared. The rights with which the account is shared with user will be automatically inherited for the shared expense sheet. If needed the user can customize the rights (but should be lower than the rights with which the account is shared)</w:t>
      </w:r>
    </w:p>
    <w:p w:rsidR="00622491" w:rsidRPr="00B06A5A" w:rsidRDefault="00622491" w:rsidP="009C592C">
      <w:pPr>
        <w:rPr>
          <w:b/>
        </w:rPr>
      </w:pPr>
      <w:r w:rsidRPr="00B06A5A">
        <w:rPr>
          <w:b/>
        </w:rPr>
        <w:t>Finance Source</w:t>
      </w:r>
      <w:r w:rsidR="00B06A5A" w:rsidRPr="00B06A5A">
        <w:rPr>
          <w:b/>
        </w:rPr>
        <w:t>:</w:t>
      </w:r>
    </w:p>
    <w:p w:rsidR="00622491" w:rsidRDefault="00622491" w:rsidP="009C592C">
      <w:r>
        <w:t xml:space="preserve">System will be pre-defined with </w:t>
      </w:r>
      <w:proofErr w:type="spellStart"/>
      <w:r>
        <w:t>FinanceSource</w:t>
      </w:r>
      <w:proofErr w:type="spellEnd"/>
      <w:r>
        <w:t xml:space="preserve"> type like </w:t>
      </w:r>
      <w:proofErr w:type="spellStart"/>
      <w:r>
        <w:t>CreditCard</w:t>
      </w:r>
      <w:proofErr w:type="spellEnd"/>
      <w:r>
        <w:t xml:space="preserve">, </w:t>
      </w:r>
      <w:proofErr w:type="spellStart"/>
      <w:r>
        <w:t>SavingsAccount</w:t>
      </w:r>
      <w:proofErr w:type="spellEnd"/>
      <w:r>
        <w:t xml:space="preserve">, Cash and Others. User can create </w:t>
      </w:r>
      <w:proofErr w:type="gramStart"/>
      <w:r>
        <w:t>their own</w:t>
      </w:r>
      <w:proofErr w:type="gramEnd"/>
      <w:r>
        <w:t xml:space="preserve"> </w:t>
      </w:r>
      <w:proofErr w:type="spellStart"/>
      <w:r>
        <w:t>FinanceSources</w:t>
      </w:r>
      <w:proofErr w:type="spellEnd"/>
      <w:r>
        <w:t xml:space="preserve"> for which the type will be one of the above mentioned.  </w:t>
      </w:r>
    </w:p>
    <w:p w:rsidR="00622491" w:rsidRDefault="00622491" w:rsidP="009C592C">
      <w:r>
        <w:t xml:space="preserve">Example: If user has three credit cards and two savings </w:t>
      </w:r>
      <w:proofErr w:type="gramStart"/>
      <w:r>
        <w:t>account</w:t>
      </w:r>
      <w:proofErr w:type="gramEnd"/>
      <w:r>
        <w:t xml:space="preserve">, the user can create 3 finance source of type </w:t>
      </w:r>
      <w:proofErr w:type="spellStart"/>
      <w:r>
        <w:t>CreditCard</w:t>
      </w:r>
      <w:proofErr w:type="spellEnd"/>
      <w:r>
        <w:t xml:space="preserve"> and 2 finance source of type </w:t>
      </w:r>
      <w:proofErr w:type="spellStart"/>
      <w:r>
        <w:t>SavingsAccount</w:t>
      </w:r>
      <w:proofErr w:type="spellEnd"/>
      <w:r>
        <w:t>. Every user will have default finance sources for cash and others finance source type.</w:t>
      </w:r>
    </w:p>
    <w:p w:rsidR="00B06A5A" w:rsidRDefault="00B06A5A" w:rsidP="009C592C">
      <w:r>
        <w:t xml:space="preserve">User can also set target limit against a </w:t>
      </w:r>
      <w:proofErr w:type="spellStart"/>
      <w:r>
        <w:t>financesource</w:t>
      </w:r>
      <w:proofErr w:type="spellEnd"/>
      <w:r>
        <w:t xml:space="preserve"> with a date range. If the total expense recorded under this finance</w:t>
      </w:r>
      <w:bookmarkStart w:id="0" w:name="_GoBack"/>
      <w:bookmarkEnd w:id="0"/>
      <w:r>
        <w:t xml:space="preserve"> source exceeds the target limit, alert will be sent to the user.</w:t>
      </w:r>
    </w:p>
    <w:p w:rsidR="00651FDA" w:rsidRPr="008F417D" w:rsidRDefault="0053541C" w:rsidP="009C592C">
      <w:pPr>
        <w:rPr>
          <w:b/>
        </w:rPr>
      </w:pPr>
      <w:r w:rsidRPr="008F417D">
        <w:rPr>
          <w:b/>
        </w:rPr>
        <w:t xml:space="preserve">Record User Income: </w:t>
      </w:r>
    </w:p>
    <w:p w:rsidR="0053541C" w:rsidRDefault="0053541C" w:rsidP="009C592C">
      <w:r>
        <w:t>User can record their income from various sources and can map it to their financial sources</w:t>
      </w:r>
      <w:r w:rsidR="008F417D">
        <w:t xml:space="preserve">. The recording can be made recurring and the entry will be made automatically </w:t>
      </w:r>
      <w:r w:rsidR="000F532D">
        <w:t>made to their income list.</w:t>
      </w:r>
    </w:p>
    <w:p w:rsidR="000F532D" w:rsidRDefault="000F532D" w:rsidP="009C592C"/>
    <w:sectPr w:rsidR="000F5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92C"/>
    <w:rsid w:val="000F532D"/>
    <w:rsid w:val="00265C2A"/>
    <w:rsid w:val="0053541C"/>
    <w:rsid w:val="00622491"/>
    <w:rsid w:val="00651FDA"/>
    <w:rsid w:val="008F417D"/>
    <w:rsid w:val="009C592C"/>
    <w:rsid w:val="00A528F8"/>
    <w:rsid w:val="00B0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VellourHouse Subramani, Manikandan</dc:creator>
  <cp:lastModifiedBy>VellourHouse Subramani, Manikandan</cp:lastModifiedBy>
  <cp:revision>1</cp:revision>
  <dcterms:created xsi:type="dcterms:W3CDTF">2014-06-17T10:11:00Z</dcterms:created>
  <dcterms:modified xsi:type="dcterms:W3CDTF">2014-06-17T12:05:00Z</dcterms:modified>
</cp:coreProperties>
</file>