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5E91" w:rsidRDefault="00620428" w:rsidP="00620428">
      <w:pPr>
        <w:pStyle w:val="Heading1"/>
      </w:pPr>
      <w:r>
        <w:t>MDM Architecture</w:t>
      </w:r>
    </w:p>
    <w:p w:rsidR="00620428" w:rsidRDefault="00620428" w:rsidP="00620428">
      <w:pPr>
        <w:pStyle w:val="Heading2"/>
      </w:pPr>
      <w:r>
        <w:t>General</w:t>
      </w:r>
    </w:p>
    <w:p w:rsidR="00620428" w:rsidRDefault="00620428">
      <w:r>
        <w:object w:dxaOrig="8782" w:dyaOrig="2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65pt;height:81.2pt" o:ole="">
            <v:imagedata r:id="rId6" o:title=""/>
          </v:shape>
          <o:OLEObject Type="Embed" ProgID="Visio.Drawing.11" ShapeID="_x0000_i1025" DrawAspect="Content" ObjectID="_1507988627" r:id="rId7"/>
        </w:object>
      </w:r>
    </w:p>
    <w:p w:rsidR="00620428" w:rsidRDefault="00620428" w:rsidP="00620428">
      <w:pPr>
        <w:pStyle w:val="Heading2"/>
      </w:pPr>
      <w:r>
        <w:t>Network Traffic Considerations</w:t>
      </w:r>
    </w:p>
    <w:p w:rsidR="00620428" w:rsidRDefault="00620428">
      <w:r>
        <w:t>Customer installation may include multiple locations</w:t>
      </w:r>
    </w:p>
    <w:p w:rsidR="00620428" w:rsidRDefault="00620428">
      <w:r>
        <w:object w:dxaOrig="10784" w:dyaOrig="6442">
          <v:shape id="_x0000_i1026" type="#_x0000_t75" style="width:4in;height:172.45pt" o:ole="">
            <v:imagedata r:id="rId8" o:title=""/>
          </v:shape>
          <o:OLEObject Type="Embed" ProgID="Visio.Drawing.11" ShapeID="_x0000_i1026" DrawAspect="Content" ObjectID="_1507988628" r:id="rId9"/>
        </w:object>
      </w:r>
    </w:p>
    <w:p w:rsidR="00620428" w:rsidRDefault="00DB64AD">
      <w:r>
        <w:t>Multiple Application Servers</w:t>
      </w:r>
    </w:p>
    <w:p w:rsidR="00620428" w:rsidRDefault="00620428">
      <w:r>
        <w:object w:dxaOrig="10784" w:dyaOrig="6648">
          <v:shape id="_x0000_i1027" type="#_x0000_t75" style="width:4in;height:177.5pt" o:ole="">
            <v:imagedata r:id="rId10" o:title=""/>
          </v:shape>
          <o:OLEObject Type="Embed" ProgID="Visio.Drawing.11" ShapeID="_x0000_i1027" DrawAspect="Content" ObjectID="_1507988629" r:id="rId11"/>
        </w:object>
      </w:r>
    </w:p>
    <w:p w:rsidR="00620428" w:rsidRDefault="00620428"/>
    <w:p w:rsidR="00620428" w:rsidRDefault="00620428">
      <w:r>
        <w:br w:type="page"/>
      </w:r>
    </w:p>
    <w:p w:rsidR="00620428" w:rsidRDefault="00620428" w:rsidP="00620428">
      <w:pPr>
        <w:pStyle w:val="Heading1"/>
      </w:pPr>
      <w:r>
        <w:lastRenderedPageBreak/>
        <w:t>Performance Considerations</w:t>
      </w:r>
    </w:p>
    <w:p w:rsidR="00DB64AD" w:rsidRDefault="00620428" w:rsidP="00620428">
      <w:r>
        <w:t>When developing on your own machine, we are making local calls to local IIS as well as in many cases local database. Our databases do not contain as much data as our custo</w:t>
      </w:r>
      <w:r w:rsidR="00DB64AD">
        <w:t>mers. Therefore, some of the coding decisions we make seem to not carry any performance issues. Almost 100% of the performance issues are found by the customer, in some of these issues it brought customer’s systems to a halt. If not corrected quickly, customers start looking for a different vendor.</w:t>
      </w:r>
    </w:p>
    <w:p w:rsidR="00620428" w:rsidRDefault="00DB64AD" w:rsidP="00DB64AD">
      <w:pPr>
        <w:pStyle w:val="Heading2"/>
      </w:pPr>
      <w:r>
        <w:t xml:space="preserve">Main application vs. supporting application  </w:t>
      </w:r>
    </w:p>
    <w:p w:rsidR="00DB64AD" w:rsidRDefault="00DB64AD" w:rsidP="00DB64AD">
      <w:r>
        <w:t>MDM is always used side-by-side with another Merge product. We are used to assist with the main functionality. If RIS as an example got all the data and user has to wait for MDM to perform a task, we are no longer helping/</w:t>
      </w:r>
      <w:proofErr w:type="gramStart"/>
      <w:r>
        <w:t>assisting,</w:t>
      </w:r>
      <w:proofErr w:type="gramEnd"/>
      <w:r>
        <w:t xml:space="preserve"> we have become an interference for their current process.</w:t>
      </w:r>
    </w:p>
    <w:p w:rsidR="00DB64AD" w:rsidRDefault="00DB64AD" w:rsidP="00CC6BDE">
      <w:r>
        <w:t>So MDM must especially pay attention to Seamless integration</w:t>
      </w:r>
    </w:p>
    <w:p w:rsidR="00DB64AD" w:rsidRDefault="00DB64AD" w:rsidP="00DB64AD">
      <w:pPr>
        <w:pStyle w:val="ListParagraph"/>
        <w:numPr>
          <w:ilvl w:val="0"/>
          <w:numId w:val="1"/>
        </w:numPr>
      </w:pPr>
      <w:r>
        <w:t>User-friendly design</w:t>
      </w:r>
    </w:p>
    <w:p w:rsidR="00DB64AD" w:rsidRDefault="00DB64AD" w:rsidP="00DB64AD">
      <w:pPr>
        <w:pStyle w:val="ListParagraph"/>
        <w:numPr>
          <w:ilvl w:val="0"/>
          <w:numId w:val="1"/>
        </w:numPr>
      </w:pPr>
      <w:r>
        <w:t>Intuitive workflows/easy to learn/easy to use</w:t>
      </w:r>
    </w:p>
    <w:p w:rsidR="00DB64AD" w:rsidRPr="00DB64AD" w:rsidRDefault="00DB64AD" w:rsidP="00DB64AD">
      <w:pPr>
        <w:pStyle w:val="ListParagraph"/>
        <w:numPr>
          <w:ilvl w:val="0"/>
          <w:numId w:val="1"/>
        </w:numPr>
        <w:rPr>
          <w:b/>
        </w:rPr>
      </w:pPr>
      <w:r w:rsidRPr="00DB64AD">
        <w:rPr>
          <w:b/>
        </w:rPr>
        <w:t>PERFORMANCE</w:t>
      </w:r>
    </w:p>
    <w:p w:rsidR="00620428" w:rsidRDefault="00DB64AD" w:rsidP="00DB64AD">
      <w:pPr>
        <w:pStyle w:val="Heading2"/>
      </w:pPr>
      <w:r>
        <w:t>Performance Breakdown</w:t>
      </w:r>
    </w:p>
    <w:p w:rsidR="00DB64AD" w:rsidRDefault="00DB64AD" w:rsidP="00891C6C">
      <w:pPr>
        <w:pStyle w:val="Heading4"/>
      </w:pPr>
      <w:r>
        <w:t xml:space="preserve">Database </w:t>
      </w:r>
    </w:p>
    <w:p w:rsidR="00891C6C" w:rsidRPr="00CC6BDE" w:rsidRDefault="00DB64AD" w:rsidP="005176A5">
      <w:pPr>
        <w:pStyle w:val="ListParagraph"/>
        <w:rPr>
          <w:sz w:val="20"/>
          <w:szCs w:val="20"/>
        </w:rPr>
      </w:pPr>
      <w:r w:rsidRPr="00CC6BDE">
        <w:rPr>
          <w:sz w:val="20"/>
          <w:szCs w:val="20"/>
        </w:rPr>
        <w:t>The full list of database tuning is quite large.</w:t>
      </w:r>
      <w:r w:rsidR="005176A5" w:rsidRPr="00CC6BDE">
        <w:rPr>
          <w:sz w:val="20"/>
          <w:szCs w:val="20"/>
        </w:rPr>
        <w:t xml:space="preserve"> </w:t>
      </w:r>
      <w:r w:rsidR="00CC6BDE">
        <w:rPr>
          <w:sz w:val="20"/>
          <w:szCs w:val="20"/>
        </w:rPr>
        <w:t xml:space="preserve">And the purpose of this document is not to provide generic database tuning training. </w:t>
      </w:r>
      <w:r w:rsidR="005176A5" w:rsidRPr="00CC6BDE">
        <w:rPr>
          <w:sz w:val="20"/>
          <w:szCs w:val="20"/>
        </w:rPr>
        <w:t>Books are written on database tuning</w:t>
      </w:r>
      <w:r w:rsidR="00CC6BDE" w:rsidRPr="00CC6BDE">
        <w:rPr>
          <w:sz w:val="20"/>
          <w:szCs w:val="20"/>
        </w:rPr>
        <w:t xml:space="preserve"> b</w:t>
      </w:r>
      <w:r w:rsidRPr="00CC6BDE">
        <w:rPr>
          <w:sz w:val="20"/>
          <w:szCs w:val="20"/>
        </w:rPr>
        <w:t>ut this is the first leve</w:t>
      </w:r>
      <w:r w:rsidR="005176A5" w:rsidRPr="00CC6BDE">
        <w:rPr>
          <w:sz w:val="20"/>
          <w:szCs w:val="20"/>
        </w:rPr>
        <w:t>l of performance considerations:</w:t>
      </w:r>
    </w:p>
    <w:p w:rsidR="00891C6C" w:rsidRPr="00CC6BDE" w:rsidRDefault="00891C6C" w:rsidP="00891C6C">
      <w:pPr>
        <w:pStyle w:val="ListParagraph"/>
        <w:numPr>
          <w:ilvl w:val="0"/>
          <w:numId w:val="1"/>
        </w:numPr>
        <w:rPr>
          <w:sz w:val="20"/>
          <w:szCs w:val="20"/>
        </w:rPr>
      </w:pPr>
      <w:r w:rsidRPr="00CC6BDE">
        <w:rPr>
          <w:sz w:val="20"/>
          <w:szCs w:val="20"/>
        </w:rPr>
        <w:t>Have you design your tables to handle large set of data</w:t>
      </w:r>
    </w:p>
    <w:p w:rsidR="00891C6C" w:rsidRPr="00CC6BDE" w:rsidRDefault="00891C6C" w:rsidP="00891C6C">
      <w:pPr>
        <w:pStyle w:val="ListParagraph"/>
        <w:numPr>
          <w:ilvl w:val="0"/>
          <w:numId w:val="1"/>
        </w:numPr>
        <w:rPr>
          <w:sz w:val="20"/>
          <w:szCs w:val="20"/>
        </w:rPr>
      </w:pPr>
      <w:r w:rsidRPr="00CC6BDE">
        <w:rPr>
          <w:sz w:val="20"/>
          <w:szCs w:val="20"/>
        </w:rPr>
        <w:t>Have you used the most optimal data type for your columns</w:t>
      </w:r>
    </w:p>
    <w:p w:rsidR="00891C6C" w:rsidRPr="00CC6BDE" w:rsidRDefault="00891C6C" w:rsidP="00891C6C">
      <w:pPr>
        <w:pStyle w:val="ListParagraph"/>
        <w:numPr>
          <w:ilvl w:val="0"/>
          <w:numId w:val="1"/>
        </w:numPr>
        <w:rPr>
          <w:sz w:val="20"/>
          <w:szCs w:val="20"/>
        </w:rPr>
      </w:pPr>
      <w:r w:rsidRPr="00CC6BDE">
        <w:rPr>
          <w:sz w:val="20"/>
          <w:szCs w:val="20"/>
        </w:rPr>
        <w:t xml:space="preserve">Are you operating (comparing) matching data types </w:t>
      </w:r>
    </w:p>
    <w:p w:rsidR="00891C6C" w:rsidRPr="00CC6BDE" w:rsidRDefault="00891C6C" w:rsidP="00891C6C">
      <w:pPr>
        <w:pStyle w:val="ListParagraph"/>
        <w:numPr>
          <w:ilvl w:val="1"/>
          <w:numId w:val="1"/>
        </w:numPr>
        <w:rPr>
          <w:sz w:val="20"/>
          <w:szCs w:val="20"/>
        </w:rPr>
      </w:pPr>
      <w:proofErr w:type="spellStart"/>
      <w:r w:rsidRPr="00CC6BDE">
        <w:rPr>
          <w:sz w:val="20"/>
          <w:szCs w:val="20"/>
        </w:rPr>
        <w:t>Bigint</w:t>
      </w:r>
      <w:proofErr w:type="spellEnd"/>
      <w:r w:rsidRPr="00CC6BDE">
        <w:rPr>
          <w:sz w:val="20"/>
          <w:szCs w:val="20"/>
        </w:rPr>
        <w:t xml:space="preserve"> and </w:t>
      </w:r>
      <w:proofErr w:type="spellStart"/>
      <w:r w:rsidRPr="00CC6BDE">
        <w:rPr>
          <w:sz w:val="20"/>
          <w:szCs w:val="20"/>
        </w:rPr>
        <w:t>varchar</w:t>
      </w:r>
      <w:proofErr w:type="spellEnd"/>
      <w:r w:rsidRPr="00CC6BDE">
        <w:rPr>
          <w:sz w:val="20"/>
          <w:szCs w:val="20"/>
        </w:rPr>
        <w:t xml:space="preserve"> can be compared without error but for each comparison a conversion will occur to bring both variables into the common data type first</w:t>
      </w:r>
    </w:p>
    <w:p w:rsidR="00891C6C" w:rsidRPr="00CC6BDE" w:rsidRDefault="00891C6C" w:rsidP="00891C6C">
      <w:pPr>
        <w:pStyle w:val="ListParagraph"/>
        <w:numPr>
          <w:ilvl w:val="0"/>
          <w:numId w:val="1"/>
        </w:numPr>
        <w:rPr>
          <w:sz w:val="20"/>
          <w:szCs w:val="20"/>
        </w:rPr>
      </w:pPr>
      <w:r w:rsidRPr="00CC6BDE">
        <w:rPr>
          <w:sz w:val="20"/>
          <w:szCs w:val="20"/>
        </w:rPr>
        <w:t xml:space="preserve">Using JOINS  vs </w:t>
      </w:r>
      <w:proofErr w:type="spellStart"/>
      <w:r w:rsidRPr="00CC6BDE">
        <w:rPr>
          <w:sz w:val="20"/>
          <w:szCs w:val="20"/>
        </w:rPr>
        <w:t>Subquery</w:t>
      </w:r>
      <w:proofErr w:type="spellEnd"/>
      <w:r w:rsidRPr="00CC6BDE">
        <w:rPr>
          <w:sz w:val="20"/>
          <w:szCs w:val="20"/>
        </w:rPr>
        <w:t xml:space="preserve"> </w:t>
      </w:r>
    </w:p>
    <w:p w:rsidR="00891C6C" w:rsidRPr="00CC6BDE" w:rsidRDefault="00891C6C" w:rsidP="00891C6C">
      <w:pPr>
        <w:pStyle w:val="ListParagraph"/>
        <w:numPr>
          <w:ilvl w:val="1"/>
          <w:numId w:val="1"/>
        </w:numPr>
        <w:rPr>
          <w:sz w:val="20"/>
          <w:szCs w:val="20"/>
        </w:rPr>
      </w:pPr>
      <w:r w:rsidRPr="00CC6BDE">
        <w:rPr>
          <w:sz w:val="20"/>
          <w:szCs w:val="20"/>
        </w:rPr>
        <w:t>SQL is more likely to construct  more efficient execution plan for table JOINS</w:t>
      </w:r>
    </w:p>
    <w:p w:rsidR="00891C6C" w:rsidRPr="00CC6BDE" w:rsidRDefault="00891C6C" w:rsidP="00891C6C">
      <w:pPr>
        <w:pStyle w:val="ListParagraph"/>
        <w:numPr>
          <w:ilvl w:val="0"/>
          <w:numId w:val="1"/>
        </w:numPr>
        <w:rPr>
          <w:sz w:val="20"/>
          <w:szCs w:val="20"/>
        </w:rPr>
      </w:pPr>
      <w:r w:rsidRPr="00CC6BDE">
        <w:rPr>
          <w:sz w:val="20"/>
          <w:szCs w:val="20"/>
        </w:rPr>
        <w:t xml:space="preserve">Avoid using #temp tables (if you must </w:t>
      </w:r>
      <w:proofErr w:type="gramStart"/>
      <w:r w:rsidRPr="00CC6BDE">
        <w:rPr>
          <w:sz w:val="20"/>
          <w:szCs w:val="20"/>
        </w:rPr>
        <w:t>use  temporary</w:t>
      </w:r>
      <w:proofErr w:type="gramEnd"/>
      <w:r w:rsidRPr="00CC6BDE">
        <w:rPr>
          <w:sz w:val="20"/>
          <w:szCs w:val="20"/>
        </w:rPr>
        <w:t xml:space="preserve"> tables, please make sure to obtain an authorization from team lead, explaining the pros/cons of the situation) I have not seen a reason to use temp tables in MDM. </w:t>
      </w:r>
    </w:p>
    <w:p w:rsidR="00891C6C" w:rsidRPr="00CC6BDE" w:rsidRDefault="00891C6C" w:rsidP="00891C6C">
      <w:pPr>
        <w:pStyle w:val="ListParagraph"/>
        <w:numPr>
          <w:ilvl w:val="0"/>
          <w:numId w:val="1"/>
        </w:numPr>
        <w:rPr>
          <w:sz w:val="20"/>
          <w:szCs w:val="20"/>
        </w:rPr>
      </w:pPr>
      <w:r w:rsidRPr="00CC6BDE">
        <w:rPr>
          <w:sz w:val="20"/>
          <w:szCs w:val="20"/>
        </w:rPr>
        <w:t>Table variables can be</w:t>
      </w:r>
      <w:r w:rsidR="005176A5" w:rsidRPr="00CC6BDE">
        <w:rPr>
          <w:sz w:val="20"/>
          <w:szCs w:val="20"/>
        </w:rPr>
        <w:t xml:space="preserve"> used for small data sets as it cannot be indexed</w:t>
      </w:r>
    </w:p>
    <w:p w:rsidR="005176A5" w:rsidRPr="00CC6BDE" w:rsidRDefault="005176A5" w:rsidP="005176A5">
      <w:pPr>
        <w:pStyle w:val="ListParagraph"/>
        <w:numPr>
          <w:ilvl w:val="1"/>
          <w:numId w:val="1"/>
        </w:numPr>
        <w:rPr>
          <w:sz w:val="20"/>
          <w:szCs w:val="20"/>
        </w:rPr>
      </w:pPr>
      <w:r w:rsidRPr="00CC6BDE">
        <w:rPr>
          <w:sz w:val="20"/>
          <w:szCs w:val="20"/>
        </w:rPr>
        <w:t>Define PK to be the field that you will use for searches and joins</w:t>
      </w:r>
    </w:p>
    <w:p w:rsidR="005176A5" w:rsidRPr="00CC6BDE" w:rsidRDefault="005176A5" w:rsidP="005176A5">
      <w:pPr>
        <w:pStyle w:val="ListParagraph"/>
        <w:numPr>
          <w:ilvl w:val="1"/>
          <w:numId w:val="1"/>
        </w:numPr>
        <w:rPr>
          <w:sz w:val="20"/>
          <w:szCs w:val="20"/>
        </w:rPr>
      </w:pPr>
      <w:r w:rsidRPr="00CC6BDE">
        <w:rPr>
          <w:sz w:val="20"/>
          <w:szCs w:val="20"/>
        </w:rPr>
        <w:t>It is not recommended to manipulate data  or  do non-key searches on the variable table</w:t>
      </w:r>
    </w:p>
    <w:p w:rsidR="005176A5" w:rsidRPr="00CC6BDE" w:rsidRDefault="005176A5" w:rsidP="005176A5">
      <w:pPr>
        <w:pStyle w:val="ListParagraph"/>
        <w:numPr>
          <w:ilvl w:val="0"/>
          <w:numId w:val="1"/>
        </w:numPr>
        <w:rPr>
          <w:sz w:val="20"/>
          <w:szCs w:val="20"/>
        </w:rPr>
      </w:pPr>
      <w:r w:rsidRPr="00CC6BDE">
        <w:rPr>
          <w:sz w:val="20"/>
          <w:szCs w:val="20"/>
        </w:rPr>
        <w:t>ABSOLUTELY NO CURSOR QUERIES</w:t>
      </w:r>
    </w:p>
    <w:p w:rsidR="005176A5" w:rsidRPr="00CC6BDE" w:rsidRDefault="005176A5" w:rsidP="005176A5">
      <w:pPr>
        <w:pStyle w:val="ListParagraph"/>
        <w:numPr>
          <w:ilvl w:val="0"/>
          <w:numId w:val="1"/>
        </w:numPr>
        <w:rPr>
          <w:sz w:val="20"/>
          <w:szCs w:val="20"/>
        </w:rPr>
      </w:pPr>
      <w:r w:rsidRPr="00CC6BDE">
        <w:rPr>
          <w:sz w:val="20"/>
          <w:szCs w:val="20"/>
        </w:rPr>
        <w:t>Learn to use CTE (Common Table Expression) to your advantage</w:t>
      </w:r>
    </w:p>
    <w:p w:rsidR="005176A5" w:rsidRPr="00CC6BDE" w:rsidRDefault="005176A5" w:rsidP="005176A5">
      <w:pPr>
        <w:pStyle w:val="ListParagraph"/>
        <w:numPr>
          <w:ilvl w:val="0"/>
          <w:numId w:val="1"/>
        </w:numPr>
        <w:rPr>
          <w:sz w:val="20"/>
          <w:szCs w:val="20"/>
        </w:rPr>
      </w:pPr>
      <w:r w:rsidRPr="00CC6BDE">
        <w:rPr>
          <w:sz w:val="20"/>
          <w:szCs w:val="20"/>
        </w:rPr>
        <w:t>Operations on numeric values are faster than on strings</w:t>
      </w:r>
    </w:p>
    <w:p w:rsidR="005176A5" w:rsidRPr="00CC6BDE" w:rsidRDefault="005176A5" w:rsidP="005176A5">
      <w:pPr>
        <w:pStyle w:val="ListParagraph"/>
        <w:numPr>
          <w:ilvl w:val="0"/>
          <w:numId w:val="1"/>
        </w:numPr>
        <w:rPr>
          <w:sz w:val="20"/>
          <w:szCs w:val="20"/>
        </w:rPr>
      </w:pPr>
      <w:r w:rsidRPr="00CC6BDE">
        <w:rPr>
          <w:sz w:val="20"/>
          <w:szCs w:val="20"/>
        </w:rPr>
        <w:t>Design your transactional databases with ability to always search and join on primary keys.</w:t>
      </w:r>
    </w:p>
    <w:p w:rsidR="005176A5" w:rsidRPr="00CC6BDE" w:rsidRDefault="005176A5" w:rsidP="005176A5">
      <w:pPr>
        <w:pStyle w:val="ListParagraph"/>
        <w:numPr>
          <w:ilvl w:val="0"/>
          <w:numId w:val="1"/>
        </w:numPr>
        <w:rPr>
          <w:sz w:val="20"/>
          <w:szCs w:val="20"/>
        </w:rPr>
      </w:pPr>
      <w:r w:rsidRPr="00CC6BDE">
        <w:rPr>
          <w:sz w:val="20"/>
          <w:szCs w:val="20"/>
        </w:rPr>
        <w:t xml:space="preserve">INNER JOIN can be used to minimize the row count you need to operate on </w:t>
      </w:r>
    </w:p>
    <w:p w:rsidR="00CC6BDE" w:rsidRDefault="00CC6BDE" w:rsidP="005176A5">
      <w:pPr>
        <w:pStyle w:val="ListParagraph"/>
        <w:numPr>
          <w:ilvl w:val="0"/>
          <w:numId w:val="1"/>
        </w:numPr>
        <w:rPr>
          <w:sz w:val="20"/>
          <w:szCs w:val="20"/>
        </w:rPr>
      </w:pPr>
      <w:r w:rsidRPr="00CC6BDE">
        <w:rPr>
          <w:sz w:val="20"/>
          <w:szCs w:val="20"/>
        </w:rPr>
        <w:t>When designing indexes using multiple columns use MOST COMMON -&gt; LEAST COMMON approach.</w:t>
      </w:r>
    </w:p>
    <w:p w:rsidR="00CC6BDE" w:rsidRDefault="00CC6BDE" w:rsidP="00CC6BDE">
      <w:pPr>
        <w:rPr>
          <w:sz w:val="20"/>
          <w:szCs w:val="20"/>
        </w:rPr>
      </w:pPr>
      <w:proofErr w:type="gramStart"/>
      <w:r>
        <w:rPr>
          <w:sz w:val="20"/>
          <w:szCs w:val="20"/>
        </w:rPr>
        <w:t>ETC..</w:t>
      </w:r>
      <w:proofErr w:type="gramEnd"/>
      <w:r>
        <w:rPr>
          <w:sz w:val="20"/>
          <w:szCs w:val="20"/>
        </w:rPr>
        <w:t xml:space="preserve"> ETC… ETC</w:t>
      </w:r>
    </w:p>
    <w:p w:rsidR="00CC6BDE" w:rsidRDefault="00CC6BDE" w:rsidP="00CC6BDE">
      <w:pPr>
        <w:pStyle w:val="Heading4"/>
      </w:pPr>
      <w:r>
        <w:t>Code</w:t>
      </w:r>
    </w:p>
    <w:p w:rsidR="00CC6BDE" w:rsidRDefault="00CC6BDE" w:rsidP="00CC6BDE">
      <w:r>
        <w:t>With fast machines, emphasis is less and less on code optimization, but compact, wisely designed code will execute faster.</w:t>
      </w:r>
    </w:p>
    <w:p w:rsidR="00CC6BDE" w:rsidRDefault="00CC6BDE" w:rsidP="00CC6BDE">
      <w:r>
        <w:t>Optimizers and compiles are doing an excellent job at translating our code into the most efficient machine code. However, convoluted statements might not translate to the most efficient code. Help compiler to help you! (</w:t>
      </w:r>
      <w:proofErr w:type="gramStart"/>
      <w:r>
        <w:t>did</w:t>
      </w:r>
      <w:proofErr w:type="gramEnd"/>
      <w:r>
        <w:t xml:space="preserve"> you know that it can also make your project to compile faster </w:t>
      </w:r>
      <w:r>
        <w:sym w:font="Wingdings" w:char="F04A"/>
      </w:r>
      <w:r>
        <w:t xml:space="preserve"> )</w:t>
      </w:r>
    </w:p>
    <w:p w:rsidR="00CC6BDE" w:rsidRDefault="00CC6BDE" w:rsidP="00CC6BDE">
      <w:r>
        <w:t>In general if your code is easy to read, it will be properly translated</w:t>
      </w:r>
      <w:r w:rsidR="00EF3E3D">
        <w:t>.</w:t>
      </w:r>
    </w:p>
    <w:p w:rsidR="00EF3E3D" w:rsidRDefault="00CB271C" w:rsidP="00CC6BDE">
      <w:r>
        <w:t xml:space="preserve">I will only mention a few </w:t>
      </w:r>
      <w:r w:rsidR="00EF3E3D">
        <w:t>items that I (usually) correct if I catch them</w:t>
      </w:r>
    </w:p>
    <w:p w:rsidR="00EF3E3D" w:rsidRDefault="006A1F78" w:rsidP="00CC6BDE">
      <w:r>
        <w:t>Example1</w:t>
      </w:r>
    </w:p>
    <w:tbl>
      <w:tblPr>
        <w:tblStyle w:val="TableGrid"/>
        <w:tblW w:w="0" w:type="auto"/>
        <w:tblLook w:val="04A0" w:firstRow="1" w:lastRow="0" w:firstColumn="1" w:lastColumn="0" w:noHBand="0" w:noVBand="1"/>
      </w:tblPr>
      <w:tblGrid>
        <w:gridCol w:w="9576"/>
      </w:tblGrid>
      <w:tr w:rsidR="00CC6BDE" w:rsidTr="00CC6BDE">
        <w:tc>
          <w:tcPr>
            <w:tcW w:w="9576" w:type="dxa"/>
          </w:tcPr>
          <w:p w:rsidR="00CC6BDE" w:rsidRDefault="00CC6BDE" w:rsidP="00EF3E3D">
            <w:pPr>
              <w:shd w:val="clear" w:color="auto" w:fill="FDE9D9" w:themeFill="accent6" w:themeFillTint="33"/>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MakeItHappen</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CC6BDE" w:rsidRDefault="00CC6BDE" w:rsidP="00EF3E3D">
            <w:pPr>
              <w:shd w:val="clear" w:color="auto" w:fill="FDE9D9" w:themeFill="accent6" w:themeFillTint="33"/>
              <w:autoSpaceDE w:val="0"/>
              <w:autoSpaceDN w:val="0"/>
              <w:adjustRightInd w:val="0"/>
              <w:rPr>
                <w:rFonts w:ascii="Consolas" w:hAnsi="Consolas" w:cs="Consolas"/>
                <w:sz w:val="19"/>
                <w:szCs w:val="19"/>
              </w:rPr>
            </w:pPr>
            <w:r>
              <w:rPr>
                <w:rFonts w:ascii="Consolas" w:hAnsi="Consolas" w:cs="Consolas"/>
                <w:sz w:val="19"/>
                <w:szCs w:val="19"/>
              </w:rPr>
              <w:t>{</w:t>
            </w:r>
          </w:p>
          <w:p w:rsidR="00CC6BDE" w:rsidRDefault="00CC6BDE" w:rsidP="00EF3E3D">
            <w:pPr>
              <w:shd w:val="clear" w:color="auto" w:fill="FDE9D9" w:themeFill="accent6"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==0)</w:t>
            </w:r>
          </w:p>
          <w:p w:rsidR="00CC6BDE" w:rsidRDefault="00CC6BDE" w:rsidP="00EF3E3D">
            <w:pPr>
              <w:shd w:val="clear" w:color="auto" w:fill="FDE9D9" w:themeFill="accent6"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CC6BDE" w:rsidRDefault="00CC6BDE" w:rsidP="00EF3E3D">
            <w:pPr>
              <w:shd w:val="clear" w:color="auto" w:fill="FDE9D9" w:themeFill="accent6" w:themeFillTint="33"/>
              <w:autoSpaceDE w:val="0"/>
              <w:autoSpaceDN w:val="0"/>
              <w:adjustRightInd w:val="0"/>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//do lots of work here</w:t>
            </w:r>
          </w:p>
          <w:p w:rsidR="00CC6BDE" w:rsidRDefault="00CC6BDE" w:rsidP="00EF3E3D">
            <w:pPr>
              <w:shd w:val="clear" w:color="auto" w:fill="FDE9D9" w:themeFill="accent6" w:themeFillTint="33"/>
              <w:autoSpaceDE w:val="0"/>
              <w:autoSpaceDN w:val="0"/>
              <w:adjustRightInd w:val="0"/>
              <w:rPr>
                <w:rFonts w:ascii="Consolas" w:hAnsi="Consolas" w:cs="Consolas"/>
                <w:sz w:val="19"/>
                <w:szCs w:val="19"/>
              </w:rPr>
            </w:pPr>
            <w:r>
              <w:rPr>
                <w:rFonts w:ascii="Consolas" w:hAnsi="Consolas" w:cs="Consolas"/>
                <w:color w:val="008000"/>
                <w:sz w:val="19"/>
                <w:szCs w:val="19"/>
              </w:rPr>
              <w:t xml:space="preserve">       </w:t>
            </w:r>
          </w:p>
          <w:p w:rsidR="00CC6BDE" w:rsidRDefault="00CC6BDE" w:rsidP="00EF3E3D">
            <w:pPr>
              <w:shd w:val="clear" w:color="auto" w:fill="FDE9D9" w:themeFill="accent6"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CC6BDE" w:rsidRDefault="00CC6BDE" w:rsidP="00EF3E3D">
            <w:pPr>
              <w:shd w:val="clear" w:color="auto" w:fill="FDE9D9" w:themeFill="accent6"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
          <w:p w:rsidR="00CC6BDE" w:rsidRDefault="00CC6BDE" w:rsidP="00EF3E3D">
            <w:pPr>
              <w:shd w:val="clear" w:color="auto" w:fill="FDE9D9" w:themeFill="accent6" w:themeFillTint="33"/>
              <w:autoSpaceDE w:val="0"/>
              <w:autoSpaceDN w:val="0"/>
              <w:adjustRightInd w:val="0"/>
              <w:rPr>
                <w:rFonts w:ascii="Consolas" w:hAnsi="Consolas" w:cs="Consolas"/>
                <w:sz w:val="19"/>
                <w:szCs w:val="19"/>
              </w:rPr>
            </w:pPr>
            <w:r>
              <w:rPr>
                <w:rFonts w:ascii="Consolas" w:hAnsi="Consolas" w:cs="Consolas"/>
                <w:sz w:val="19"/>
                <w:szCs w:val="19"/>
              </w:rPr>
              <w:t>}</w:t>
            </w:r>
          </w:p>
          <w:p w:rsidR="00CC6BDE" w:rsidRDefault="00CC6BDE" w:rsidP="00CC6BDE">
            <w:pPr>
              <w:autoSpaceDE w:val="0"/>
              <w:autoSpaceDN w:val="0"/>
              <w:adjustRightInd w:val="0"/>
              <w:rPr>
                <w:rFonts w:ascii="Consolas" w:hAnsi="Consolas" w:cs="Consolas"/>
                <w:sz w:val="19"/>
                <w:szCs w:val="19"/>
              </w:rPr>
            </w:pPr>
          </w:p>
          <w:p w:rsidR="00CC6BDE" w:rsidRDefault="00CC6BDE" w:rsidP="00EF3E3D">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MakeItHappenWithoutExtraBraketsToDigInto</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CC6BDE" w:rsidRDefault="00CC6BDE" w:rsidP="00EF3E3D">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w:t>
            </w:r>
          </w:p>
          <w:p w:rsidR="00EF3E3D" w:rsidRDefault="00CC6BDE" w:rsidP="00EF3E3D">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 </w:t>
            </w:r>
            <w:r>
              <w:rPr>
                <w:rFonts w:ascii="Consolas" w:hAnsi="Consolas" w:cs="Consolas"/>
                <w:color w:val="0000FF"/>
                <w:sz w:val="19"/>
                <w:szCs w:val="19"/>
              </w:rPr>
              <w:t>return</w:t>
            </w:r>
            <w:r>
              <w:rPr>
                <w:rFonts w:ascii="Consolas" w:hAnsi="Consolas" w:cs="Consolas"/>
                <w:sz w:val="19"/>
                <w:szCs w:val="19"/>
              </w:rPr>
              <w:t xml:space="preserve">; </w:t>
            </w:r>
          </w:p>
          <w:p w:rsidR="00CC6BDE" w:rsidRDefault="00CC6BDE" w:rsidP="00EF3E3D">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CC6BDE" w:rsidRDefault="00CC6BDE" w:rsidP="00EF3E3D">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//do lots of work here</w:t>
            </w:r>
          </w:p>
          <w:p w:rsidR="00CC6BDE" w:rsidRDefault="00CC6BDE" w:rsidP="00EF3E3D">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w:t>
            </w:r>
          </w:p>
          <w:p w:rsidR="00CC6BDE" w:rsidRDefault="00CC6BDE" w:rsidP="00CC6BDE"/>
        </w:tc>
      </w:tr>
    </w:tbl>
    <w:p w:rsidR="00CC6BDE" w:rsidRDefault="00CC6BDE" w:rsidP="00CC6BDE"/>
    <w:p w:rsidR="00EF3E3D" w:rsidRDefault="00EF3E3D" w:rsidP="00CC6BDE">
      <w:r>
        <w:t xml:space="preserve">Why </w:t>
      </w:r>
      <w:proofErr w:type="gramStart"/>
      <w:r>
        <w:t>It</w:t>
      </w:r>
      <w:proofErr w:type="gramEnd"/>
      <w:r>
        <w:t xml:space="preserve"> matters? To compiler it doesn’t as it will do it automatically… </w:t>
      </w:r>
    </w:p>
    <w:p w:rsidR="00EF3E3D" w:rsidRDefault="00EF3E3D" w:rsidP="00CC6BDE">
      <w:r>
        <w:t>Readability:</w:t>
      </w:r>
    </w:p>
    <w:p w:rsidR="00EF3E3D" w:rsidRDefault="00EF3E3D" w:rsidP="00CB271C">
      <w:pPr>
        <w:pStyle w:val="ListParagraph"/>
        <w:numPr>
          <w:ilvl w:val="0"/>
          <w:numId w:val="3"/>
        </w:numPr>
      </w:pPr>
      <w:r>
        <w:t xml:space="preserve">I have to scroll all of the way to the end of the </w:t>
      </w:r>
      <w:proofErr w:type="gramStart"/>
      <w:r>
        <w:t xml:space="preserve">method </w:t>
      </w:r>
      <w:r w:rsidR="00CB271C">
        <w:t xml:space="preserve"> (</w:t>
      </w:r>
      <w:proofErr w:type="gramEnd"/>
      <w:r w:rsidR="00CB271C">
        <w:t xml:space="preserve">potentially making sure I matched up to the correct bracket) </w:t>
      </w:r>
      <w:r>
        <w:t>to answer the question, what will happen if I pass a non-zero value? And the answer is</w:t>
      </w:r>
      <w:proofErr w:type="gramStart"/>
      <w:r>
        <w:t>..</w:t>
      </w:r>
      <w:proofErr w:type="gramEnd"/>
      <w:r>
        <w:t xml:space="preserve"> NOTHING! </w:t>
      </w:r>
      <w:r w:rsidR="00CB271C">
        <w:t xml:space="preserve">This method only interested in the case where zero is passed. </w:t>
      </w:r>
    </w:p>
    <w:p w:rsidR="006A1F78" w:rsidRDefault="00EF3E3D" w:rsidP="006A1F78">
      <w:pPr>
        <w:pStyle w:val="ListParagraph"/>
        <w:numPr>
          <w:ilvl w:val="0"/>
          <w:numId w:val="3"/>
        </w:numPr>
      </w:pPr>
      <w:r>
        <w:t>I have an extra bracket to match up</w:t>
      </w:r>
    </w:p>
    <w:p w:rsidR="006A1F78" w:rsidRDefault="006A1F78">
      <w:r>
        <w:br w:type="page"/>
      </w:r>
    </w:p>
    <w:p w:rsidR="006A1F78" w:rsidRDefault="006A1F78" w:rsidP="006A1F78">
      <w:r>
        <w:t>Example 2</w:t>
      </w:r>
    </w:p>
    <w:p w:rsidR="00057A1B" w:rsidRDefault="00057A1B" w:rsidP="006A1F78"/>
    <w:tbl>
      <w:tblPr>
        <w:tblStyle w:val="TableGrid"/>
        <w:tblW w:w="0" w:type="auto"/>
        <w:tblLook w:val="04A0" w:firstRow="1" w:lastRow="0" w:firstColumn="1" w:lastColumn="0" w:noHBand="0" w:noVBand="1"/>
      </w:tblPr>
      <w:tblGrid>
        <w:gridCol w:w="9576"/>
      </w:tblGrid>
      <w:tr w:rsidR="001B5643" w:rsidTr="001B5643">
        <w:tc>
          <w:tcPr>
            <w:tcW w:w="9576" w:type="dxa"/>
          </w:tcPr>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foreach</w:t>
            </w:r>
            <w:proofErr w:type="spellEnd"/>
            <w:r>
              <w:rPr>
                <w:rFonts w:ascii="Consolas" w:hAnsi="Consolas" w:cs="Consolas"/>
                <w:sz w:val="19"/>
                <w:szCs w:val="19"/>
              </w:rPr>
              <w:t xml:space="preserve"> (</w:t>
            </w:r>
            <w:proofErr w:type="spellStart"/>
            <w:r>
              <w:rPr>
                <w:rFonts w:ascii="Consolas" w:hAnsi="Consolas" w:cs="Consolas"/>
                <w:sz w:val="19"/>
                <w:szCs w:val="19"/>
              </w:rPr>
              <w:t>DataRow</w:t>
            </w:r>
            <w:proofErr w:type="spellEnd"/>
            <w:r>
              <w:rPr>
                <w:rFonts w:ascii="Consolas" w:hAnsi="Consolas" w:cs="Consolas"/>
                <w:sz w:val="19"/>
                <w:szCs w:val="19"/>
              </w:rPr>
              <w:t xml:space="preserve"> </w:t>
            </w:r>
            <w:proofErr w:type="spellStart"/>
            <w:r>
              <w:rPr>
                <w:rFonts w:ascii="Consolas" w:hAnsi="Consolas" w:cs="Consolas"/>
                <w:sz w:val="19"/>
                <w:szCs w:val="19"/>
              </w:rPr>
              <w:t>dr</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col.Records.Tables</w:t>
            </w:r>
            <w:proofErr w:type="spellEnd"/>
            <w:r>
              <w:rPr>
                <w:rFonts w:ascii="Consolas" w:hAnsi="Consolas" w:cs="Consolas"/>
                <w:sz w:val="19"/>
                <w:szCs w:val="19"/>
              </w:rPr>
              <w:t>[0].Rows)</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(level == </w:t>
            </w:r>
            <w:proofErr w:type="spellStart"/>
            <w:r>
              <w:rPr>
                <w:rFonts w:ascii="Consolas" w:hAnsi="Consolas" w:cs="Consolas"/>
                <w:sz w:val="19"/>
                <w:szCs w:val="19"/>
              </w:rPr>
              <w:t>DocumentTypeRecord.eLevel.PATIENT</w:t>
            </w:r>
            <w:proofErr w:type="spellEnd"/>
            <w:r>
              <w:rPr>
                <w:rFonts w:ascii="Consolas" w:hAnsi="Consolas" w:cs="Consolas"/>
                <w:sz w:val="19"/>
                <w:szCs w:val="19"/>
              </w:rPr>
              <w:t>)</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TagTypeID</w:t>
            </w:r>
            <w:proofErr w:type="spellEnd"/>
            <w:r>
              <w:rPr>
                <w:rFonts w:ascii="Consolas" w:hAnsi="Consolas" w:cs="Consolas"/>
                <w:color w:val="A31515"/>
                <w:sz w:val="19"/>
                <w:szCs w:val="19"/>
              </w:rPr>
              <w:t>"</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"1"</w:t>
            </w:r>
            <w:r>
              <w:rPr>
                <w:rFonts w:ascii="Consolas" w:hAnsi="Consolas" w:cs="Consolas"/>
                <w:sz w:val="19"/>
                <w:szCs w:val="19"/>
              </w:rPr>
              <w:t xml:space="preserve"> &amp;&amp; </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"Value"</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 accession)</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Int64</w:t>
            </w:r>
            <w:r>
              <w:rPr>
                <w:rFonts w:ascii="Consolas" w:hAnsi="Consolas" w:cs="Consolas"/>
                <w:sz w:val="19"/>
                <w:szCs w:val="19"/>
              </w:rPr>
              <w:t>.TryParse(</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sz w:val="19"/>
                <w:szCs w:val="19"/>
              </w:rPr>
              <w:t xml:space="preserve"> id);</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TagTypeID</w:t>
            </w:r>
            <w:proofErr w:type="spellEnd"/>
            <w:r>
              <w:rPr>
                <w:rFonts w:ascii="Consolas" w:hAnsi="Consolas" w:cs="Consolas"/>
                <w:color w:val="A31515"/>
                <w:sz w:val="19"/>
                <w:szCs w:val="19"/>
              </w:rPr>
              <w:t>"</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"2"</w:t>
            </w:r>
            <w:r>
              <w:rPr>
                <w:rFonts w:ascii="Consolas" w:hAnsi="Consolas" w:cs="Consolas"/>
                <w:sz w:val="19"/>
                <w:szCs w:val="19"/>
              </w:rPr>
              <w:t xml:space="preserve"> &amp;&amp; </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"Value"</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 accession)</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Int64</w:t>
            </w:r>
            <w:r>
              <w:rPr>
                <w:rFonts w:ascii="Consolas" w:hAnsi="Consolas" w:cs="Consolas"/>
                <w:sz w:val="19"/>
                <w:szCs w:val="19"/>
              </w:rPr>
              <w:t>.TryParse(</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sz w:val="19"/>
                <w:szCs w:val="19"/>
              </w:rPr>
              <w:t xml:space="preserve"> id);</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TagTypeID</w:t>
            </w:r>
            <w:proofErr w:type="spellEnd"/>
            <w:r>
              <w:rPr>
                <w:rFonts w:ascii="Consolas" w:hAnsi="Consolas" w:cs="Consolas"/>
                <w:color w:val="A31515"/>
                <w:sz w:val="19"/>
                <w:szCs w:val="19"/>
              </w:rPr>
              <w:t>"</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"3"</w:t>
            </w:r>
            <w:r>
              <w:rPr>
                <w:rFonts w:ascii="Consolas" w:hAnsi="Consolas" w:cs="Consolas"/>
                <w:sz w:val="19"/>
                <w:szCs w:val="19"/>
              </w:rPr>
              <w:t xml:space="preserve"> &amp;&amp; </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"Value"</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 accession)</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Int64</w:t>
            </w:r>
            <w:r>
              <w:rPr>
                <w:rFonts w:ascii="Consolas" w:hAnsi="Consolas" w:cs="Consolas"/>
                <w:sz w:val="19"/>
                <w:szCs w:val="19"/>
              </w:rPr>
              <w:t>.TryParse(</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sz w:val="19"/>
                <w:szCs w:val="19"/>
              </w:rPr>
              <w:t xml:space="preserve"> id);</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p>
          <w:p w:rsidR="006A1F78" w:rsidRDefault="006A1F78" w:rsidP="006A1F78">
            <w:pPr>
              <w:shd w:val="clear" w:color="auto" w:fill="F2DBDB" w:themeFill="accent2" w:themeFillTint="33"/>
              <w:autoSpaceDE w:val="0"/>
              <w:autoSpaceDN w:val="0"/>
              <w:adjustRightInd w:val="0"/>
              <w:rPr>
                <w:rFonts w:ascii="Consolas" w:hAnsi="Consolas" w:cs="Consolas"/>
                <w:sz w:val="19"/>
                <w:szCs w:val="19"/>
              </w:rPr>
            </w:pPr>
            <w:r>
              <w:rPr>
                <w:rFonts w:ascii="Consolas" w:hAnsi="Consolas" w:cs="Consolas"/>
                <w:sz w:val="19"/>
                <w:szCs w:val="19"/>
              </w:rPr>
              <w:t>}</w:t>
            </w:r>
          </w:p>
          <w:p w:rsidR="001B5643" w:rsidRDefault="001B5643" w:rsidP="00CB271C"/>
          <w:p w:rsidR="001B5643" w:rsidRDefault="001B5643" w:rsidP="00CB271C"/>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tagtype</w:t>
            </w:r>
            <w:proofErr w:type="spellEnd"/>
            <w:r>
              <w:rPr>
                <w:rFonts w:ascii="Consolas" w:hAnsi="Consolas" w:cs="Consolas"/>
                <w:sz w:val="19"/>
                <w:szCs w:val="19"/>
              </w:rPr>
              <w:t>;</w:t>
            </w: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requestedLevel</w:t>
            </w:r>
            <w:proofErr w:type="spellEnd"/>
            <w:r>
              <w:rPr>
                <w:rFonts w:ascii="Consolas" w:hAnsi="Consolas" w:cs="Consolas"/>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sz w:val="19"/>
                <w:szCs w:val="19"/>
              </w:rPr>
              <w:t>) level;</w:t>
            </w: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proofErr w:type="spellStart"/>
            <w:r>
              <w:rPr>
                <w:rFonts w:ascii="Consolas" w:hAnsi="Consolas" w:cs="Consolas"/>
                <w:color w:val="0000FF"/>
                <w:sz w:val="19"/>
                <w:szCs w:val="19"/>
              </w:rPr>
              <w:t>foreach</w:t>
            </w:r>
            <w:proofErr w:type="spellEnd"/>
            <w:r>
              <w:rPr>
                <w:rFonts w:ascii="Consolas" w:hAnsi="Consolas" w:cs="Consolas"/>
                <w:sz w:val="19"/>
                <w:szCs w:val="19"/>
              </w:rPr>
              <w:t xml:space="preserve"> (</w:t>
            </w:r>
            <w:proofErr w:type="spellStart"/>
            <w:r>
              <w:rPr>
                <w:rFonts w:ascii="Consolas" w:hAnsi="Consolas" w:cs="Consolas"/>
                <w:color w:val="2B91AF"/>
                <w:sz w:val="19"/>
                <w:szCs w:val="19"/>
              </w:rPr>
              <w:t>DataRow</w:t>
            </w:r>
            <w:proofErr w:type="spellEnd"/>
            <w:r>
              <w:rPr>
                <w:rFonts w:ascii="Consolas" w:hAnsi="Consolas" w:cs="Consolas"/>
                <w:sz w:val="19"/>
                <w:szCs w:val="19"/>
              </w:rPr>
              <w:t xml:space="preserve"> </w:t>
            </w:r>
            <w:proofErr w:type="spellStart"/>
            <w:r>
              <w:rPr>
                <w:rFonts w:ascii="Consolas" w:hAnsi="Consolas" w:cs="Consolas"/>
                <w:sz w:val="19"/>
                <w:szCs w:val="19"/>
              </w:rPr>
              <w:t>dr</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col.Records.Tables</w:t>
            </w:r>
            <w:proofErr w:type="spellEnd"/>
            <w:r>
              <w:rPr>
                <w:rFonts w:ascii="Consolas" w:hAnsi="Consolas" w:cs="Consolas"/>
                <w:sz w:val="19"/>
                <w:szCs w:val="19"/>
              </w:rPr>
              <w:t>[0].Rows)</w:t>
            </w: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w:t>
            </w: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sidR="006A1F78">
              <w:rPr>
                <w:rFonts w:ascii="Consolas" w:hAnsi="Consolas" w:cs="Consolas"/>
                <w:sz w:val="19"/>
                <w:szCs w:val="19"/>
              </w:rPr>
              <w:t>dr</w:t>
            </w:r>
            <w:proofErr w:type="spellEnd"/>
            <w:r w:rsidR="006A1F78">
              <w:rPr>
                <w:rFonts w:ascii="Consolas" w:hAnsi="Consolas" w:cs="Consolas"/>
                <w:sz w:val="19"/>
                <w:szCs w:val="19"/>
              </w:rPr>
              <w:t>[</w:t>
            </w:r>
            <w:r w:rsidR="006A1F78">
              <w:rPr>
                <w:rFonts w:ascii="Consolas" w:hAnsi="Consolas" w:cs="Consolas"/>
                <w:color w:val="A31515"/>
                <w:sz w:val="19"/>
                <w:szCs w:val="19"/>
              </w:rPr>
              <w:t>"Value"</w:t>
            </w:r>
            <w:r w:rsidR="006A1F78">
              <w:rPr>
                <w:rFonts w:ascii="Consolas" w:hAnsi="Consolas" w:cs="Consolas"/>
                <w:sz w:val="19"/>
                <w:szCs w:val="19"/>
              </w:rPr>
              <w:t>].</w:t>
            </w:r>
            <w:proofErr w:type="spellStart"/>
            <w:r w:rsidR="006A1F78">
              <w:rPr>
                <w:rFonts w:ascii="Consolas" w:hAnsi="Consolas" w:cs="Consolas"/>
                <w:sz w:val="19"/>
                <w:szCs w:val="19"/>
              </w:rPr>
              <w:t>ToString</w:t>
            </w:r>
            <w:proofErr w:type="spellEnd"/>
            <w:r w:rsidR="006A1F78">
              <w:rPr>
                <w:rFonts w:ascii="Consolas" w:hAnsi="Consolas" w:cs="Consolas"/>
                <w:sz w:val="19"/>
                <w:szCs w:val="19"/>
              </w:rPr>
              <w:t xml:space="preserve">() </w:t>
            </w:r>
            <w:r>
              <w:rPr>
                <w:rFonts w:ascii="Consolas" w:hAnsi="Consolas" w:cs="Consolas"/>
                <w:sz w:val="19"/>
                <w:szCs w:val="19"/>
              </w:rPr>
              <w:t xml:space="preserve">!= accession) </w:t>
            </w:r>
            <w:r>
              <w:rPr>
                <w:rFonts w:ascii="Consolas" w:hAnsi="Consolas" w:cs="Consolas"/>
                <w:color w:val="0000FF"/>
                <w:sz w:val="19"/>
                <w:szCs w:val="19"/>
              </w:rPr>
              <w:t>continue</w:t>
            </w:r>
            <w:r>
              <w:rPr>
                <w:rFonts w:ascii="Consolas" w:hAnsi="Consolas" w:cs="Consolas"/>
                <w:sz w:val="19"/>
                <w:szCs w:val="19"/>
              </w:rPr>
              <w:t>;</w:t>
            </w:r>
          </w:p>
          <w:p w:rsidR="006A1F78" w:rsidRDefault="006A1F78" w:rsidP="006A1F78">
            <w:pPr>
              <w:shd w:val="clear" w:color="auto" w:fill="DBE5F1" w:themeFill="accent1" w:themeFillTint="33"/>
              <w:autoSpaceDE w:val="0"/>
              <w:autoSpaceDN w:val="0"/>
              <w:adjustRightInd w:val="0"/>
              <w:rPr>
                <w:rFonts w:ascii="Consolas" w:hAnsi="Consolas" w:cs="Consolas"/>
                <w:sz w:val="19"/>
                <w:szCs w:val="19"/>
              </w:rPr>
            </w:pP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0000FF"/>
                <w:sz w:val="19"/>
                <w:szCs w:val="19"/>
              </w:rPr>
              <w:t>int</w:t>
            </w:r>
            <w:r>
              <w:rPr>
                <w:rFonts w:ascii="Consolas" w:hAnsi="Consolas" w:cs="Consolas"/>
                <w:sz w:val="19"/>
                <w:szCs w:val="19"/>
              </w:rPr>
              <w:t>.TryParse</w:t>
            </w:r>
            <w:proofErr w:type="spellEnd"/>
            <w:r>
              <w:rPr>
                <w:rFonts w:ascii="Consolas" w:hAnsi="Consolas" w:cs="Consolas"/>
                <w:sz w:val="19"/>
                <w:szCs w:val="19"/>
              </w:rPr>
              <w:t>(</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TagTypeID</w:t>
            </w:r>
            <w:proofErr w:type="spellEnd"/>
            <w:r>
              <w:rPr>
                <w:rFonts w:ascii="Consolas" w:hAnsi="Consolas" w:cs="Consolas"/>
                <w:color w:val="A31515"/>
                <w:sz w:val="19"/>
                <w:szCs w:val="19"/>
              </w:rPr>
              <w:t>"</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sz w:val="19"/>
                <w:szCs w:val="19"/>
              </w:rPr>
              <w:t xml:space="preserve"> </w:t>
            </w:r>
            <w:proofErr w:type="spellStart"/>
            <w:r>
              <w:rPr>
                <w:rFonts w:ascii="Consolas" w:hAnsi="Consolas" w:cs="Consolas"/>
                <w:sz w:val="19"/>
                <w:szCs w:val="19"/>
              </w:rPr>
              <w:t>tagtype</w:t>
            </w:r>
            <w:proofErr w:type="spellEnd"/>
            <w:r>
              <w:rPr>
                <w:rFonts w:ascii="Consolas" w:hAnsi="Consolas" w:cs="Consolas"/>
                <w:sz w:val="19"/>
                <w:szCs w:val="19"/>
              </w:rPr>
              <w:t xml:space="preserve"> )) </w:t>
            </w:r>
            <w:r>
              <w:rPr>
                <w:rFonts w:ascii="Consolas" w:hAnsi="Consolas" w:cs="Consolas"/>
                <w:color w:val="0000FF"/>
                <w:sz w:val="19"/>
                <w:szCs w:val="19"/>
              </w:rPr>
              <w:t>continue</w:t>
            </w:r>
            <w:r>
              <w:rPr>
                <w:rFonts w:ascii="Consolas" w:hAnsi="Consolas" w:cs="Consolas"/>
                <w:sz w:val="19"/>
                <w:szCs w:val="19"/>
              </w:rPr>
              <w:t xml:space="preserve">; </w:t>
            </w:r>
          </w:p>
          <w:p w:rsidR="00772678" w:rsidRDefault="00772678" w:rsidP="006A1F78">
            <w:pPr>
              <w:shd w:val="clear" w:color="auto" w:fill="DBE5F1" w:themeFill="accent1" w:themeFillTint="33"/>
              <w:autoSpaceDE w:val="0"/>
              <w:autoSpaceDN w:val="0"/>
              <w:adjustRightInd w:val="0"/>
              <w:rPr>
                <w:rFonts w:ascii="Consolas" w:hAnsi="Consolas" w:cs="Consolas"/>
                <w:sz w:val="19"/>
                <w:szCs w:val="19"/>
              </w:rPr>
            </w:pPr>
          </w:p>
          <w:p w:rsidR="00772678" w:rsidRDefault="002948F3" w:rsidP="006A1F78">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  (</w:t>
            </w:r>
            <w:proofErr w:type="spellStart"/>
            <w:r>
              <w:rPr>
                <w:rFonts w:ascii="Consolas" w:hAnsi="Consolas" w:cs="Consolas"/>
                <w:sz w:val="19"/>
                <w:szCs w:val="19"/>
              </w:rPr>
              <w:t>tagtype</w:t>
            </w:r>
            <w:proofErr w:type="spellEnd"/>
            <w:r>
              <w:rPr>
                <w:rFonts w:ascii="Consolas" w:hAnsi="Consolas" w:cs="Consolas"/>
                <w:sz w:val="19"/>
                <w:szCs w:val="19"/>
              </w:rPr>
              <w:t xml:space="preserve"> &gt; 3) </w:t>
            </w:r>
            <w:r>
              <w:rPr>
                <w:rFonts w:ascii="Consolas" w:hAnsi="Consolas" w:cs="Consolas"/>
                <w:color w:val="0000FF"/>
                <w:sz w:val="19"/>
                <w:szCs w:val="19"/>
              </w:rPr>
              <w:t>continue</w:t>
            </w:r>
            <w:r>
              <w:rPr>
                <w:rFonts w:ascii="Consolas" w:hAnsi="Consolas" w:cs="Consolas"/>
                <w:sz w:val="19"/>
                <w:szCs w:val="19"/>
              </w:rPr>
              <w:t>;</w:t>
            </w:r>
          </w:p>
          <w:p w:rsidR="006A1F78" w:rsidRDefault="006A1F78" w:rsidP="006A1F78">
            <w:pPr>
              <w:shd w:val="clear" w:color="auto" w:fill="DBE5F1" w:themeFill="accent1" w:themeFillTint="33"/>
              <w:autoSpaceDE w:val="0"/>
              <w:autoSpaceDN w:val="0"/>
              <w:adjustRightInd w:val="0"/>
              <w:rPr>
                <w:rFonts w:ascii="Consolas" w:hAnsi="Consolas" w:cs="Consolas"/>
                <w:sz w:val="19"/>
                <w:szCs w:val="19"/>
              </w:rPr>
            </w:pP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sidR="00772678">
              <w:rPr>
                <w:rFonts w:ascii="Consolas" w:hAnsi="Consolas" w:cs="Consolas"/>
                <w:sz w:val="19"/>
                <w:szCs w:val="19"/>
              </w:rPr>
              <w:t xml:space="preserve">if (level == </w:t>
            </w:r>
            <w:proofErr w:type="spellStart"/>
            <w:r w:rsidR="00772678">
              <w:rPr>
                <w:rFonts w:ascii="Consolas" w:hAnsi="Consolas" w:cs="Consolas"/>
                <w:sz w:val="19"/>
                <w:szCs w:val="19"/>
              </w:rPr>
              <w:t>DocumentTypeRecord.eLevel.PATIENT</w:t>
            </w:r>
            <w:proofErr w:type="spellEnd"/>
            <w:r w:rsidR="00772678">
              <w:rPr>
                <w:rFonts w:ascii="Consolas" w:hAnsi="Consolas" w:cs="Consolas"/>
                <w:sz w:val="19"/>
                <w:szCs w:val="19"/>
              </w:rPr>
              <w:t xml:space="preserve"> &amp;&amp; </w:t>
            </w:r>
            <w:proofErr w:type="spellStart"/>
            <w:r w:rsidR="00772678">
              <w:rPr>
                <w:rFonts w:ascii="Consolas" w:hAnsi="Consolas" w:cs="Consolas"/>
                <w:sz w:val="19"/>
                <w:szCs w:val="19"/>
              </w:rPr>
              <w:t>tagtype</w:t>
            </w:r>
            <w:proofErr w:type="spellEnd"/>
            <w:r w:rsidR="00772678">
              <w:rPr>
                <w:rFonts w:ascii="Consolas" w:hAnsi="Consolas" w:cs="Consolas"/>
                <w:sz w:val="19"/>
                <w:szCs w:val="19"/>
              </w:rPr>
              <w:t xml:space="preserve"> != 1</w:t>
            </w:r>
            <w:r>
              <w:rPr>
                <w:rFonts w:ascii="Consolas" w:hAnsi="Consolas" w:cs="Consolas"/>
                <w:sz w:val="19"/>
                <w:szCs w:val="19"/>
              </w:rPr>
              <w:t xml:space="preserve">) </w:t>
            </w:r>
            <w:r>
              <w:rPr>
                <w:rFonts w:ascii="Consolas" w:hAnsi="Consolas" w:cs="Consolas"/>
                <w:color w:val="0000FF"/>
                <w:sz w:val="19"/>
                <w:szCs w:val="19"/>
              </w:rPr>
              <w:t>continue</w:t>
            </w:r>
            <w:r>
              <w:rPr>
                <w:rFonts w:ascii="Consolas" w:hAnsi="Consolas" w:cs="Consolas"/>
                <w:sz w:val="19"/>
                <w:szCs w:val="19"/>
              </w:rPr>
              <w:t>;</w:t>
            </w: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Int64</w:t>
            </w:r>
            <w:r>
              <w:rPr>
                <w:rFonts w:ascii="Consolas" w:hAnsi="Consolas" w:cs="Consolas"/>
                <w:sz w:val="19"/>
                <w:szCs w:val="19"/>
              </w:rPr>
              <w:t>.TryParse(</w:t>
            </w:r>
            <w:proofErr w:type="spellStart"/>
            <w:r>
              <w:rPr>
                <w:rFonts w:ascii="Consolas" w:hAnsi="Consolas" w:cs="Consolas"/>
                <w:sz w:val="19"/>
                <w:szCs w:val="19"/>
              </w:rPr>
              <w:t>dr</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r>
              <w:rPr>
                <w:rFonts w:ascii="Consolas" w:hAnsi="Consolas" w:cs="Consolas"/>
                <w:color w:val="0000FF"/>
                <w:sz w:val="19"/>
                <w:szCs w:val="19"/>
              </w:rPr>
              <w:t>out</w:t>
            </w:r>
            <w:r>
              <w:rPr>
                <w:rFonts w:ascii="Consolas" w:hAnsi="Consolas" w:cs="Consolas"/>
                <w:sz w:val="19"/>
                <w:szCs w:val="19"/>
              </w:rPr>
              <w:t xml:space="preserve"> id);</w:t>
            </w: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w:t>
            </w: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 xml:space="preserve">    </w:t>
            </w: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p>
          <w:p w:rsidR="001B5643" w:rsidRDefault="001B5643" w:rsidP="006A1F78">
            <w:pPr>
              <w:shd w:val="clear" w:color="auto" w:fill="DBE5F1" w:themeFill="accent1" w:themeFillTint="33"/>
              <w:autoSpaceDE w:val="0"/>
              <w:autoSpaceDN w:val="0"/>
              <w:adjustRightInd w:val="0"/>
              <w:rPr>
                <w:rFonts w:ascii="Consolas" w:hAnsi="Consolas" w:cs="Consolas"/>
                <w:sz w:val="19"/>
                <w:szCs w:val="19"/>
              </w:rPr>
            </w:pPr>
            <w:r>
              <w:rPr>
                <w:rFonts w:ascii="Consolas" w:hAnsi="Consolas" w:cs="Consolas"/>
                <w:sz w:val="19"/>
                <w:szCs w:val="19"/>
              </w:rPr>
              <w:t>}</w:t>
            </w:r>
          </w:p>
          <w:p w:rsidR="001B5643" w:rsidRDefault="001B5643" w:rsidP="00CB271C"/>
        </w:tc>
      </w:tr>
    </w:tbl>
    <w:p w:rsidR="00057A1B" w:rsidRDefault="00057A1B" w:rsidP="00CB271C"/>
    <w:p w:rsidR="00772678" w:rsidRDefault="00057A1B" w:rsidP="00772678">
      <w:r>
        <w:t>Th</w:t>
      </w:r>
      <w:r w:rsidR="00772678">
        <w:t>ink of the worst case scenario, how many times have we performed an operation of getting a “Value” column PER one ROW.</w:t>
      </w:r>
    </w:p>
    <w:p w:rsidR="00772678" w:rsidRDefault="002948F3" w:rsidP="00772678">
      <w:r>
        <w:t xml:space="preserve">Note that that two consecutive “else if” statements perform almost the same function. Just in case I threw in a check for values greater than 3. </w:t>
      </w:r>
    </w:p>
    <w:p w:rsidR="002948F3" w:rsidRDefault="002948F3" w:rsidP="002948F3">
      <w:pPr>
        <w:pStyle w:val="Heading4"/>
      </w:pPr>
      <w:r>
        <w:t>Network traffic</w:t>
      </w:r>
    </w:p>
    <w:p w:rsidR="002948F3" w:rsidRDefault="004C7FFA" w:rsidP="002948F3">
      <w:r>
        <w:t xml:space="preserve">This is really the reason that I started this document. Because while we work on our development machines, I think we forget what it means to call </w:t>
      </w:r>
      <w:proofErr w:type="spellStart"/>
      <w:proofErr w:type="gramStart"/>
      <w:r>
        <w:t>Proxy.GetThis</w:t>
      </w:r>
      <w:proofErr w:type="spellEnd"/>
      <w:r>
        <w:t>(</w:t>
      </w:r>
      <w:proofErr w:type="gramEnd"/>
      <w:r>
        <w:t>) 4 times.</w:t>
      </w:r>
    </w:p>
    <w:p w:rsidR="004C7FFA" w:rsidRDefault="004C7FFA" w:rsidP="002948F3">
      <w:r>
        <w:t>Each time you want to request something from the server/database:</w:t>
      </w:r>
    </w:p>
    <w:p w:rsidR="004C7FFA" w:rsidRDefault="004C7FFA" w:rsidP="004C7FFA">
      <w:pPr>
        <w:pStyle w:val="ListParagraph"/>
        <w:numPr>
          <w:ilvl w:val="0"/>
          <w:numId w:val="1"/>
        </w:numPr>
      </w:pPr>
      <w:r>
        <w:t xml:space="preserve">A connection is being requested to the server. </w:t>
      </w:r>
    </w:p>
    <w:p w:rsidR="004C7FFA" w:rsidRDefault="004C7FFA" w:rsidP="004C7FFA">
      <w:pPr>
        <w:pStyle w:val="ListParagraph"/>
        <w:numPr>
          <w:ilvl w:val="0"/>
          <w:numId w:val="1"/>
        </w:numPr>
      </w:pPr>
      <w:r>
        <w:t>Connection is being opened</w:t>
      </w:r>
    </w:p>
    <w:p w:rsidR="004C7FFA" w:rsidRDefault="004C7FFA" w:rsidP="004C7FFA">
      <w:pPr>
        <w:pStyle w:val="ListParagraph"/>
        <w:numPr>
          <w:ilvl w:val="0"/>
          <w:numId w:val="1"/>
        </w:numPr>
      </w:pPr>
      <w:r>
        <w:t>Request is send to the application server</w:t>
      </w:r>
    </w:p>
    <w:p w:rsidR="004C7FFA" w:rsidRDefault="004C7FFA" w:rsidP="004C7FFA">
      <w:pPr>
        <w:pStyle w:val="ListParagraph"/>
        <w:numPr>
          <w:ilvl w:val="0"/>
          <w:numId w:val="1"/>
        </w:numPr>
      </w:pPr>
      <w:r>
        <w:t>Client then is “waiting for response”</w:t>
      </w:r>
    </w:p>
    <w:p w:rsidR="004C7FFA" w:rsidRDefault="004C7FFA" w:rsidP="004C7FFA">
      <w:pPr>
        <w:pStyle w:val="ListParagraph"/>
        <w:numPr>
          <w:ilvl w:val="0"/>
          <w:numId w:val="1"/>
        </w:numPr>
      </w:pPr>
      <w:r>
        <w:t xml:space="preserve">Application server, does similar actions but when connecting to the database server (Open Connection, send request, process response, close connection) </w:t>
      </w:r>
    </w:p>
    <w:p w:rsidR="004C7FFA" w:rsidRDefault="00FE1743" w:rsidP="004C7FFA">
      <w:pPr>
        <w:pStyle w:val="ListParagraph"/>
        <w:numPr>
          <w:ilvl w:val="0"/>
          <w:numId w:val="1"/>
        </w:numPr>
      </w:pPr>
      <w:r>
        <w:t>Application server than wraps the response and sends it to client</w:t>
      </w:r>
    </w:p>
    <w:p w:rsidR="00FE1743" w:rsidRDefault="00FE1743" w:rsidP="004C7FFA">
      <w:pPr>
        <w:pStyle w:val="ListParagraph"/>
        <w:numPr>
          <w:ilvl w:val="0"/>
          <w:numId w:val="1"/>
        </w:numPr>
      </w:pPr>
      <w:r>
        <w:t>Client receives the response</w:t>
      </w:r>
    </w:p>
    <w:p w:rsidR="00FE1743" w:rsidRDefault="00FE1743" w:rsidP="004C7FFA">
      <w:pPr>
        <w:pStyle w:val="ListParagraph"/>
        <w:numPr>
          <w:ilvl w:val="0"/>
          <w:numId w:val="1"/>
        </w:numPr>
      </w:pPr>
      <w:r>
        <w:t>Closes the connection</w:t>
      </w:r>
    </w:p>
    <w:p w:rsidR="00FE1743" w:rsidRDefault="00FE1743" w:rsidP="004C7FFA">
      <w:pPr>
        <w:pStyle w:val="ListParagraph"/>
        <w:numPr>
          <w:ilvl w:val="0"/>
          <w:numId w:val="1"/>
        </w:numPr>
      </w:pPr>
      <w:r>
        <w:t>Returns to the calling method</w:t>
      </w:r>
    </w:p>
    <w:p w:rsidR="00FE1743" w:rsidRDefault="00FE1743" w:rsidP="00FE1743"/>
    <w:p w:rsidR="00FE1743" w:rsidRDefault="00FE1743" w:rsidP="00FE1743">
      <w:r>
        <w:t>While some might argue that this is still happens in the fraction of the second</w:t>
      </w:r>
      <w:proofErr w:type="gramStart"/>
      <w:r>
        <w:t>..</w:t>
      </w:r>
      <w:proofErr w:type="gramEnd"/>
      <w:r>
        <w:t xml:space="preserve"> </w:t>
      </w:r>
      <w:proofErr w:type="gramStart"/>
      <w:r>
        <w:t>if</w:t>
      </w:r>
      <w:proofErr w:type="gramEnd"/>
      <w:r>
        <w:t xml:space="preserve"> you do it enough times, that turns into seconds, then… slowly into 10 seconds… </w:t>
      </w:r>
      <w:proofErr w:type="spellStart"/>
      <w:r>
        <w:t>etc</w:t>
      </w:r>
      <w:proofErr w:type="spellEnd"/>
    </w:p>
    <w:p w:rsidR="00FE1743" w:rsidRDefault="00FE1743" w:rsidP="00FE1743">
      <w:r>
        <w:t xml:space="preserve">From one release to another, we are slowing down our system. </w:t>
      </w:r>
    </w:p>
    <w:p w:rsidR="00FE1743" w:rsidRDefault="00FE1743" w:rsidP="00FE1743">
      <w:r>
        <w:t xml:space="preserve">Always think network traffic, client-server connection handling, and efficiency of the communication. </w:t>
      </w:r>
    </w:p>
    <w:p w:rsidR="00A22481" w:rsidRDefault="00A1433E">
      <w:r>
        <w:t>USUALLY:</w:t>
      </w:r>
    </w:p>
    <w:p w:rsidR="00A1433E" w:rsidRDefault="00A1433E">
      <w:proofErr w:type="gramStart"/>
      <w:r>
        <w:t>If you are using a method within the class that ends with “…</w:t>
      </w:r>
      <w:proofErr w:type="gramEnd"/>
      <w:r>
        <w:t xml:space="preserve"> Proxy”, you are most likely making a call to a server.</w:t>
      </w:r>
    </w:p>
    <w:p w:rsidR="00A1433E" w:rsidRDefault="00A1433E">
      <w:r>
        <w:br w:type="page"/>
      </w:r>
    </w:p>
    <w:p w:rsidR="00A22481" w:rsidRDefault="00A22481" w:rsidP="00FE1743"/>
    <w:p w:rsidR="00FE1743" w:rsidRPr="00A22481" w:rsidRDefault="00A22481" w:rsidP="00FE1743">
      <w:pPr>
        <w:rPr>
          <w:b/>
          <w:u w:val="single"/>
        </w:rPr>
      </w:pPr>
      <w:r w:rsidRPr="00A22481">
        <w:rPr>
          <w:b/>
          <w:u w:val="single"/>
        </w:rPr>
        <w:t>EXAMPLE 1</w:t>
      </w:r>
    </w:p>
    <w:p w:rsidR="00FE1743" w:rsidRDefault="00FE1743" w:rsidP="00FE1743">
      <w:proofErr w:type="gramStart"/>
      <w:r>
        <w:t>Document Type Selector form pops up every time user needs to import a document.</w:t>
      </w:r>
      <w:proofErr w:type="gramEnd"/>
    </w:p>
    <w:p w:rsidR="00FE1743" w:rsidRDefault="00FE1743" w:rsidP="00FE1743">
      <w:r>
        <w:rPr>
          <w:noProof/>
        </w:rPr>
        <w:drawing>
          <wp:inline distT="0" distB="0" distL="0" distR="0" wp14:anchorId="4EEB38F1" wp14:editId="29374E40">
            <wp:extent cx="3338623" cy="2784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44311" cy="2789069"/>
                    </a:xfrm>
                    <a:prstGeom prst="rect">
                      <a:avLst/>
                    </a:prstGeom>
                  </pic:spPr>
                </pic:pic>
              </a:graphicData>
            </a:graphic>
          </wp:inline>
        </w:drawing>
      </w:r>
    </w:p>
    <w:p w:rsidR="00FE1743" w:rsidRDefault="00FE1743" w:rsidP="00FE1743">
      <w:r>
        <w:t>Document Import is one of the key functionalities within MDM (Being a document management system).</w:t>
      </w:r>
    </w:p>
    <w:p w:rsidR="00FE1743" w:rsidRDefault="00FE1743" w:rsidP="00FE1743">
      <w:r>
        <w:t>So this form will be popping up on user’s work</w:t>
      </w:r>
      <w:r w:rsidR="00B919E4">
        <w:t>station thousand times per day.</w:t>
      </w:r>
    </w:p>
    <w:p w:rsidR="00B919E4" w:rsidRDefault="00B919E4" w:rsidP="00FE1743">
      <w:r>
        <w:t>It would make sense for us to make sure that it doesn’t create unnecessary traffic each time.</w:t>
      </w:r>
    </w:p>
    <w:p w:rsidR="00B919E4" w:rsidRDefault="00A814BF" w:rsidP="00FE1743">
      <w:r>
        <w:t>Turning on SQL Server Profiler shows the following</w:t>
      </w:r>
    </w:p>
    <w:p w:rsidR="00A814BF" w:rsidRDefault="00A814BF" w:rsidP="00FE1743">
      <w:r>
        <w:rPr>
          <w:noProof/>
        </w:rPr>
        <w:drawing>
          <wp:inline distT="0" distB="0" distL="0" distR="0" wp14:anchorId="1F90E76E" wp14:editId="6857F175">
            <wp:extent cx="594360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38550"/>
                    </a:xfrm>
                    <a:prstGeom prst="rect">
                      <a:avLst/>
                    </a:prstGeom>
                  </pic:spPr>
                </pic:pic>
              </a:graphicData>
            </a:graphic>
          </wp:inline>
        </w:drawing>
      </w:r>
    </w:p>
    <w:p w:rsidR="00A814BF" w:rsidRDefault="00A814BF" w:rsidP="00FE1743"/>
    <w:p w:rsidR="00A814BF" w:rsidRDefault="00A814BF" w:rsidP="00FE1743">
      <w:r>
        <w:t>Calls to get unsupported formats x3</w:t>
      </w:r>
    </w:p>
    <w:p w:rsidR="00A814BF" w:rsidRDefault="00A814BF" w:rsidP="00FE1743">
      <w:r>
        <w:t>Call to populate 3 tabs with document types x3</w:t>
      </w:r>
    </w:p>
    <w:p w:rsidR="00A814BF" w:rsidRDefault="00A814BF" w:rsidP="00FE1743">
      <w:r>
        <w:t>Document Type Get (for selected type ID=17)   x5</w:t>
      </w:r>
    </w:p>
    <w:p w:rsidR="00A814BF" w:rsidRDefault="00A814BF" w:rsidP="00FE1743">
      <w:r>
        <w:t>Now do that a thousand times with 250 users online.</w:t>
      </w:r>
    </w:p>
    <w:p w:rsidR="00A814BF" w:rsidRDefault="00A814BF" w:rsidP="00FE1743">
      <w:r>
        <w:t xml:space="preserve">Just the fact that we needed to call the same document type (17) so many times, suggest that we do not pay attention to surrounding code. Have we already received that information? </w:t>
      </w:r>
    </w:p>
    <w:p w:rsidR="00A814BF" w:rsidRDefault="00A22481" w:rsidP="00FE1743">
      <w:r>
        <w:t xml:space="preserve">The whole purpose of the Document Type Selector is </w:t>
      </w:r>
      <w:proofErr w:type="gramStart"/>
      <w:r>
        <w:t>return</w:t>
      </w:r>
      <w:proofErr w:type="gramEnd"/>
      <w:r>
        <w:t xml:space="preserve"> you a </w:t>
      </w:r>
      <w:proofErr w:type="spellStart"/>
      <w:r>
        <w:t>DocumentType</w:t>
      </w:r>
      <w:proofErr w:type="spellEnd"/>
      <w:r>
        <w:t xml:space="preserve"> Record to be used for file import. Why did we need to load it 5 times?</w:t>
      </w:r>
    </w:p>
    <w:p w:rsidR="00403982" w:rsidRDefault="00403982">
      <w:pPr>
        <w:rPr>
          <w:u w:val="single"/>
        </w:rPr>
      </w:pPr>
      <w:r>
        <w:rPr>
          <w:u w:val="single"/>
        </w:rPr>
        <w:br w:type="page"/>
      </w:r>
    </w:p>
    <w:p w:rsidR="00A22481" w:rsidRDefault="00A22481" w:rsidP="00FE1743">
      <w:pPr>
        <w:rPr>
          <w:u w:val="single"/>
        </w:rPr>
      </w:pPr>
      <w:r w:rsidRPr="00A22481">
        <w:rPr>
          <w:u w:val="single"/>
        </w:rPr>
        <w:t xml:space="preserve">Unsupported formats </w:t>
      </w:r>
    </w:p>
    <w:p w:rsidR="00403982" w:rsidRDefault="00403982" w:rsidP="00FE1743">
      <w:r>
        <w:t>From a different area in the code</w:t>
      </w:r>
    </w:p>
    <w:tbl>
      <w:tblPr>
        <w:tblStyle w:val="TableGrid"/>
        <w:tblW w:w="0" w:type="auto"/>
        <w:tblLook w:val="04A0" w:firstRow="1" w:lastRow="0" w:firstColumn="1" w:lastColumn="0" w:noHBand="0" w:noVBand="1"/>
      </w:tblPr>
      <w:tblGrid>
        <w:gridCol w:w="9576"/>
      </w:tblGrid>
      <w:tr w:rsidR="00403982" w:rsidTr="00403982">
        <w:tc>
          <w:tcPr>
            <w:tcW w:w="9576" w:type="dxa"/>
          </w:tcPr>
          <w:p w:rsidR="00403982" w:rsidRPr="00403982" w:rsidRDefault="00403982" w:rsidP="00403982">
            <w:pPr>
              <w:autoSpaceDE w:val="0"/>
              <w:autoSpaceDN w:val="0"/>
              <w:adjustRightInd w:val="0"/>
              <w:rPr>
                <w:rFonts w:ascii="Consolas" w:hAnsi="Consolas" w:cs="Consolas"/>
                <w:sz w:val="16"/>
                <w:szCs w:val="16"/>
              </w:rPr>
            </w:pPr>
            <w:r w:rsidRPr="00403982">
              <w:rPr>
                <w:rFonts w:ascii="Consolas" w:hAnsi="Consolas" w:cs="Consolas"/>
                <w:color w:val="0000FF"/>
                <w:sz w:val="16"/>
                <w:szCs w:val="16"/>
              </w:rPr>
              <w:t>Private</w:t>
            </w:r>
            <w:r w:rsidRPr="00403982">
              <w:rPr>
                <w:rFonts w:ascii="Consolas" w:hAnsi="Consolas" w:cs="Consolas"/>
                <w:sz w:val="16"/>
                <w:szCs w:val="16"/>
              </w:rPr>
              <w:t xml:space="preserve"> </w:t>
            </w:r>
            <w:r w:rsidRPr="00403982">
              <w:rPr>
                <w:rFonts w:ascii="Consolas" w:hAnsi="Consolas" w:cs="Consolas"/>
                <w:color w:val="0000FF"/>
                <w:sz w:val="16"/>
                <w:szCs w:val="16"/>
              </w:rPr>
              <w:t>Function</w:t>
            </w:r>
            <w:r w:rsidRPr="00403982">
              <w:rPr>
                <w:rFonts w:ascii="Consolas" w:hAnsi="Consolas" w:cs="Consolas"/>
                <w:sz w:val="16"/>
                <w:szCs w:val="16"/>
              </w:rPr>
              <w:t xml:space="preserve"> </w:t>
            </w:r>
            <w:proofErr w:type="spellStart"/>
            <w:r w:rsidRPr="00403982">
              <w:rPr>
                <w:rFonts w:ascii="Consolas" w:hAnsi="Consolas" w:cs="Consolas"/>
                <w:sz w:val="16"/>
                <w:szCs w:val="16"/>
              </w:rPr>
              <w:t>GetOpenFileFilter</w:t>
            </w:r>
            <w:proofErr w:type="spellEnd"/>
            <w:r w:rsidRPr="00403982">
              <w:rPr>
                <w:rFonts w:ascii="Consolas" w:hAnsi="Consolas" w:cs="Consolas"/>
                <w:sz w:val="16"/>
                <w:szCs w:val="16"/>
              </w:rPr>
              <w:t xml:space="preserve">() </w:t>
            </w:r>
            <w:r w:rsidRPr="00403982">
              <w:rPr>
                <w:rFonts w:ascii="Consolas" w:hAnsi="Consolas" w:cs="Consolas"/>
                <w:color w:val="0000FF"/>
                <w:sz w:val="16"/>
                <w:szCs w:val="16"/>
              </w:rPr>
              <w:t>As</w:t>
            </w:r>
            <w:r w:rsidRPr="00403982">
              <w:rPr>
                <w:rFonts w:ascii="Consolas" w:hAnsi="Consolas" w:cs="Consolas"/>
                <w:sz w:val="16"/>
                <w:szCs w:val="16"/>
              </w:rPr>
              <w:t xml:space="preserve"> </w:t>
            </w:r>
            <w:r w:rsidRPr="00403982">
              <w:rPr>
                <w:rFonts w:ascii="Consolas" w:hAnsi="Consolas" w:cs="Consolas"/>
                <w:color w:val="0000FF"/>
                <w:sz w:val="16"/>
                <w:szCs w:val="16"/>
              </w:rPr>
              <w:t>String</w:t>
            </w:r>
          </w:p>
          <w:p w:rsidR="00403982" w:rsidRPr="00403982" w:rsidRDefault="00403982" w:rsidP="00403982">
            <w:pPr>
              <w:autoSpaceDE w:val="0"/>
              <w:autoSpaceDN w:val="0"/>
              <w:adjustRightInd w:val="0"/>
              <w:rPr>
                <w:rFonts w:ascii="Consolas" w:hAnsi="Consolas" w:cs="Consolas"/>
                <w:sz w:val="16"/>
                <w:szCs w:val="16"/>
              </w:rPr>
            </w:pPr>
            <w:r>
              <w:rPr>
                <w:rFonts w:ascii="Consolas" w:hAnsi="Consolas" w:cs="Consolas"/>
                <w:sz w:val="16"/>
                <w:szCs w:val="16"/>
              </w:rPr>
              <w:t xml:space="preserve">   </w:t>
            </w:r>
            <w:r w:rsidRPr="00403982">
              <w:rPr>
                <w:rFonts w:ascii="Consolas" w:hAnsi="Consolas" w:cs="Consolas"/>
                <w:color w:val="0000FF"/>
                <w:sz w:val="16"/>
                <w:szCs w:val="16"/>
              </w:rPr>
              <w:t>If</w:t>
            </w:r>
            <w:r w:rsidRPr="00403982">
              <w:rPr>
                <w:rFonts w:ascii="Consolas" w:hAnsi="Consolas" w:cs="Consolas"/>
                <w:sz w:val="16"/>
                <w:szCs w:val="16"/>
              </w:rPr>
              <w:t xml:space="preserve"> (</w:t>
            </w:r>
            <w:r w:rsidRPr="00403982">
              <w:rPr>
                <w:rFonts w:ascii="Consolas" w:hAnsi="Consolas" w:cs="Consolas"/>
                <w:color w:val="00B050"/>
                <w:sz w:val="16"/>
                <w:szCs w:val="16"/>
                <w:u w:val="single"/>
              </w:rPr>
              <w:t>FileTypeProxy.GetUnSupportedFileFormatCollection</w:t>
            </w:r>
            <w:r w:rsidRPr="00403982">
              <w:rPr>
                <w:rFonts w:ascii="Consolas" w:hAnsi="Consolas" w:cs="Consolas"/>
                <w:color w:val="00B050"/>
                <w:sz w:val="16"/>
                <w:szCs w:val="16"/>
              </w:rPr>
              <w:t>().</w:t>
            </w:r>
            <w:r w:rsidRPr="00403982">
              <w:rPr>
                <w:rFonts w:ascii="Consolas" w:hAnsi="Consolas" w:cs="Consolas"/>
                <w:sz w:val="16"/>
                <w:szCs w:val="16"/>
              </w:rPr>
              <w:t xml:space="preserve">Records.Tables(0).Rows.Count &gt; 0) </w:t>
            </w:r>
            <w:r w:rsidRPr="00403982">
              <w:rPr>
                <w:rFonts w:ascii="Consolas" w:hAnsi="Consolas" w:cs="Consolas"/>
                <w:color w:val="0000FF"/>
                <w:sz w:val="16"/>
                <w:szCs w:val="16"/>
              </w:rPr>
              <w:t>Then</w:t>
            </w:r>
          </w:p>
          <w:p w:rsidR="00403982" w:rsidRPr="00403982" w:rsidRDefault="00403982" w:rsidP="00403982">
            <w:pPr>
              <w:autoSpaceDE w:val="0"/>
              <w:autoSpaceDN w:val="0"/>
              <w:adjustRightInd w:val="0"/>
              <w:rPr>
                <w:rFonts w:ascii="Consolas" w:hAnsi="Consolas" w:cs="Consolas"/>
                <w:sz w:val="16"/>
                <w:szCs w:val="16"/>
              </w:rPr>
            </w:pPr>
            <w:r>
              <w:rPr>
                <w:rFonts w:ascii="Consolas" w:hAnsi="Consolas" w:cs="Consolas"/>
                <w:sz w:val="16"/>
                <w:szCs w:val="16"/>
              </w:rPr>
              <w:t xml:space="preserve">      </w:t>
            </w:r>
            <w:r w:rsidRPr="00403982">
              <w:rPr>
                <w:rFonts w:ascii="Consolas" w:hAnsi="Consolas" w:cs="Consolas"/>
                <w:color w:val="0000FF"/>
                <w:sz w:val="16"/>
                <w:szCs w:val="16"/>
              </w:rPr>
              <w:t>Return</w:t>
            </w:r>
            <w:r w:rsidRPr="00403982">
              <w:rPr>
                <w:rFonts w:ascii="Consolas" w:hAnsi="Consolas" w:cs="Consolas"/>
                <w:sz w:val="16"/>
                <w:szCs w:val="16"/>
              </w:rPr>
              <w:t xml:space="preserve"> </w:t>
            </w:r>
            <w:proofErr w:type="spellStart"/>
            <w:r w:rsidRPr="00403982">
              <w:rPr>
                <w:rFonts w:ascii="Consolas" w:hAnsi="Consolas" w:cs="Consolas"/>
                <w:color w:val="2B91AF"/>
                <w:sz w:val="16"/>
                <w:szCs w:val="16"/>
              </w:rPr>
              <w:t>FileAccessProxy</w:t>
            </w:r>
            <w:r w:rsidRPr="00403982">
              <w:rPr>
                <w:rFonts w:ascii="Consolas" w:hAnsi="Consolas" w:cs="Consolas"/>
                <w:sz w:val="16"/>
                <w:szCs w:val="16"/>
              </w:rPr>
              <w:t>.</w:t>
            </w:r>
            <w:r w:rsidRPr="00403982">
              <w:rPr>
                <w:rFonts w:ascii="Consolas" w:hAnsi="Consolas" w:cs="Consolas"/>
                <w:color w:val="FF0000"/>
                <w:sz w:val="16"/>
                <w:szCs w:val="16"/>
              </w:rPr>
              <w:t>GetSupportedFileFormatFilter</w:t>
            </w:r>
            <w:proofErr w:type="spellEnd"/>
            <w:r w:rsidRPr="00403982">
              <w:rPr>
                <w:rFonts w:ascii="Consolas" w:hAnsi="Consolas" w:cs="Consolas"/>
                <w:sz w:val="16"/>
                <w:szCs w:val="16"/>
              </w:rPr>
              <w:t xml:space="preserve">() + </w:t>
            </w:r>
            <w:r w:rsidRPr="00403982">
              <w:rPr>
                <w:rFonts w:ascii="Consolas" w:hAnsi="Consolas" w:cs="Consolas"/>
                <w:color w:val="A31515"/>
                <w:sz w:val="16"/>
                <w:szCs w:val="16"/>
              </w:rPr>
              <w:t>"|"</w:t>
            </w:r>
            <w:r w:rsidRPr="00403982">
              <w:rPr>
                <w:rFonts w:ascii="Consolas" w:hAnsi="Consolas" w:cs="Consolas"/>
                <w:sz w:val="16"/>
                <w:szCs w:val="16"/>
              </w:rPr>
              <w:t xml:space="preserve"> + </w:t>
            </w:r>
            <w:proofErr w:type="spellStart"/>
            <w:r w:rsidRPr="00403982">
              <w:rPr>
                <w:rFonts w:ascii="Consolas" w:hAnsi="Consolas" w:cs="Consolas"/>
                <w:color w:val="00B050"/>
                <w:sz w:val="16"/>
                <w:szCs w:val="16"/>
                <w:u w:val="single"/>
              </w:rPr>
              <w:t>FileAccessProxy.GetUnSupportedFileFormatFilter</w:t>
            </w:r>
            <w:proofErr w:type="spellEnd"/>
            <w:r w:rsidRPr="00403982">
              <w:rPr>
                <w:rFonts w:ascii="Consolas" w:hAnsi="Consolas" w:cs="Consolas"/>
                <w:color w:val="00B050"/>
                <w:sz w:val="16"/>
                <w:szCs w:val="16"/>
                <w:u w:val="single"/>
              </w:rPr>
              <w:t>()</w:t>
            </w:r>
          </w:p>
          <w:p w:rsidR="00403982" w:rsidRPr="00403982" w:rsidRDefault="00403982" w:rsidP="00403982">
            <w:pPr>
              <w:autoSpaceDE w:val="0"/>
              <w:autoSpaceDN w:val="0"/>
              <w:adjustRightInd w:val="0"/>
              <w:rPr>
                <w:rFonts w:ascii="Consolas" w:hAnsi="Consolas" w:cs="Consolas"/>
                <w:sz w:val="16"/>
                <w:szCs w:val="16"/>
              </w:rPr>
            </w:pPr>
            <w:r w:rsidRPr="00403982">
              <w:rPr>
                <w:rFonts w:ascii="Consolas" w:hAnsi="Consolas" w:cs="Consolas"/>
                <w:sz w:val="16"/>
                <w:szCs w:val="16"/>
              </w:rPr>
              <w:t xml:space="preserve">        </w:t>
            </w:r>
            <w:r w:rsidRPr="00403982">
              <w:rPr>
                <w:rFonts w:ascii="Consolas" w:hAnsi="Consolas" w:cs="Consolas"/>
                <w:color w:val="0000FF"/>
                <w:sz w:val="16"/>
                <w:szCs w:val="16"/>
              </w:rPr>
              <w:t>Else</w:t>
            </w:r>
          </w:p>
          <w:p w:rsidR="00403982" w:rsidRPr="00403982" w:rsidRDefault="00403982" w:rsidP="00403982">
            <w:pPr>
              <w:autoSpaceDE w:val="0"/>
              <w:autoSpaceDN w:val="0"/>
              <w:adjustRightInd w:val="0"/>
              <w:rPr>
                <w:rFonts w:ascii="Consolas" w:hAnsi="Consolas" w:cs="Consolas"/>
                <w:sz w:val="16"/>
                <w:szCs w:val="16"/>
              </w:rPr>
            </w:pPr>
            <w:r w:rsidRPr="00403982">
              <w:rPr>
                <w:rFonts w:ascii="Consolas" w:hAnsi="Consolas" w:cs="Consolas"/>
                <w:sz w:val="16"/>
                <w:szCs w:val="16"/>
              </w:rPr>
              <w:t xml:space="preserve">            </w:t>
            </w:r>
            <w:r w:rsidRPr="00403982">
              <w:rPr>
                <w:rFonts w:ascii="Consolas" w:hAnsi="Consolas" w:cs="Consolas"/>
                <w:color w:val="0000FF"/>
                <w:sz w:val="16"/>
                <w:szCs w:val="16"/>
              </w:rPr>
              <w:t>Return</w:t>
            </w:r>
            <w:r w:rsidRPr="00403982">
              <w:rPr>
                <w:rFonts w:ascii="Consolas" w:hAnsi="Consolas" w:cs="Consolas"/>
                <w:sz w:val="16"/>
                <w:szCs w:val="16"/>
              </w:rPr>
              <w:t xml:space="preserve"> </w:t>
            </w:r>
            <w:proofErr w:type="spellStart"/>
            <w:r w:rsidRPr="00403982">
              <w:rPr>
                <w:rFonts w:ascii="Consolas" w:hAnsi="Consolas" w:cs="Consolas"/>
                <w:color w:val="2B91AF"/>
                <w:sz w:val="16"/>
                <w:szCs w:val="16"/>
              </w:rPr>
              <w:t>FileAccessProxy</w:t>
            </w:r>
            <w:r w:rsidRPr="00403982">
              <w:rPr>
                <w:rFonts w:ascii="Consolas" w:hAnsi="Consolas" w:cs="Consolas"/>
                <w:sz w:val="16"/>
                <w:szCs w:val="16"/>
              </w:rPr>
              <w:t>.</w:t>
            </w:r>
            <w:r w:rsidRPr="00403982">
              <w:rPr>
                <w:rFonts w:ascii="Consolas" w:hAnsi="Consolas" w:cs="Consolas"/>
                <w:color w:val="FF0000"/>
                <w:sz w:val="16"/>
                <w:szCs w:val="16"/>
              </w:rPr>
              <w:t>GetSupportedFileFormatFilter</w:t>
            </w:r>
            <w:proofErr w:type="spellEnd"/>
            <w:r w:rsidRPr="00403982">
              <w:rPr>
                <w:rFonts w:ascii="Consolas" w:hAnsi="Consolas" w:cs="Consolas"/>
                <w:sz w:val="16"/>
                <w:szCs w:val="16"/>
              </w:rPr>
              <w:t>()</w:t>
            </w:r>
          </w:p>
          <w:p w:rsidR="00403982" w:rsidRPr="00403982" w:rsidRDefault="00403982" w:rsidP="00403982">
            <w:pPr>
              <w:autoSpaceDE w:val="0"/>
              <w:autoSpaceDN w:val="0"/>
              <w:adjustRightInd w:val="0"/>
              <w:rPr>
                <w:rFonts w:ascii="Consolas" w:hAnsi="Consolas" w:cs="Consolas"/>
                <w:sz w:val="16"/>
                <w:szCs w:val="16"/>
              </w:rPr>
            </w:pPr>
            <w:r w:rsidRPr="00403982">
              <w:rPr>
                <w:rFonts w:ascii="Consolas" w:hAnsi="Consolas" w:cs="Consolas"/>
                <w:sz w:val="16"/>
                <w:szCs w:val="16"/>
              </w:rPr>
              <w:t xml:space="preserve">        </w:t>
            </w:r>
            <w:r w:rsidRPr="00403982">
              <w:rPr>
                <w:rFonts w:ascii="Consolas" w:hAnsi="Consolas" w:cs="Consolas"/>
                <w:color w:val="0000FF"/>
                <w:sz w:val="16"/>
                <w:szCs w:val="16"/>
              </w:rPr>
              <w:t>End</w:t>
            </w:r>
            <w:r w:rsidRPr="00403982">
              <w:rPr>
                <w:rFonts w:ascii="Consolas" w:hAnsi="Consolas" w:cs="Consolas"/>
                <w:sz w:val="16"/>
                <w:szCs w:val="16"/>
              </w:rPr>
              <w:t xml:space="preserve"> </w:t>
            </w:r>
            <w:r w:rsidRPr="00403982">
              <w:rPr>
                <w:rFonts w:ascii="Consolas" w:hAnsi="Consolas" w:cs="Consolas"/>
                <w:color w:val="0000FF"/>
                <w:sz w:val="16"/>
                <w:szCs w:val="16"/>
              </w:rPr>
              <w:t>If</w:t>
            </w:r>
          </w:p>
          <w:p w:rsidR="00403982" w:rsidRPr="00403982" w:rsidRDefault="00403982" w:rsidP="00403982">
            <w:pPr>
              <w:autoSpaceDE w:val="0"/>
              <w:autoSpaceDN w:val="0"/>
              <w:adjustRightInd w:val="0"/>
              <w:rPr>
                <w:rFonts w:ascii="Consolas" w:hAnsi="Consolas" w:cs="Consolas"/>
                <w:color w:val="0000FF"/>
                <w:sz w:val="16"/>
                <w:szCs w:val="16"/>
              </w:rPr>
            </w:pPr>
            <w:r w:rsidRPr="00403982">
              <w:rPr>
                <w:rFonts w:ascii="Consolas" w:hAnsi="Consolas" w:cs="Consolas"/>
                <w:sz w:val="16"/>
                <w:szCs w:val="16"/>
              </w:rPr>
              <w:t xml:space="preserve">    </w:t>
            </w:r>
            <w:r w:rsidRPr="00403982">
              <w:rPr>
                <w:rFonts w:ascii="Consolas" w:hAnsi="Consolas" w:cs="Consolas"/>
                <w:color w:val="0000FF"/>
                <w:sz w:val="16"/>
                <w:szCs w:val="16"/>
              </w:rPr>
              <w:t>End</w:t>
            </w:r>
            <w:r w:rsidRPr="00403982">
              <w:rPr>
                <w:rFonts w:ascii="Consolas" w:hAnsi="Consolas" w:cs="Consolas"/>
                <w:sz w:val="16"/>
                <w:szCs w:val="16"/>
              </w:rPr>
              <w:t xml:space="preserve"> </w:t>
            </w:r>
            <w:r w:rsidRPr="00403982">
              <w:rPr>
                <w:rFonts w:ascii="Consolas" w:hAnsi="Consolas" w:cs="Consolas"/>
                <w:color w:val="0000FF"/>
                <w:sz w:val="16"/>
                <w:szCs w:val="16"/>
              </w:rPr>
              <w:t>Function</w:t>
            </w:r>
          </w:p>
          <w:p w:rsidR="00403982" w:rsidRDefault="00403982" w:rsidP="00FE1743"/>
        </w:tc>
      </w:tr>
    </w:tbl>
    <w:p w:rsidR="00403982" w:rsidRDefault="00403982" w:rsidP="00FE1743">
      <w:proofErr w:type="gramStart"/>
      <w:r>
        <w:t>The  code</w:t>
      </w:r>
      <w:proofErr w:type="gramEnd"/>
      <w:r>
        <w:t xml:space="preserve"> below does the following:</w:t>
      </w:r>
    </w:p>
    <w:p w:rsidR="00403982" w:rsidRDefault="00403982" w:rsidP="00403982">
      <w:pPr>
        <w:pStyle w:val="ListParagraph"/>
        <w:numPr>
          <w:ilvl w:val="0"/>
          <w:numId w:val="1"/>
        </w:numPr>
      </w:pPr>
      <w:r>
        <w:t>Establishes network connection and retrieves unsupported format collection</w:t>
      </w:r>
    </w:p>
    <w:p w:rsidR="00403982" w:rsidRDefault="00403982" w:rsidP="00403982">
      <w:pPr>
        <w:pStyle w:val="ListParagraph"/>
        <w:numPr>
          <w:ilvl w:val="0"/>
          <w:numId w:val="1"/>
        </w:numPr>
      </w:pPr>
      <w:r>
        <w:t>Check if we have records</w:t>
      </w:r>
    </w:p>
    <w:p w:rsidR="00403982" w:rsidRPr="00403982" w:rsidRDefault="00403982" w:rsidP="00403982">
      <w:pPr>
        <w:pStyle w:val="ListParagraph"/>
        <w:numPr>
          <w:ilvl w:val="0"/>
          <w:numId w:val="1"/>
        </w:numPr>
        <w:rPr>
          <w:u w:val="single"/>
        </w:rPr>
      </w:pPr>
      <w:r w:rsidRPr="00403982">
        <w:rPr>
          <w:u w:val="single"/>
        </w:rPr>
        <w:t>Throws it away</w:t>
      </w:r>
    </w:p>
    <w:p w:rsidR="00403982" w:rsidRDefault="00403982" w:rsidP="00403982">
      <w:pPr>
        <w:pStyle w:val="ListParagraph"/>
        <w:numPr>
          <w:ilvl w:val="0"/>
          <w:numId w:val="1"/>
        </w:numPr>
      </w:pPr>
      <w:r>
        <w:t>Establishes network connection and retrieves supported format collection</w:t>
      </w:r>
    </w:p>
    <w:p w:rsidR="00403982" w:rsidRDefault="00403982" w:rsidP="00403982">
      <w:pPr>
        <w:pStyle w:val="ListParagraph"/>
        <w:numPr>
          <w:ilvl w:val="0"/>
          <w:numId w:val="1"/>
        </w:numPr>
      </w:pPr>
      <w:r>
        <w:t>Establishes network connection and retrieves unsupported format collection</w:t>
      </w:r>
    </w:p>
    <w:p w:rsidR="00403982" w:rsidRDefault="00403982" w:rsidP="00403982">
      <w:pPr>
        <w:pStyle w:val="ListParagraph"/>
      </w:pPr>
    </w:p>
    <w:p w:rsidR="00403982" w:rsidRDefault="00210EB3">
      <w:pPr>
        <w:rPr>
          <w:rFonts w:asciiTheme="majorHAnsi" w:eastAsiaTheme="majorEastAsia" w:hAnsiTheme="majorHAnsi" w:cstheme="majorBidi"/>
          <w:b/>
          <w:bCs/>
          <w:color w:val="4F81BD" w:themeColor="accent1"/>
          <w:sz w:val="26"/>
          <w:szCs w:val="26"/>
        </w:rPr>
      </w:pPr>
      <w:r>
        <w:t xml:space="preserve">This is an example of performance </w:t>
      </w:r>
      <w:proofErr w:type="gramStart"/>
      <w:r>
        <w:t>defect  that</w:t>
      </w:r>
      <w:proofErr w:type="gramEnd"/>
      <w:r>
        <w:t xml:space="preserve"> will not be caught by an optimizer.</w:t>
      </w:r>
      <w:r w:rsidR="00403982">
        <w:br w:type="page"/>
      </w:r>
    </w:p>
    <w:p w:rsidR="00403982" w:rsidRPr="00403982" w:rsidRDefault="00403982" w:rsidP="00403982">
      <w:pPr>
        <w:pStyle w:val="Heading2"/>
      </w:pPr>
      <w:r>
        <w:t>Caching Data Decision Tree</w:t>
      </w:r>
    </w:p>
    <w:p w:rsidR="00A22481" w:rsidRDefault="00A22481" w:rsidP="00FE1743">
      <w:r>
        <w:t>I would divide data into 3 categories:</w:t>
      </w:r>
    </w:p>
    <w:p w:rsidR="00A22481" w:rsidRDefault="00A22481" w:rsidP="00A22481">
      <w:pPr>
        <w:pStyle w:val="ListParagraph"/>
        <w:numPr>
          <w:ilvl w:val="0"/>
          <w:numId w:val="1"/>
        </w:numPr>
      </w:pPr>
      <w:r>
        <w:t>Transactional (frequent changes)</w:t>
      </w:r>
    </w:p>
    <w:p w:rsidR="00A22481" w:rsidRDefault="00A22481" w:rsidP="00A22481">
      <w:pPr>
        <w:pStyle w:val="ListParagraph"/>
        <w:numPr>
          <w:ilvl w:val="0"/>
          <w:numId w:val="1"/>
        </w:numPr>
      </w:pPr>
      <w:r>
        <w:t>Support/Master records (in-frequent changes)</w:t>
      </w:r>
    </w:p>
    <w:p w:rsidR="00A22481" w:rsidRDefault="00A22481" w:rsidP="00A22481">
      <w:pPr>
        <w:pStyle w:val="ListParagraph"/>
        <w:numPr>
          <w:ilvl w:val="0"/>
          <w:numId w:val="1"/>
        </w:numPr>
      </w:pPr>
      <w:r>
        <w:t>Configurations (rarely  changes)</w:t>
      </w:r>
    </w:p>
    <w:p w:rsidR="00A22481" w:rsidRDefault="00A22481" w:rsidP="00A22481">
      <w:r>
        <w:t>Unsupported Formats are actually an example of rarely changing data</w:t>
      </w:r>
      <w:r w:rsidR="001A442F">
        <w:t>. At</w:t>
      </w:r>
      <w:r>
        <w:t xml:space="preserve"> this time it can be changed only via direct access to the database. Should we make 3 calls to retrieve almost-static-data?</w:t>
      </w:r>
    </w:p>
    <w:p w:rsidR="00576AAD" w:rsidRDefault="00403982" w:rsidP="00FE1743">
      <w:r>
        <w:object w:dxaOrig="12840" w:dyaOrig="8254">
          <v:shape id="_x0000_i1028" type="#_x0000_t75" style="width:473pt;height:304.75pt" o:ole="">
            <v:imagedata r:id="rId14" o:title=""/>
          </v:shape>
          <o:OLEObject Type="Embed" ProgID="Visio.Drawing.11" ShapeID="_x0000_i1028" DrawAspect="Content" ObjectID="_1507988630" r:id="rId15"/>
        </w:object>
      </w:r>
    </w:p>
    <w:p w:rsidR="00C112FC" w:rsidRDefault="00C112FC" w:rsidP="00C112FC">
      <w:pPr>
        <w:pStyle w:val="Heading2"/>
      </w:pPr>
      <w:r>
        <w:br w:type="page"/>
        <w:t>Dataset with multiple tables</w:t>
      </w:r>
    </w:p>
    <w:p w:rsidR="00C112FC" w:rsidRDefault="00C112FC" w:rsidP="00C112FC">
      <w:r>
        <w:t>How often the same queries are made as a set?</w:t>
      </w:r>
    </w:p>
    <w:p w:rsidR="00C112FC" w:rsidRDefault="00C112FC" w:rsidP="00C112FC">
      <w:r>
        <w:t>How large is the typical result?</w:t>
      </w:r>
    </w:p>
    <w:p w:rsidR="00C112FC" w:rsidRDefault="00C112FC" w:rsidP="00C112FC">
      <w:r>
        <w:t xml:space="preserve">Are these queries </w:t>
      </w:r>
      <w:proofErr w:type="gramStart"/>
      <w:r>
        <w:t>utilize</w:t>
      </w:r>
      <w:proofErr w:type="gramEnd"/>
      <w:r>
        <w:t xml:space="preserve"> the same objects in the database? </w:t>
      </w:r>
    </w:p>
    <w:p w:rsidR="00C112FC" w:rsidRDefault="00C112FC" w:rsidP="00C112FC">
      <w:r>
        <w:t xml:space="preserve">Consider making one connection to retrieve a dataset with multiple tables inside vs. 3 connections to retrieve each table separately. </w:t>
      </w:r>
    </w:p>
    <w:p w:rsidR="00C112FC" w:rsidRDefault="00C112FC" w:rsidP="00C112FC">
      <w:r>
        <w:t xml:space="preserve"> In case of Load Document Types by Level, it looks like we have one generic action calling these </w:t>
      </w:r>
      <w:proofErr w:type="gramStart"/>
      <w:r>
        <w:t>operations,</w:t>
      </w:r>
      <w:proofErr w:type="gramEnd"/>
      <w:r>
        <w:t xml:space="preserve"> and they are always called in a row. So it will never request a Patient level, without </w:t>
      </w:r>
      <w:r w:rsidR="005C23A6">
        <w:t>calling Accession &amp; Encounter.</w:t>
      </w:r>
    </w:p>
    <w:p w:rsidR="000B7ACD" w:rsidRDefault="000B7ACD" w:rsidP="00C112FC">
      <w:r>
        <w:t>To investigate I have commented out the calls to find all of the affected area.</w:t>
      </w:r>
    </w:p>
    <w:p w:rsidR="000B7ACD" w:rsidRDefault="000B7ACD" w:rsidP="00C112FC">
      <w:r>
        <w:rPr>
          <w:noProof/>
        </w:rPr>
        <w:drawing>
          <wp:inline distT="0" distB="0" distL="0" distR="0" wp14:anchorId="339E6198" wp14:editId="4E1B5854">
            <wp:extent cx="5943600" cy="412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2750"/>
                    </a:xfrm>
                    <a:prstGeom prst="rect">
                      <a:avLst/>
                    </a:prstGeom>
                  </pic:spPr>
                </pic:pic>
              </a:graphicData>
            </a:graphic>
          </wp:inline>
        </w:drawing>
      </w:r>
    </w:p>
    <w:p w:rsidR="000B7ACD" w:rsidRDefault="000B7ACD" w:rsidP="00C112FC"/>
    <w:p w:rsidR="000B7ACD" w:rsidRDefault="000B7ACD" w:rsidP="00C112FC">
      <w:r>
        <w:rPr>
          <w:noProof/>
        </w:rPr>
        <w:drawing>
          <wp:inline distT="0" distB="0" distL="0" distR="0" wp14:anchorId="740FBCF9" wp14:editId="758B0714">
            <wp:extent cx="5943600" cy="941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941070"/>
                    </a:xfrm>
                    <a:prstGeom prst="rect">
                      <a:avLst/>
                    </a:prstGeom>
                  </pic:spPr>
                </pic:pic>
              </a:graphicData>
            </a:graphic>
          </wp:inline>
        </w:drawing>
      </w:r>
    </w:p>
    <w:p w:rsidR="000B7ACD" w:rsidRDefault="000B7ACD" w:rsidP="00C112FC"/>
    <w:p w:rsidR="00185266" w:rsidRDefault="00185266">
      <w:r>
        <w:br w:type="page"/>
      </w:r>
    </w:p>
    <w:p w:rsidR="00185266" w:rsidRDefault="00185266" w:rsidP="00C112FC">
      <w:r>
        <w:t>Modifying to load all levels at once (included into one stored procedure)</w:t>
      </w:r>
    </w:p>
    <w:tbl>
      <w:tblPr>
        <w:tblStyle w:val="TableGrid"/>
        <w:tblW w:w="0" w:type="auto"/>
        <w:tblLook w:val="04A0" w:firstRow="1" w:lastRow="0" w:firstColumn="1" w:lastColumn="0" w:noHBand="0" w:noVBand="1"/>
      </w:tblPr>
      <w:tblGrid>
        <w:gridCol w:w="9576"/>
      </w:tblGrid>
      <w:tr w:rsidR="00185266" w:rsidTr="00185266">
        <w:tc>
          <w:tcPr>
            <w:tcW w:w="9576" w:type="dxa"/>
          </w:tcPr>
          <w:p w:rsidR="00185266" w:rsidRPr="00185266" w:rsidRDefault="00185266" w:rsidP="00185266">
            <w:pPr>
              <w:autoSpaceDE w:val="0"/>
              <w:autoSpaceDN w:val="0"/>
              <w:adjustRightInd w:val="0"/>
              <w:rPr>
                <w:rFonts w:ascii="Consolas" w:hAnsi="Consolas" w:cs="Consolas"/>
                <w:sz w:val="16"/>
                <w:szCs w:val="16"/>
              </w:rPr>
            </w:pPr>
            <w:r>
              <w:rPr>
                <w:rFonts w:ascii="Consolas" w:hAnsi="Consolas" w:cs="Consolas"/>
                <w:sz w:val="19"/>
                <w:szCs w:val="19"/>
              </w:rPr>
              <w:t xml:space="preserve">    </w:t>
            </w:r>
            <w:r w:rsidRPr="00185266">
              <w:rPr>
                <w:rFonts w:ascii="Consolas" w:hAnsi="Consolas" w:cs="Consolas"/>
                <w:color w:val="0000FF"/>
                <w:sz w:val="16"/>
                <w:szCs w:val="16"/>
              </w:rPr>
              <w:t>Public</w:t>
            </w:r>
            <w:r w:rsidRPr="00185266">
              <w:rPr>
                <w:rFonts w:ascii="Consolas" w:hAnsi="Consolas" w:cs="Consolas"/>
                <w:sz w:val="16"/>
                <w:szCs w:val="16"/>
              </w:rPr>
              <w:t xml:space="preserve"> </w:t>
            </w:r>
            <w:r w:rsidRPr="00185266">
              <w:rPr>
                <w:rFonts w:ascii="Consolas" w:hAnsi="Consolas" w:cs="Consolas"/>
                <w:color w:val="0000FF"/>
                <w:sz w:val="16"/>
                <w:szCs w:val="16"/>
              </w:rPr>
              <w:t>Function</w:t>
            </w:r>
            <w:r w:rsidRPr="00185266">
              <w:rPr>
                <w:rFonts w:ascii="Consolas" w:hAnsi="Consolas" w:cs="Consolas"/>
                <w:sz w:val="16"/>
                <w:szCs w:val="16"/>
              </w:rPr>
              <w:t xml:space="preserve"> </w:t>
            </w:r>
            <w:proofErr w:type="spellStart"/>
            <w:r w:rsidRPr="00185266">
              <w:rPr>
                <w:rFonts w:ascii="Consolas" w:hAnsi="Consolas" w:cs="Consolas"/>
                <w:sz w:val="16"/>
                <w:szCs w:val="16"/>
              </w:rPr>
              <w:t>LoadByLevel</w:t>
            </w:r>
            <w:proofErr w:type="spellEnd"/>
            <w:r w:rsidRPr="00185266">
              <w:rPr>
                <w:rFonts w:ascii="Consolas" w:hAnsi="Consolas" w:cs="Consolas"/>
                <w:sz w:val="16"/>
                <w:szCs w:val="16"/>
              </w:rPr>
              <w:t>(</w:t>
            </w:r>
            <w:proofErr w:type="spellStart"/>
            <w:r w:rsidRPr="00185266">
              <w:rPr>
                <w:rFonts w:ascii="Consolas" w:hAnsi="Consolas" w:cs="Consolas"/>
                <w:color w:val="0000FF"/>
                <w:sz w:val="16"/>
                <w:szCs w:val="16"/>
              </w:rPr>
              <w:t>ByRef</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grdListPatient</w:t>
            </w:r>
            <w:proofErr w:type="spellEnd"/>
            <w:r w:rsidRPr="00185266">
              <w:rPr>
                <w:rFonts w:ascii="Consolas" w:hAnsi="Consolas" w:cs="Consolas"/>
                <w:sz w:val="16"/>
                <w:szCs w:val="16"/>
              </w:rPr>
              <w:t xml:space="preserve"> </w:t>
            </w:r>
            <w:r w:rsidRPr="00185266">
              <w:rPr>
                <w:rFonts w:ascii="Consolas" w:hAnsi="Consolas" w:cs="Consolas"/>
                <w:color w:val="0000FF"/>
                <w:sz w:val="16"/>
                <w:szCs w:val="16"/>
              </w:rPr>
              <w:t>As</w:t>
            </w:r>
            <w:r w:rsidRPr="00185266">
              <w:rPr>
                <w:rFonts w:ascii="Consolas" w:hAnsi="Consolas" w:cs="Consolas"/>
                <w:sz w:val="16"/>
                <w:szCs w:val="16"/>
              </w:rPr>
              <w:t xml:space="preserve"> </w:t>
            </w:r>
            <w:proofErr w:type="spellStart"/>
            <w:r w:rsidRPr="00185266">
              <w:rPr>
                <w:rFonts w:ascii="Consolas" w:hAnsi="Consolas" w:cs="Consolas"/>
                <w:sz w:val="16"/>
                <w:szCs w:val="16"/>
              </w:rPr>
              <w:t>DevComponents.DotNetBar.Controls.</w:t>
            </w:r>
            <w:r w:rsidRPr="00185266">
              <w:rPr>
                <w:rFonts w:ascii="Consolas" w:hAnsi="Consolas" w:cs="Consolas"/>
                <w:color w:val="2B91AF"/>
                <w:sz w:val="16"/>
                <w:szCs w:val="16"/>
              </w:rPr>
              <w:t>DataGridViewX</w:t>
            </w:r>
            <w:proofErr w:type="spellEnd"/>
            <w:r w:rsidRPr="00185266">
              <w:rPr>
                <w:rFonts w:ascii="Consolas" w:hAnsi="Consolas" w:cs="Consolas"/>
                <w:sz w:val="16"/>
                <w:szCs w:val="16"/>
              </w:rPr>
              <w:t>, _</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proofErr w:type="spellStart"/>
            <w:r w:rsidRPr="00185266">
              <w:rPr>
                <w:rFonts w:ascii="Consolas" w:hAnsi="Consolas" w:cs="Consolas"/>
                <w:color w:val="0000FF"/>
                <w:sz w:val="16"/>
                <w:szCs w:val="16"/>
              </w:rPr>
              <w:t>ByRef</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grdListAccession</w:t>
            </w:r>
            <w:proofErr w:type="spellEnd"/>
            <w:r w:rsidRPr="00185266">
              <w:rPr>
                <w:rFonts w:ascii="Consolas" w:hAnsi="Consolas" w:cs="Consolas"/>
                <w:sz w:val="16"/>
                <w:szCs w:val="16"/>
              </w:rPr>
              <w:t xml:space="preserve"> </w:t>
            </w:r>
            <w:r w:rsidRPr="00185266">
              <w:rPr>
                <w:rFonts w:ascii="Consolas" w:hAnsi="Consolas" w:cs="Consolas"/>
                <w:color w:val="0000FF"/>
                <w:sz w:val="16"/>
                <w:szCs w:val="16"/>
              </w:rPr>
              <w:t>As</w:t>
            </w:r>
            <w:r w:rsidRPr="00185266">
              <w:rPr>
                <w:rFonts w:ascii="Consolas" w:hAnsi="Consolas" w:cs="Consolas"/>
                <w:sz w:val="16"/>
                <w:szCs w:val="16"/>
              </w:rPr>
              <w:t xml:space="preserve"> </w:t>
            </w:r>
            <w:proofErr w:type="spellStart"/>
            <w:r w:rsidRPr="00185266">
              <w:rPr>
                <w:rFonts w:ascii="Consolas" w:hAnsi="Consolas" w:cs="Consolas"/>
                <w:sz w:val="16"/>
                <w:szCs w:val="16"/>
              </w:rPr>
              <w:t>DevComponents.DotNetBar.Controls.</w:t>
            </w:r>
            <w:r w:rsidRPr="00185266">
              <w:rPr>
                <w:rFonts w:ascii="Consolas" w:hAnsi="Consolas" w:cs="Consolas"/>
                <w:color w:val="2B91AF"/>
                <w:sz w:val="16"/>
                <w:szCs w:val="16"/>
              </w:rPr>
              <w:t>DataGridViewX</w:t>
            </w:r>
            <w:proofErr w:type="spellEnd"/>
            <w:r w:rsidRPr="00185266">
              <w:rPr>
                <w:rFonts w:ascii="Consolas" w:hAnsi="Consolas" w:cs="Consolas"/>
                <w:sz w:val="16"/>
                <w:szCs w:val="16"/>
              </w:rPr>
              <w:t>, _</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proofErr w:type="spellStart"/>
            <w:r w:rsidRPr="00185266">
              <w:rPr>
                <w:rFonts w:ascii="Consolas" w:hAnsi="Consolas" w:cs="Consolas"/>
                <w:color w:val="0000FF"/>
                <w:sz w:val="16"/>
                <w:szCs w:val="16"/>
              </w:rPr>
              <w:t>ByRef</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grdListEncounter</w:t>
            </w:r>
            <w:proofErr w:type="spellEnd"/>
            <w:r w:rsidRPr="00185266">
              <w:rPr>
                <w:rFonts w:ascii="Consolas" w:hAnsi="Consolas" w:cs="Consolas"/>
                <w:sz w:val="16"/>
                <w:szCs w:val="16"/>
              </w:rPr>
              <w:t xml:space="preserve"> </w:t>
            </w:r>
            <w:r w:rsidRPr="00185266">
              <w:rPr>
                <w:rFonts w:ascii="Consolas" w:hAnsi="Consolas" w:cs="Consolas"/>
                <w:color w:val="0000FF"/>
                <w:sz w:val="16"/>
                <w:szCs w:val="16"/>
              </w:rPr>
              <w:t>As</w:t>
            </w:r>
            <w:r w:rsidRPr="00185266">
              <w:rPr>
                <w:rFonts w:ascii="Consolas" w:hAnsi="Consolas" w:cs="Consolas"/>
                <w:sz w:val="16"/>
                <w:szCs w:val="16"/>
              </w:rPr>
              <w:t xml:space="preserve"> </w:t>
            </w:r>
            <w:proofErr w:type="spellStart"/>
            <w:r w:rsidRPr="00185266">
              <w:rPr>
                <w:rFonts w:ascii="Consolas" w:hAnsi="Consolas" w:cs="Consolas"/>
                <w:sz w:val="16"/>
                <w:szCs w:val="16"/>
              </w:rPr>
              <w:t>DevComponents.DotNetBar.Controls.</w:t>
            </w:r>
            <w:r w:rsidRPr="00185266">
              <w:rPr>
                <w:rFonts w:ascii="Consolas" w:hAnsi="Consolas" w:cs="Consolas"/>
                <w:color w:val="2B91AF"/>
                <w:sz w:val="16"/>
                <w:szCs w:val="16"/>
              </w:rPr>
              <w:t>DataGridViewX</w:t>
            </w:r>
            <w:proofErr w:type="spellEnd"/>
            <w:r w:rsidRPr="00185266">
              <w:rPr>
                <w:rFonts w:ascii="Consolas" w:hAnsi="Consolas" w:cs="Consolas"/>
                <w:sz w:val="16"/>
                <w:szCs w:val="16"/>
              </w:rPr>
              <w:t>, _</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Optional</w:t>
            </w:r>
            <w:r w:rsidRPr="00185266">
              <w:rPr>
                <w:rFonts w:ascii="Consolas" w:hAnsi="Consolas" w:cs="Consolas"/>
                <w:sz w:val="16"/>
                <w:szCs w:val="16"/>
              </w:rPr>
              <w:t xml:space="preserve"> </w:t>
            </w:r>
            <w:proofErr w:type="spellStart"/>
            <w:r w:rsidRPr="00185266">
              <w:rPr>
                <w:rFonts w:ascii="Consolas" w:hAnsi="Consolas" w:cs="Consolas"/>
                <w:color w:val="0000FF"/>
                <w:sz w:val="16"/>
                <w:szCs w:val="16"/>
              </w:rPr>
              <w:t>ByVal</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processType</w:t>
            </w:r>
            <w:proofErr w:type="spellEnd"/>
            <w:r w:rsidRPr="00185266">
              <w:rPr>
                <w:rFonts w:ascii="Consolas" w:hAnsi="Consolas" w:cs="Consolas"/>
                <w:sz w:val="16"/>
                <w:szCs w:val="16"/>
              </w:rPr>
              <w:t xml:space="preserve"> </w:t>
            </w:r>
            <w:r w:rsidRPr="00185266">
              <w:rPr>
                <w:rFonts w:ascii="Consolas" w:hAnsi="Consolas" w:cs="Consolas"/>
                <w:color w:val="0000FF"/>
                <w:sz w:val="16"/>
                <w:szCs w:val="16"/>
              </w:rPr>
              <w:t>As</w:t>
            </w:r>
            <w:r w:rsidRPr="00185266">
              <w:rPr>
                <w:rFonts w:ascii="Consolas" w:hAnsi="Consolas" w:cs="Consolas"/>
                <w:sz w:val="16"/>
                <w:szCs w:val="16"/>
              </w:rPr>
              <w:t xml:space="preserve"> </w:t>
            </w:r>
            <w:proofErr w:type="spellStart"/>
            <w:r w:rsidRPr="00185266">
              <w:rPr>
                <w:rFonts w:ascii="Consolas" w:hAnsi="Consolas" w:cs="Consolas"/>
                <w:color w:val="2B91AF"/>
                <w:sz w:val="16"/>
                <w:szCs w:val="16"/>
              </w:rPr>
              <w:t>ProcessRecord</w:t>
            </w:r>
            <w:r w:rsidRPr="00185266">
              <w:rPr>
                <w:rFonts w:ascii="Consolas" w:hAnsi="Consolas" w:cs="Consolas"/>
                <w:sz w:val="16"/>
                <w:szCs w:val="16"/>
              </w:rPr>
              <w:t>.</w:t>
            </w:r>
            <w:r w:rsidRPr="00185266">
              <w:rPr>
                <w:rFonts w:ascii="Consolas" w:hAnsi="Consolas" w:cs="Consolas"/>
                <w:color w:val="2B91AF"/>
                <w:sz w:val="16"/>
                <w:szCs w:val="16"/>
              </w:rPr>
              <w:t>ProcessType</w:t>
            </w:r>
            <w:proofErr w:type="spellEnd"/>
            <w:r w:rsidRPr="00185266">
              <w:rPr>
                <w:rFonts w:ascii="Consolas" w:hAnsi="Consolas" w:cs="Consolas"/>
                <w:sz w:val="16"/>
                <w:szCs w:val="16"/>
              </w:rPr>
              <w:t xml:space="preserve"> = </w:t>
            </w:r>
            <w:proofErr w:type="spellStart"/>
            <w:r w:rsidRPr="00185266">
              <w:rPr>
                <w:rFonts w:ascii="Consolas" w:hAnsi="Consolas" w:cs="Consolas"/>
                <w:color w:val="2B91AF"/>
                <w:sz w:val="16"/>
                <w:szCs w:val="16"/>
              </w:rPr>
              <w:t>ProcessRecord</w:t>
            </w:r>
            <w:r w:rsidRPr="00185266">
              <w:rPr>
                <w:rFonts w:ascii="Consolas" w:hAnsi="Consolas" w:cs="Consolas"/>
                <w:sz w:val="16"/>
                <w:szCs w:val="16"/>
              </w:rPr>
              <w:t>.</w:t>
            </w:r>
            <w:r w:rsidRPr="00185266">
              <w:rPr>
                <w:rFonts w:ascii="Consolas" w:hAnsi="Consolas" w:cs="Consolas"/>
                <w:color w:val="2B91AF"/>
                <w:sz w:val="16"/>
                <w:szCs w:val="16"/>
              </w:rPr>
              <w:t>ProcessType</w:t>
            </w:r>
            <w:r w:rsidRPr="00185266">
              <w:rPr>
                <w:rFonts w:ascii="Consolas" w:hAnsi="Consolas" w:cs="Consolas"/>
                <w:sz w:val="16"/>
                <w:szCs w:val="16"/>
              </w:rPr>
              <w:t>.GENSCAN</w:t>
            </w:r>
            <w:proofErr w:type="spellEnd"/>
            <w:r w:rsidRPr="00185266">
              <w:rPr>
                <w:rFonts w:ascii="Consolas" w:hAnsi="Consolas" w:cs="Consolas"/>
                <w:sz w:val="16"/>
                <w:szCs w:val="16"/>
              </w:rPr>
              <w:t xml:space="preserve">) </w:t>
            </w:r>
            <w:r w:rsidRPr="00185266">
              <w:rPr>
                <w:rFonts w:ascii="Consolas" w:hAnsi="Consolas" w:cs="Consolas"/>
                <w:color w:val="0000FF"/>
                <w:sz w:val="16"/>
                <w:szCs w:val="16"/>
              </w:rPr>
              <w:t>As</w:t>
            </w:r>
            <w:r w:rsidRPr="00185266">
              <w:rPr>
                <w:rFonts w:ascii="Consolas" w:hAnsi="Consolas" w:cs="Consolas"/>
                <w:sz w:val="16"/>
                <w:szCs w:val="16"/>
              </w:rPr>
              <w:t xml:space="preserve"> </w:t>
            </w:r>
            <w:r w:rsidRPr="00185266">
              <w:rPr>
                <w:rFonts w:ascii="Consolas" w:hAnsi="Consolas" w:cs="Consolas"/>
                <w:color w:val="0000FF"/>
                <w:sz w:val="16"/>
                <w:szCs w:val="16"/>
              </w:rPr>
              <w:t>Boolean</w:t>
            </w:r>
          </w:p>
          <w:p w:rsidR="00185266" w:rsidRPr="00185266" w:rsidRDefault="00185266" w:rsidP="00185266">
            <w:pPr>
              <w:autoSpaceDE w:val="0"/>
              <w:autoSpaceDN w:val="0"/>
              <w:adjustRightInd w:val="0"/>
              <w:rPr>
                <w:rFonts w:ascii="Consolas" w:hAnsi="Consolas" w:cs="Consolas"/>
                <w:sz w:val="16"/>
                <w:szCs w:val="16"/>
              </w:rPr>
            </w:pP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proofErr w:type="spellStart"/>
            <w:r w:rsidRPr="00185266">
              <w:rPr>
                <w:rFonts w:ascii="Consolas" w:hAnsi="Consolas" w:cs="Consolas"/>
                <w:color w:val="0000FF"/>
                <w:sz w:val="16"/>
                <w:szCs w:val="16"/>
              </w:rPr>
              <w:t>Me</w:t>
            </w:r>
            <w:r w:rsidRPr="00185266">
              <w:rPr>
                <w:rFonts w:ascii="Consolas" w:hAnsi="Consolas" w:cs="Consolas"/>
                <w:sz w:val="16"/>
                <w:szCs w:val="16"/>
              </w:rPr>
              <w:t>.Clear</w:t>
            </w:r>
            <w:proofErr w:type="spellEnd"/>
            <w:r w:rsidRPr="00185266">
              <w:rPr>
                <w:rFonts w:ascii="Consolas" w:hAnsi="Consolas" w:cs="Consolas"/>
                <w:sz w:val="16"/>
                <w:szCs w:val="16"/>
              </w:rPr>
              <w:t>()</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Try</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Dim</w:t>
            </w:r>
            <w:r w:rsidRPr="00185266">
              <w:rPr>
                <w:rFonts w:ascii="Consolas" w:hAnsi="Consolas" w:cs="Consolas"/>
                <w:sz w:val="16"/>
                <w:szCs w:val="16"/>
              </w:rPr>
              <w:t xml:space="preserve"> col </w:t>
            </w:r>
            <w:r w:rsidRPr="00185266">
              <w:rPr>
                <w:rFonts w:ascii="Consolas" w:hAnsi="Consolas" w:cs="Consolas"/>
                <w:color w:val="0000FF"/>
                <w:sz w:val="16"/>
                <w:szCs w:val="16"/>
              </w:rPr>
              <w:t>As</w:t>
            </w:r>
            <w:r w:rsidRPr="00185266">
              <w:rPr>
                <w:rFonts w:ascii="Consolas" w:hAnsi="Consolas" w:cs="Consolas"/>
                <w:sz w:val="16"/>
                <w:szCs w:val="16"/>
              </w:rPr>
              <w:t xml:space="preserve"> </w:t>
            </w:r>
            <w:proofErr w:type="spellStart"/>
            <w:r w:rsidRPr="00185266">
              <w:rPr>
                <w:rFonts w:ascii="Consolas" w:hAnsi="Consolas" w:cs="Consolas"/>
                <w:color w:val="2B91AF"/>
                <w:sz w:val="16"/>
                <w:szCs w:val="16"/>
              </w:rPr>
              <w:t>DocumentTypeCollection</w:t>
            </w:r>
            <w:proofErr w:type="spellEnd"/>
            <w:r w:rsidRPr="00185266">
              <w:rPr>
                <w:rFonts w:ascii="Consolas" w:hAnsi="Consolas" w:cs="Consolas"/>
                <w:sz w:val="16"/>
                <w:szCs w:val="16"/>
              </w:rPr>
              <w:t xml:space="preserve"> = </w:t>
            </w:r>
            <w:r w:rsidRPr="00185266">
              <w:rPr>
                <w:rFonts w:ascii="Consolas" w:hAnsi="Consolas" w:cs="Consolas"/>
                <w:color w:val="0000FF"/>
                <w:sz w:val="16"/>
                <w:szCs w:val="16"/>
              </w:rPr>
              <w:t>New</w:t>
            </w:r>
            <w:r w:rsidRPr="00185266">
              <w:rPr>
                <w:rFonts w:ascii="Consolas" w:hAnsi="Consolas" w:cs="Consolas"/>
                <w:sz w:val="16"/>
                <w:szCs w:val="16"/>
              </w:rPr>
              <w:t xml:space="preserve"> </w:t>
            </w:r>
            <w:proofErr w:type="spellStart"/>
            <w:r w:rsidRPr="00185266">
              <w:rPr>
                <w:rFonts w:ascii="Consolas" w:hAnsi="Consolas" w:cs="Consolas"/>
                <w:color w:val="2B91AF"/>
                <w:sz w:val="16"/>
                <w:szCs w:val="16"/>
              </w:rPr>
              <w:t>DocumentTypeCollection</w:t>
            </w:r>
            <w:proofErr w:type="spellEnd"/>
            <w:r w:rsidRPr="00185266">
              <w:rPr>
                <w:rFonts w:ascii="Consolas" w:hAnsi="Consolas" w:cs="Consolas"/>
                <w:sz w:val="16"/>
                <w:szCs w:val="16"/>
              </w:rPr>
              <w:t>()</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proofErr w:type="spellStart"/>
            <w:r w:rsidRPr="00185266">
              <w:rPr>
                <w:rFonts w:ascii="Consolas" w:hAnsi="Consolas" w:cs="Consolas"/>
                <w:sz w:val="16"/>
                <w:szCs w:val="16"/>
              </w:rPr>
              <w:t>col.ProcessCode</w:t>
            </w:r>
            <w:proofErr w:type="spellEnd"/>
            <w:r w:rsidRPr="00185266">
              <w:rPr>
                <w:rFonts w:ascii="Consolas" w:hAnsi="Consolas" w:cs="Consolas"/>
                <w:sz w:val="16"/>
                <w:szCs w:val="16"/>
              </w:rPr>
              <w:t xml:space="preserve"> = </w:t>
            </w:r>
            <w:proofErr w:type="spellStart"/>
            <w:r w:rsidRPr="00185266">
              <w:rPr>
                <w:rFonts w:ascii="Consolas" w:hAnsi="Consolas" w:cs="Consolas"/>
                <w:sz w:val="16"/>
                <w:szCs w:val="16"/>
              </w:rPr>
              <w:t>processType</w:t>
            </w:r>
            <w:proofErr w:type="spellEnd"/>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proofErr w:type="spellStart"/>
            <w:r w:rsidRPr="00185266">
              <w:rPr>
                <w:rFonts w:ascii="Consolas" w:hAnsi="Consolas" w:cs="Consolas"/>
                <w:sz w:val="16"/>
                <w:szCs w:val="16"/>
              </w:rPr>
              <w:t>col.DataRequest</w:t>
            </w:r>
            <w:proofErr w:type="spellEnd"/>
            <w:r w:rsidRPr="00185266">
              <w:rPr>
                <w:rFonts w:ascii="Consolas" w:hAnsi="Consolas" w:cs="Consolas"/>
                <w:sz w:val="16"/>
                <w:szCs w:val="16"/>
              </w:rPr>
              <w:t xml:space="preserve"> = </w:t>
            </w:r>
            <w:proofErr w:type="spellStart"/>
            <w:r w:rsidRPr="00185266">
              <w:rPr>
                <w:rFonts w:ascii="Consolas" w:hAnsi="Consolas" w:cs="Consolas"/>
                <w:color w:val="2B91AF"/>
                <w:sz w:val="16"/>
                <w:szCs w:val="16"/>
              </w:rPr>
              <w:t>DocumentTypeCollection</w:t>
            </w:r>
            <w:r w:rsidRPr="00185266">
              <w:rPr>
                <w:rFonts w:ascii="Consolas" w:hAnsi="Consolas" w:cs="Consolas"/>
                <w:sz w:val="16"/>
                <w:szCs w:val="16"/>
              </w:rPr>
              <w:t>.</w:t>
            </w:r>
            <w:r w:rsidRPr="00185266">
              <w:rPr>
                <w:rFonts w:ascii="Consolas" w:hAnsi="Consolas" w:cs="Consolas"/>
                <w:color w:val="2B91AF"/>
                <w:sz w:val="16"/>
                <w:szCs w:val="16"/>
              </w:rPr>
              <w:t>DatabaseRequests</w:t>
            </w:r>
            <w:r w:rsidRPr="00185266">
              <w:rPr>
                <w:rFonts w:ascii="Consolas" w:hAnsi="Consolas" w:cs="Consolas"/>
                <w:sz w:val="16"/>
                <w:szCs w:val="16"/>
              </w:rPr>
              <w:t>.GetAllLoadByLevel</w:t>
            </w:r>
            <w:proofErr w:type="spellEnd"/>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col = </w:t>
            </w:r>
            <w:proofErr w:type="spellStart"/>
            <w:r w:rsidRPr="00185266">
              <w:rPr>
                <w:rFonts w:ascii="Consolas" w:hAnsi="Consolas" w:cs="Consolas"/>
                <w:color w:val="2B91AF"/>
                <w:sz w:val="16"/>
                <w:szCs w:val="16"/>
              </w:rPr>
              <w:t>DocumentTypeProxy</w:t>
            </w:r>
            <w:r w:rsidRPr="00185266">
              <w:rPr>
                <w:rFonts w:ascii="Consolas" w:hAnsi="Consolas" w:cs="Consolas"/>
                <w:sz w:val="16"/>
                <w:szCs w:val="16"/>
              </w:rPr>
              <w:t>.GetDocumentTypeCollection</w:t>
            </w:r>
            <w:proofErr w:type="spellEnd"/>
            <w:r w:rsidRPr="00185266">
              <w:rPr>
                <w:rFonts w:ascii="Consolas" w:hAnsi="Consolas" w:cs="Consolas"/>
                <w:sz w:val="16"/>
                <w:szCs w:val="16"/>
              </w:rPr>
              <w:t>(col)</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If</w:t>
            </w:r>
            <w:r w:rsidRPr="00185266">
              <w:rPr>
                <w:rFonts w:ascii="Consolas" w:hAnsi="Consolas" w:cs="Consolas"/>
                <w:sz w:val="16"/>
                <w:szCs w:val="16"/>
              </w:rPr>
              <w:t xml:space="preserve"> col </w:t>
            </w:r>
            <w:r w:rsidRPr="00185266">
              <w:rPr>
                <w:rFonts w:ascii="Consolas" w:hAnsi="Consolas" w:cs="Consolas"/>
                <w:color w:val="0000FF"/>
                <w:sz w:val="16"/>
                <w:szCs w:val="16"/>
              </w:rPr>
              <w:t>Is</w:t>
            </w:r>
            <w:r w:rsidRPr="00185266">
              <w:rPr>
                <w:rFonts w:ascii="Consolas" w:hAnsi="Consolas" w:cs="Consolas"/>
                <w:sz w:val="16"/>
                <w:szCs w:val="16"/>
              </w:rPr>
              <w:t xml:space="preserve"> </w:t>
            </w:r>
            <w:r w:rsidRPr="00185266">
              <w:rPr>
                <w:rFonts w:ascii="Consolas" w:hAnsi="Consolas" w:cs="Consolas"/>
                <w:color w:val="0000FF"/>
                <w:sz w:val="16"/>
                <w:szCs w:val="16"/>
              </w:rPr>
              <w:t>Nothing</w:t>
            </w:r>
            <w:r w:rsidRPr="00185266">
              <w:rPr>
                <w:rFonts w:ascii="Consolas" w:hAnsi="Consolas" w:cs="Consolas"/>
                <w:sz w:val="16"/>
                <w:szCs w:val="16"/>
              </w:rPr>
              <w:t xml:space="preserve"> </w:t>
            </w:r>
            <w:proofErr w:type="spellStart"/>
            <w:r w:rsidRPr="00185266">
              <w:rPr>
                <w:rFonts w:ascii="Consolas" w:hAnsi="Consolas" w:cs="Consolas"/>
                <w:color w:val="0000FF"/>
                <w:sz w:val="16"/>
                <w:szCs w:val="16"/>
              </w:rPr>
              <w:t>OrElse</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col.Records</w:t>
            </w:r>
            <w:proofErr w:type="spellEnd"/>
            <w:r w:rsidRPr="00185266">
              <w:rPr>
                <w:rFonts w:ascii="Consolas" w:hAnsi="Consolas" w:cs="Consolas"/>
                <w:sz w:val="16"/>
                <w:szCs w:val="16"/>
              </w:rPr>
              <w:t xml:space="preserve"> </w:t>
            </w:r>
            <w:r w:rsidRPr="00185266">
              <w:rPr>
                <w:rFonts w:ascii="Consolas" w:hAnsi="Consolas" w:cs="Consolas"/>
                <w:color w:val="0000FF"/>
                <w:sz w:val="16"/>
                <w:szCs w:val="16"/>
              </w:rPr>
              <w:t>Is</w:t>
            </w:r>
            <w:r w:rsidRPr="00185266">
              <w:rPr>
                <w:rFonts w:ascii="Consolas" w:hAnsi="Consolas" w:cs="Consolas"/>
                <w:sz w:val="16"/>
                <w:szCs w:val="16"/>
              </w:rPr>
              <w:t xml:space="preserve"> </w:t>
            </w:r>
            <w:r w:rsidRPr="00185266">
              <w:rPr>
                <w:rFonts w:ascii="Consolas" w:hAnsi="Consolas" w:cs="Consolas"/>
                <w:color w:val="0000FF"/>
                <w:sz w:val="16"/>
                <w:szCs w:val="16"/>
              </w:rPr>
              <w:t>Nothing</w:t>
            </w:r>
            <w:r w:rsidRPr="00185266">
              <w:rPr>
                <w:rFonts w:ascii="Consolas" w:hAnsi="Consolas" w:cs="Consolas"/>
                <w:sz w:val="16"/>
                <w:szCs w:val="16"/>
              </w:rPr>
              <w:t xml:space="preserve"> </w:t>
            </w:r>
            <w:proofErr w:type="spellStart"/>
            <w:r w:rsidRPr="00185266">
              <w:rPr>
                <w:rFonts w:ascii="Consolas" w:hAnsi="Consolas" w:cs="Consolas"/>
                <w:color w:val="0000FF"/>
                <w:sz w:val="16"/>
                <w:szCs w:val="16"/>
              </w:rPr>
              <w:t>OrElse</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col.Records.Tables.Count</w:t>
            </w:r>
            <w:proofErr w:type="spellEnd"/>
            <w:r w:rsidRPr="00185266">
              <w:rPr>
                <w:rFonts w:ascii="Consolas" w:hAnsi="Consolas" w:cs="Consolas"/>
                <w:sz w:val="16"/>
                <w:szCs w:val="16"/>
              </w:rPr>
              <w:t xml:space="preserve"> &lt;= 0 </w:t>
            </w:r>
            <w:r w:rsidRPr="00185266">
              <w:rPr>
                <w:rFonts w:ascii="Consolas" w:hAnsi="Consolas" w:cs="Consolas"/>
                <w:color w:val="0000FF"/>
                <w:sz w:val="16"/>
                <w:szCs w:val="16"/>
              </w:rPr>
              <w:t>Then</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Exit Function</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End</w:t>
            </w:r>
            <w:r w:rsidRPr="00185266">
              <w:rPr>
                <w:rFonts w:ascii="Consolas" w:hAnsi="Consolas" w:cs="Consolas"/>
                <w:sz w:val="16"/>
                <w:szCs w:val="16"/>
              </w:rPr>
              <w:t xml:space="preserve"> </w:t>
            </w:r>
            <w:r w:rsidRPr="00185266">
              <w:rPr>
                <w:rFonts w:ascii="Consolas" w:hAnsi="Consolas" w:cs="Consolas"/>
                <w:color w:val="0000FF"/>
                <w:sz w:val="16"/>
                <w:szCs w:val="16"/>
              </w:rPr>
              <w:t>If</w:t>
            </w:r>
          </w:p>
          <w:p w:rsidR="00185266" w:rsidRPr="00185266" w:rsidRDefault="00185266" w:rsidP="00185266">
            <w:pPr>
              <w:autoSpaceDE w:val="0"/>
              <w:autoSpaceDN w:val="0"/>
              <w:adjustRightInd w:val="0"/>
              <w:rPr>
                <w:rFonts w:ascii="Consolas" w:hAnsi="Consolas" w:cs="Consolas"/>
                <w:sz w:val="16"/>
                <w:szCs w:val="16"/>
              </w:rPr>
            </w:pP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For</w:t>
            </w:r>
            <w:r w:rsidRPr="00185266">
              <w:rPr>
                <w:rFonts w:ascii="Consolas" w:hAnsi="Consolas" w:cs="Consolas"/>
                <w:sz w:val="16"/>
                <w:szCs w:val="16"/>
              </w:rPr>
              <w:t xml:space="preserve"> counter </w:t>
            </w:r>
            <w:r w:rsidRPr="00185266">
              <w:rPr>
                <w:rFonts w:ascii="Consolas" w:hAnsi="Consolas" w:cs="Consolas"/>
                <w:color w:val="0000FF"/>
                <w:sz w:val="16"/>
                <w:szCs w:val="16"/>
              </w:rPr>
              <w:t>As</w:t>
            </w:r>
            <w:r w:rsidRPr="00185266">
              <w:rPr>
                <w:rFonts w:ascii="Consolas" w:hAnsi="Consolas" w:cs="Consolas"/>
                <w:sz w:val="16"/>
                <w:szCs w:val="16"/>
              </w:rPr>
              <w:t xml:space="preserve"> </w:t>
            </w:r>
            <w:r w:rsidRPr="00185266">
              <w:rPr>
                <w:rFonts w:ascii="Consolas" w:hAnsi="Consolas" w:cs="Consolas"/>
                <w:color w:val="0000FF"/>
                <w:sz w:val="16"/>
                <w:szCs w:val="16"/>
              </w:rPr>
              <w:t>Integer</w:t>
            </w:r>
            <w:r w:rsidRPr="00185266">
              <w:rPr>
                <w:rFonts w:ascii="Consolas" w:hAnsi="Consolas" w:cs="Consolas"/>
                <w:sz w:val="16"/>
                <w:szCs w:val="16"/>
              </w:rPr>
              <w:t xml:space="preserve"> = 0 </w:t>
            </w:r>
            <w:r w:rsidRPr="00185266">
              <w:rPr>
                <w:rFonts w:ascii="Consolas" w:hAnsi="Consolas" w:cs="Consolas"/>
                <w:color w:val="0000FF"/>
                <w:sz w:val="16"/>
                <w:szCs w:val="16"/>
              </w:rPr>
              <w:t>To</w:t>
            </w:r>
            <w:r w:rsidRPr="00185266">
              <w:rPr>
                <w:rFonts w:ascii="Consolas" w:hAnsi="Consolas" w:cs="Consolas"/>
                <w:sz w:val="16"/>
                <w:szCs w:val="16"/>
              </w:rPr>
              <w:t xml:space="preserve"> 2 </w:t>
            </w:r>
            <w:r w:rsidRPr="00185266">
              <w:rPr>
                <w:rFonts w:ascii="Consolas" w:hAnsi="Consolas" w:cs="Consolas"/>
                <w:color w:val="008000"/>
                <w:sz w:val="16"/>
                <w:szCs w:val="16"/>
              </w:rPr>
              <w:t>'Patient= is the first table, Accession = 1 &amp; Encounter = 3</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If</w:t>
            </w:r>
            <w:r w:rsidRPr="00185266">
              <w:rPr>
                <w:rFonts w:ascii="Consolas" w:hAnsi="Consolas" w:cs="Consolas"/>
                <w:sz w:val="16"/>
                <w:szCs w:val="16"/>
              </w:rPr>
              <w:t xml:space="preserve"> </w:t>
            </w:r>
            <w:proofErr w:type="spellStart"/>
            <w:r w:rsidRPr="00185266">
              <w:rPr>
                <w:rFonts w:ascii="Consolas" w:hAnsi="Consolas" w:cs="Consolas"/>
                <w:sz w:val="16"/>
                <w:szCs w:val="16"/>
              </w:rPr>
              <w:t>col.Records.Tables.Count</w:t>
            </w:r>
            <w:proofErr w:type="spellEnd"/>
            <w:r w:rsidRPr="00185266">
              <w:rPr>
                <w:rFonts w:ascii="Consolas" w:hAnsi="Consolas" w:cs="Consolas"/>
                <w:sz w:val="16"/>
                <w:szCs w:val="16"/>
              </w:rPr>
              <w:t xml:space="preserve"> &lt; counter </w:t>
            </w:r>
            <w:r w:rsidRPr="00185266">
              <w:rPr>
                <w:rFonts w:ascii="Consolas" w:hAnsi="Consolas" w:cs="Consolas"/>
                <w:color w:val="0000FF"/>
                <w:sz w:val="16"/>
                <w:szCs w:val="16"/>
              </w:rPr>
              <w:t>Then</w:t>
            </w:r>
            <w:r w:rsidRPr="00185266">
              <w:rPr>
                <w:rFonts w:ascii="Consolas" w:hAnsi="Consolas" w:cs="Consolas"/>
                <w:sz w:val="16"/>
                <w:szCs w:val="16"/>
              </w:rPr>
              <w:t xml:space="preserve"> </w:t>
            </w:r>
            <w:r w:rsidRPr="00185266">
              <w:rPr>
                <w:rFonts w:ascii="Consolas" w:hAnsi="Consolas" w:cs="Consolas"/>
                <w:color w:val="0000FF"/>
                <w:sz w:val="16"/>
                <w:szCs w:val="16"/>
              </w:rPr>
              <w:t>Exit For</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Select</w:t>
            </w:r>
            <w:r w:rsidRPr="00185266">
              <w:rPr>
                <w:rFonts w:ascii="Consolas" w:hAnsi="Consolas" w:cs="Consolas"/>
                <w:sz w:val="16"/>
                <w:szCs w:val="16"/>
              </w:rPr>
              <w:t xml:space="preserve"> </w:t>
            </w:r>
            <w:r w:rsidRPr="00185266">
              <w:rPr>
                <w:rFonts w:ascii="Consolas" w:hAnsi="Consolas" w:cs="Consolas"/>
                <w:color w:val="0000FF"/>
                <w:sz w:val="16"/>
                <w:szCs w:val="16"/>
              </w:rPr>
              <w:t>Case</w:t>
            </w:r>
            <w:r w:rsidRPr="00185266">
              <w:rPr>
                <w:rFonts w:ascii="Consolas" w:hAnsi="Consolas" w:cs="Consolas"/>
                <w:sz w:val="16"/>
                <w:szCs w:val="16"/>
              </w:rPr>
              <w:t xml:space="preserve"> counter</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Case</w:t>
            </w:r>
            <w:r w:rsidRPr="00185266">
              <w:rPr>
                <w:rFonts w:ascii="Consolas" w:hAnsi="Consolas" w:cs="Consolas"/>
                <w:sz w:val="16"/>
                <w:szCs w:val="16"/>
              </w:rPr>
              <w:t xml:space="preserve"> 0</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proofErr w:type="spellStart"/>
            <w:r w:rsidRPr="00185266">
              <w:rPr>
                <w:rFonts w:ascii="Consolas" w:hAnsi="Consolas" w:cs="Consolas"/>
                <w:sz w:val="16"/>
                <w:szCs w:val="16"/>
              </w:rPr>
              <w:t>PopulateData</w:t>
            </w:r>
            <w:proofErr w:type="spellEnd"/>
            <w:r w:rsidRPr="00185266">
              <w:rPr>
                <w:rFonts w:ascii="Consolas" w:hAnsi="Consolas" w:cs="Consolas"/>
                <w:sz w:val="16"/>
                <w:szCs w:val="16"/>
              </w:rPr>
              <w:t>(</w:t>
            </w:r>
            <w:proofErr w:type="spellStart"/>
            <w:r w:rsidRPr="00185266">
              <w:rPr>
                <w:rFonts w:ascii="Consolas" w:hAnsi="Consolas" w:cs="Consolas"/>
                <w:sz w:val="16"/>
                <w:szCs w:val="16"/>
              </w:rPr>
              <w:t>grdListPatient</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col.Records.Tables</w:t>
            </w:r>
            <w:proofErr w:type="spellEnd"/>
            <w:r w:rsidRPr="00185266">
              <w:rPr>
                <w:rFonts w:ascii="Consolas" w:hAnsi="Consolas" w:cs="Consolas"/>
                <w:sz w:val="16"/>
                <w:szCs w:val="16"/>
              </w:rPr>
              <w:t>(counter))</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Case</w:t>
            </w:r>
            <w:r w:rsidRPr="00185266">
              <w:rPr>
                <w:rFonts w:ascii="Consolas" w:hAnsi="Consolas" w:cs="Consolas"/>
                <w:sz w:val="16"/>
                <w:szCs w:val="16"/>
              </w:rPr>
              <w:t xml:space="preserve"> 1</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proofErr w:type="spellStart"/>
            <w:r w:rsidRPr="00185266">
              <w:rPr>
                <w:rFonts w:ascii="Consolas" w:hAnsi="Consolas" w:cs="Consolas"/>
                <w:sz w:val="16"/>
                <w:szCs w:val="16"/>
              </w:rPr>
              <w:t>PopulateData</w:t>
            </w:r>
            <w:proofErr w:type="spellEnd"/>
            <w:r w:rsidRPr="00185266">
              <w:rPr>
                <w:rFonts w:ascii="Consolas" w:hAnsi="Consolas" w:cs="Consolas"/>
                <w:sz w:val="16"/>
                <w:szCs w:val="16"/>
              </w:rPr>
              <w:t>(</w:t>
            </w:r>
            <w:proofErr w:type="spellStart"/>
            <w:r w:rsidRPr="00185266">
              <w:rPr>
                <w:rFonts w:ascii="Consolas" w:hAnsi="Consolas" w:cs="Consolas"/>
                <w:sz w:val="16"/>
                <w:szCs w:val="16"/>
              </w:rPr>
              <w:t>grdListAccession</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col.Records.Tables</w:t>
            </w:r>
            <w:proofErr w:type="spellEnd"/>
            <w:r w:rsidRPr="00185266">
              <w:rPr>
                <w:rFonts w:ascii="Consolas" w:hAnsi="Consolas" w:cs="Consolas"/>
                <w:sz w:val="16"/>
                <w:szCs w:val="16"/>
              </w:rPr>
              <w:t>(counter))</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Case</w:t>
            </w:r>
            <w:r w:rsidRPr="00185266">
              <w:rPr>
                <w:rFonts w:ascii="Consolas" w:hAnsi="Consolas" w:cs="Consolas"/>
                <w:sz w:val="16"/>
                <w:szCs w:val="16"/>
              </w:rPr>
              <w:t xml:space="preserve"> 2</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proofErr w:type="spellStart"/>
            <w:r w:rsidRPr="00185266">
              <w:rPr>
                <w:rFonts w:ascii="Consolas" w:hAnsi="Consolas" w:cs="Consolas"/>
                <w:sz w:val="16"/>
                <w:szCs w:val="16"/>
              </w:rPr>
              <w:t>PopulateData</w:t>
            </w:r>
            <w:proofErr w:type="spellEnd"/>
            <w:r w:rsidRPr="00185266">
              <w:rPr>
                <w:rFonts w:ascii="Consolas" w:hAnsi="Consolas" w:cs="Consolas"/>
                <w:sz w:val="16"/>
                <w:szCs w:val="16"/>
              </w:rPr>
              <w:t>(</w:t>
            </w:r>
            <w:proofErr w:type="spellStart"/>
            <w:r w:rsidRPr="00185266">
              <w:rPr>
                <w:rFonts w:ascii="Consolas" w:hAnsi="Consolas" w:cs="Consolas"/>
                <w:sz w:val="16"/>
                <w:szCs w:val="16"/>
              </w:rPr>
              <w:t>grdListEncounter</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col.Records.Tables</w:t>
            </w:r>
            <w:proofErr w:type="spellEnd"/>
            <w:r w:rsidRPr="00185266">
              <w:rPr>
                <w:rFonts w:ascii="Consolas" w:hAnsi="Consolas" w:cs="Consolas"/>
                <w:sz w:val="16"/>
                <w:szCs w:val="16"/>
              </w:rPr>
              <w:t>(counter))</w:t>
            </w:r>
          </w:p>
          <w:p w:rsidR="00185266" w:rsidRPr="00185266" w:rsidRDefault="00185266" w:rsidP="00185266">
            <w:pPr>
              <w:autoSpaceDE w:val="0"/>
              <w:autoSpaceDN w:val="0"/>
              <w:adjustRightInd w:val="0"/>
              <w:rPr>
                <w:rFonts w:ascii="Consolas" w:hAnsi="Consolas" w:cs="Consolas"/>
                <w:sz w:val="16"/>
                <w:szCs w:val="16"/>
              </w:rPr>
            </w:pP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End</w:t>
            </w:r>
            <w:r w:rsidRPr="00185266">
              <w:rPr>
                <w:rFonts w:ascii="Consolas" w:hAnsi="Consolas" w:cs="Consolas"/>
                <w:sz w:val="16"/>
                <w:szCs w:val="16"/>
              </w:rPr>
              <w:t xml:space="preserve"> </w:t>
            </w:r>
            <w:r w:rsidRPr="00185266">
              <w:rPr>
                <w:rFonts w:ascii="Consolas" w:hAnsi="Consolas" w:cs="Consolas"/>
                <w:color w:val="0000FF"/>
                <w:sz w:val="16"/>
                <w:szCs w:val="16"/>
              </w:rPr>
              <w:t>Select</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Next</w:t>
            </w:r>
          </w:p>
          <w:p w:rsidR="00185266" w:rsidRPr="00185266" w:rsidRDefault="00185266" w:rsidP="00185266">
            <w:pPr>
              <w:autoSpaceDE w:val="0"/>
              <w:autoSpaceDN w:val="0"/>
              <w:adjustRightInd w:val="0"/>
              <w:rPr>
                <w:rFonts w:ascii="Consolas" w:hAnsi="Consolas" w:cs="Consolas"/>
                <w:sz w:val="16"/>
                <w:szCs w:val="16"/>
              </w:rPr>
            </w:pP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Return</w:t>
            </w:r>
            <w:r w:rsidRPr="00185266">
              <w:rPr>
                <w:rFonts w:ascii="Consolas" w:hAnsi="Consolas" w:cs="Consolas"/>
                <w:sz w:val="16"/>
                <w:szCs w:val="16"/>
              </w:rPr>
              <w:t xml:space="preserve"> </w:t>
            </w:r>
            <w:r w:rsidRPr="00185266">
              <w:rPr>
                <w:rFonts w:ascii="Consolas" w:hAnsi="Consolas" w:cs="Consolas"/>
                <w:color w:val="0000FF"/>
                <w:sz w:val="16"/>
                <w:szCs w:val="16"/>
              </w:rPr>
              <w:t>True</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Catch</w:t>
            </w:r>
            <w:r w:rsidRPr="00185266">
              <w:rPr>
                <w:rFonts w:ascii="Consolas" w:hAnsi="Consolas" w:cs="Consolas"/>
                <w:sz w:val="16"/>
                <w:szCs w:val="16"/>
              </w:rPr>
              <w:t xml:space="preserve"> ex </w:t>
            </w:r>
            <w:r w:rsidRPr="00185266">
              <w:rPr>
                <w:rFonts w:ascii="Consolas" w:hAnsi="Consolas" w:cs="Consolas"/>
                <w:color w:val="0000FF"/>
                <w:sz w:val="16"/>
                <w:szCs w:val="16"/>
              </w:rPr>
              <w:t>As</w:t>
            </w:r>
            <w:r w:rsidRPr="00185266">
              <w:rPr>
                <w:rFonts w:ascii="Consolas" w:hAnsi="Consolas" w:cs="Consolas"/>
                <w:sz w:val="16"/>
                <w:szCs w:val="16"/>
              </w:rPr>
              <w:t xml:space="preserve"> </w:t>
            </w:r>
            <w:r w:rsidRPr="00185266">
              <w:rPr>
                <w:rFonts w:ascii="Consolas" w:hAnsi="Consolas" w:cs="Consolas"/>
                <w:color w:val="2B91AF"/>
                <w:sz w:val="16"/>
                <w:szCs w:val="16"/>
              </w:rPr>
              <w:t>Exception</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Call</w:t>
            </w:r>
            <w:r w:rsidRPr="00185266">
              <w:rPr>
                <w:rFonts w:ascii="Consolas" w:hAnsi="Consolas" w:cs="Consolas"/>
                <w:sz w:val="16"/>
                <w:szCs w:val="16"/>
              </w:rPr>
              <w:t xml:space="preserve"> </w:t>
            </w:r>
            <w:proofErr w:type="spellStart"/>
            <w:r w:rsidRPr="00185266">
              <w:rPr>
                <w:rFonts w:ascii="Consolas" w:hAnsi="Consolas" w:cs="Consolas"/>
                <w:sz w:val="16"/>
                <w:szCs w:val="16"/>
              </w:rPr>
              <w:t>PostError</w:t>
            </w:r>
            <w:proofErr w:type="spellEnd"/>
            <w:r w:rsidRPr="00185266">
              <w:rPr>
                <w:rFonts w:ascii="Consolas" w:hAnsi="Consolas" w:cs="Consolas"/>
                <w:sz w:val="16"/>
                <w:szCs w:val="16"/>
              </w:rPr>
              <w:t>(</w:t>
            </w:r>
            <w:proofErr w:type="spellStart"/>
            <w:r w:rsidRPr="00185266">
              <w:rPr>
                <w:rFonts w:ascii="Consolas" w:hAnsi="Consolas" w:cs="Consolas"/>
                <w:sz w:val="16"/>
                <w:szCs w:val="16"/>
              </w:rPr>
              <w:t>m_CONST_PROJECTFILENAME</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ex.Message</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Err.Number</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ex.StackTrace</w:t>
            </w:r>
            <w:proofErr w:type="spellEnd"/>
            <w:r w:rsidRPr="00185266">
              <w:rPr>
                <w:rFonts w:ascii="Consolas" w:hAnsi="Consolas" w:cs="Consolas"/>
                <w:sz w:val="16"/>
                <w:szCs w:val="16"/>
              </w:rPr>
              <w:t xml:space="preserve">, </w:t>
            </w:r>
            <w:proofErr w:type="spellStart"/>
            <w:r w:rsidRPr="00185266">
              <w:rPr>
                <w:rFonts w:ascii="Consolas" w:hAnsi="Consolas" w:cs="Consolas"/>
                <w:sz w:val="16"/>
                <w:szCs w:val="16"/>
              </w:rPr>
              <w:t>ex.TargetSite.Name</w:t>
            </w:r>
            <w:proofErr w:type="spellEnd"/>
            <w:r w:rsidRPr="00185266">
              <w:rPr>
                <w:rFonts w:ascii="Consolas" w:hAnsi="Consolas" w:cs="Consolas"/>
                <w:sz w:val="16"/>
                <w:szCs w:val="16"/>
              </w:rPr>
              <w:t>)</w:t>
            </w:r>
          </w:p>
          <w:p w:rsidR="00185266" w:rsidRPr="00185266" w:rsidRDefault="00185266" w:rsidP="00185266">
            <w:pPr>
              <w:autoSpaceDE w:val="0"/>
              <w:autoSpaceDN w:val="0"/>
              <w:adjustRightInd w:val="0"/>
              <w:rPr>
                <w:rFonts w:ascii="Consolas" w:hAnsi="Consolas" w:cs="Consolas"/>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End</w:t>
            </w:r>
            <w:r w:rsidRPr="00185266">
              <w:rPr>
                <w:rFonts w:ascii="Consolas" w:hAnsi="Consolas" w:cs="Consolas"/>
                <w:sz w:val="16"/>
                <w:szCs w:val="16"/>
              </w:rPr>
              <w:t xml:space="preserve"> </w:t>
            </w:r>
            <w:r w:rsidRPr="00185266">
              <w:rPr>
                <w:rFonts w:ascii="Consolas" w:hAnsi="Consolas" w:cs="Consolas"/>
                <w:color w:val="0000FF"/>
                <w:sz w:val="16"/>
                <w:szCs w:val="16"/>
              </w:rPr>
              <w:t>Try</w:t>
            </w:r>
          </w:p>
          <w:p w:rsidR="00185266" w:rsidRPr="00185266" w:rsidRDefault="00185266" w:rsidP="00185266">
            <w:pPr>
              <w:autoSpaceDE w:val="0"/>
              <w:autoSpaceDN w:val="0"/>
              <w:adjustRightInd w:val="0"/>
              <w:rPr>
                <w:rFonts w:ascii="Consolas" w:hAnsi="Consolas" w:cs="Consolas"/>
                <w:color w:val="0000FF"/>
                <w:sz w:val="16"/>
                <w:szCs w:val="16"/>
              </w:rPr>
            </w:pPr>
            <w:r w:rsidRPr="00185266">
              <w:rPr>
                <w:rFonts w:ascii="Consolas" w:hAnsi="Consolas" w:cs="Consolas"/>
                <w:sz w:val="16"/>
                <w:szCs w:val="16"/>
              </w:rPr>
              <w:t xml:space="preserve">    </w:t>
            </w:r>
            <w:r w:rsidRPr="00185266">
              <w:rPr>
                <w:rFonts w:ascii="Consolas" w:hAnsi="Consolas" w:cs="Consolas"/>
                <w:color w:val="0000FF"/>
                <w:sz w:val="16"/>
                <w:szCs w:val="16"/>
              </w:rPr>
              <w:t>End</w:t>
            </w:r>
            <w:r w:rsidRPr="00185266">
              <w:rPr>
                <w:rFonts w:ascii="Consolas" w:hAnsi="Consolas" w:cs="Consolas"/>
                <w:sz w:val="16"/>
                <w:szCs w:val="16"/>
              </w:rPr>
              <w:t xml:space="preserve"> </w:t>
            </w:r>
            <w:r w:rsidRPr="00185266">
              <w:rPr>
                <w:rFonts w:ascii="Consolas" w:hAnsi="Consolas" w:cs="Consolas"/>
                <w:color w:val="0000FF"/>
                <w:sz w:val="16"/>
                <w:szCs w:val="16"/>
              </w:rPr>
              <w:t>Function</w:t>
            </w:r>
          </w:p>
          <w:p w:rsidR="00185266" w:rsidRDefault="00185266" w:rsidP="00C112FC"/>
        </w:tc>
      </w:tr>
    </w:tbl>
    <w:p w:rsidR="000B7ACD" w:rsidRDefault="000B7ACD" w:rsidP="00C112FC"/>
    <w:p w:rsidR="004D6CCA" w:rsidRDefault="004D6CCA" w:rsidP="004D6CCA">
      <w:pPr>
        <w:pStyle w:val="Heading1"/>
      </w:pPr>
      <w:r>
        <w:t xml:space="preserve">Final result </w:t>
      </w:r>
    </w:p>
    <w:p w:rsidR="004D6CCA" w:rsidRPr="004D6CCA" w:rsidRDefault="003E157C" w:rsidP="004D6CCA">
      <w:r>
        <w:t>Selector does 3 calls (down from 12)</w:t>
      </w:r>
    </w:p>
    <w:p w:rsidR="00442EAD" w:rsidRDefault="004D6CCA" w:rsidP="004D6CCA">
      <w:pPr>
        <w:pStyle w:val="Heading1"/>
      </w:pPr>
      <w:r>
        <w:rPr>
          <w:noProof/>
        </w:rPr>
        <w:drawing>
          <wp:inline distT="0" distB="0" distL="0" distR="0" wp14:anchorId="16800AC5" wp14:editId="688826DA">
            <wp:extent cx="6502930" cy="173064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02930" cy="1730641"/>
                    </a:xfrm>
                    <a:prstGeom prst="rect">
                      <a:avLst/>
                    </a:prstGeom>
                  </pic:spPr>
                </pic:pic>
              </a:graphicData>
            </a:graphic>
          </wp:inline>
        </w:drawing>
      </w:r>
      <w:r w:rsidR="00442EAD">
        <w:br w:type="page"/>
      </w:r>
    </w:p>
    <w:p w:rsidR="00442EAD" w:rsidRDefault="004D6CCA" w:rsidP="00442EAD">
      <w:pPr>
        <w:pStyle w:val="Heading1"/>
      </w:pPr>
      <w:r>
        <w:t>Other</w:t>
      </w:r>
      <w:r w:rsidR="00442EAD">
        <w:t xml:space="preserve"> code preferences</w:t>
      </w:r>
    </w:p>
    <w:p w:rsidR="00442EAD" w:rsidRDefault="00442EAD" w:rsidP="00442EAD"/>
    <w:p w:rsidR="00442EAD" w:rsidRDefault="00442EAD" w:rsidP="00442EAD">
      <w:pPr>
        <w:pStyle w:val="Heading2"/>
      </w:pPr>
      <w:r>
        <w:t>Use List&lt;type&gt; vs. array</w:t>
      </w:r>
    </w:p>
    <w:p w:rsidR="00442EAD" w:rsidRPr="00442EAD" w:rsidRDefault="00442EAD" w:rsidP="00442EAD">
      <w:r>
        <w:t xml:space="preserve">Be wise about using “array”, they also can be expensive </w:t>
      </w:r>
    </w:p>
    <w:p w:rsidR="00442EAD" w:rsidRDefault="00442EAD" w:rsidP="00442EAD">
      <w:r>
        <w:rPr>
          <w:noProof/>
        </w:rPr>
        <w:drawing>
          <wp:inline distT="0" distB="0" distL="0" distR="0" wp14:anchorId="3B7B461A" wp14:editId="74AB8722">
            <wp:extent cx="5943600" cy="546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462270"/>
                    </a:xfrm>
                    <a:prstGeom prst="rect">
                      <a:avLst/>
                    </a:prstGeom>
                  </pic:spPr>
                </pic:pic>
              </a:graphicData>
            </a:graphic>
          </wp:inline>
        </w:drawing>
      </w:r>
    </w:p>
    <w:p w:rsidR="00442EAD" w:rsidRDefault="00442EAD" w:rsidP="00442EAD">
      <w:pPr>
        <w:pStyle w:val="Heading2"/>
      </w:pPr>
      <w:r>
        <w:t>Make comments useful</w:t>
      </w:r>
    </w:p>
    <w:p w:rsidR="00442EAD" w:rsidRDefault="00442EAD" w:rsidP="00442EAD">
      <w:r>
        <w:t>Don’t leave commented out code… If you think it might be “needed”, write a comment why this code is “kept”</w:t>
      </w:r>
    </w:p>
    <w:p w:rsidR="00442EAD" w:rsidRDefault="00442EAD" w:rsidP="00442EAD">
      <w:r>
        <w:t>If you have to re-design your previous implementation because it was wrong, don’t “treasure” incorrect code</w:t>
      </w:r>
      <w:proofErr w:type="gramStart"/>
      <w:r>
        <w:t>..</w:t>
      </w:r>
      <w:proofErr w:type="gramEnd"/>
      <w:r>
        <w:t xml:space="preserve"> </w:t>
      </w:r>
      <w:proofErr w:type="gramStart"/>
      <w:r>
        <w:t>delete</w:t>
      </w:r>
      <w:proofErr w:type="gramEnd"/>
      <w:r>
        <w:t xml:space="preserve"> it.</w:t>
      </w:r>
    </w:p>
    <w:p w:rsidR="00442EAD" w:rsidRDefault="00442EAD" w:rsidP="00442EAD"/>
    <w:p w:rsidR="00442EAD" w:rsidRDefault="00442EAD" w:rsidP="00442EAD">
      <w:pPr>
        <w:pStyle w:val="Heading2"/>
      </w:pPr>
      <w:proofErr w:type="spellStart"/>
      <w:r>
        <w:t>Var</w:t>
      </w:r>
      <w:proofErr w:type="spellEnd"/>
      <w:r>
        <w:t xml:space="preserve"> –don’t use it</w:t>
      </w:r>
    </w:p>
    <w:p w:rsidR="00442EAD" w:rsidRDefault="00442EAD" w:rsidP="00442EAD">
      <w:proofErr w:type="gramStart"/>
      <w:r>
        <w:t>There’s no benefits</w:t>
      </w:r>
      <w:proofErr w:type="gramEnd"/>
      <w:r>
        <w:t xml:space="preserve"> to using “</w:t>
      </w:r>
      <w:proofErr w:type="spellStart"/>
      <w:r>
        <w:t>var</w:t>
      </w:r>
      <w:proofErr w:type="spellEnd"/>
      <w:r>
        <w:t>”, besides problems reading code. (I found myself scrolling down the screen to figure out what will be variable type</w:t>
      </w:r>
      <w:proofErr w:type="gramStart"/>
      <w:r>
        <w:t>..</w:t>
      </w:r>
      <w:proofErr w:type="gramEnd"/>
      <w:r>
        <w:t xml:space="preserve"> I have to then</w:t>
      </w:r>
      <w:proofErr w:type="gramStart"/>
      <w:r>
        <w:t>..</w:t>
      </w:r>
      <w:proofErr w:type="gramEnd"/>
      <w:r>
        <w:t xml:space="preserve"> </w:t>
      </w:r>
      <w:proofErr w:type="gramStart"/>
      <w:r>
        <w:t>track</w:t>
      </w:r>
      <w:proofErr w:type="gramEnd"/>
      <w:r>
        <w:t xml:space="preserve"> down the assigning method return value to determine it).</w:t>
      </w:r>
    </w:p>
    <w:p w:rsidR="00193B36" w:rsidRDefault="00193B36" w:rsidP="00193B36">
      <w:r>
        <w:t>Compile will evaluate the variable type at the time of compilation. It is not “variable” type, as you are not able to switch the type at a later time. It will assume the data type based on the first line of code where it is being set, and it will enforce that type for the remainder of the code.</w:t>
      </w:r>
    </w:p>
    <w:p w:rsidR="00193B36" w:rsidRPr="00442EAD" w:rsidRDefault="00193B36" w:rsidP="00193B36">
      <w:r>
        <w:t>If you need “variable” type (which I doubt you will ever need), use “object”. Otherwise, don’t hide from me the type of the variable we are using</w:t>
      </w:r>
      <w:proofErr w:type="gramStart"/>
      <w:r>
        <w:t>..</w:t>
      </w:r>
      <w:proofErr w:type="gramEnd"/>
      <w:r>
        <w:t xml:space="preserve"> I WILL find out!</w:t>
      </w:r>
    </w:p>
    <w:p w:rsidR="00193B36" w:rsidRDefault="00193B36" w:rsidP="00442EAD">
      <w:r>
        <w:t xml:space="preserve">Knowing the type, allows clearly evaluate performance pros/cons. Example, comparing to </w:t>
      </w:r>
      <w:proofErr w:type="spellStart"/>
      <w:proofErr w:type="gramStart"/>
      <w:r>
        <w:t>vars</w:t>
      </w:r>
      <w:proofErr w:type="spellEnd"/>
      <w:r>
        <w:t xml:space="preserve"> ..</w:t>
      </w:r>
      <w:proofErr w:type="gramEnd"/>
      <w:r>
        <w:t xml:space="preserve"> </w:t>
      </w:r>
      <w:proofErr w:type="gramStart"/>
      <w:r>
        <w:t>doesn’t</w:t>
      </w:r>
      <w:proofErr w:type="gramEnd"/>
      <w:r>
        <w:t xml:space="preserve"> tell me the efficiency.. </w:t>
      </w:r>
    </w:p>
    <w:p w:rsidR="00193B36" w:rsidRDefault="00193B36" w:rsidP="00442EAD">
      <w:r>
        <w:t>But when I see (string == string) or (</w:t>
      </w:r>
      <w:proofErr w:type="spellStart"/>
      <w:r>
        <w:t>int</w:t>
      </w:r>
      <w:proofErr w:type="spellEnd"/>
      <w:r>
        <w:t xml:space="preserve"> == </w:t>
      </w:r>
      <w:proofErr w:type="spellStart"/>
      <w:r>
        <w:t>int</w:t>
      </w:r>
      <w:proofErr w:type="spellEnd"/>
      <w:r>
        <w:t>) or (object == object)</w:t>
      </w:r>
      <w:proofErr w:type="gramStart"/>
      <w:r>
        <w:t>..</w:t>
      </w:r>
      <w:proofErr w:type="gramEnd"/>
      <w:r>
        <w:t xml:space="preserve"> I know what it costs me and what it really means (value vs. reference comparison).</w:t>
      </w:r>
    </w:p>
    <w:p w:rsidR="00193B36" w:rsidRDefault="00193B36" w:rsidP="00442EAD"/>
    <w:p w:rsidR="00193B36" w:rsidRDefault="00193B36" w:rsidP="00193B36">
      <w:pPr>
        <w:pStyle w:val="Heading2"/>
      </w:pPr>
      <w:r>
        <w:t>Don’t Repeat Code</w:t>
      </w:r>
    </w:p>
    <w:p w:rsidR="00193B36" w:rsidRDefault="00193B36" w:rsidP="00193B36">
      <w:r>
        <w:t>Calculation on supported/unsupported formats vs. file extensions</w:t>
      </w:r>
      <w:proofErr w:type="gramStart"/>
      <w:r>
        <w:t>..</w:t>
      </w:r>
      <w:proofErr w:type="gramEnd"/>
      <w:r>
        <w:t xml:space="preserve"> </w:t>
      </w:r>
      <w:proofErr w:type="gramStart"/>
      <w:r>
        <w:t>will</w:t>
      </w:r>
      <w:proofErr w:type="gramEnd"/>
      <w:r>
        <w:t xml:space="preserve"> be the same in all of the import routines. </w:t>
      </w:r>
    </w:p>
    <w:p w:rsidR="00193B36" w:rsidRDefault="00193B36" w:rsidP="00193B36">
      <w:r>
        <w:t xml:space="preserve">If you finding yourself copy/pasting or repeating code, think of the single place you can stored it as a function… </w:t>
      </w:r>
    </w:p>
    <w:p w:rsidR="00193B36" w:rsidRDefault="00193B36" w:rsidP="00193B36">
      <w:r>
        <w:t>If you need to make a change</w:t>
      </w:r>
      <w:proofErr w:type="gramStart"/>
      <w:r>
        <w:t>..</w:t>
      </w:r>
      <w:proofErr w:type="gramEnd"/>
      <w:r>
        <w:t xml:space="preserve"> </w:t>
      </w:r>
      <w:proofErr w:type="gramStart"/>
      <w:r>
        <w:t>you</w:t>
      </w:r>
      <w:proofErr w:type="gramEnd"/>
      <w:r>
        <w:t xml:space="preserve"> will have only one place to worry about..</w:t>
      </w:r>
    </w:p>
    <w:p w:rsidR="00000B14" w:rsidRDefault="00000B14" w:rsidP="00193B36"/>
    <w:p w:rsidR="00193B36" w:rsidRDefault="00193B36" w:rsidP="00193B36">
      <w:r>
        <w:t>The more code you re-use</w:t>
      </w:r>
      <w:proofErr w:type="gramStart"/>
      <w:r>
        <w:t>..</w:t>
      </w:r>
      <w:proofErr w:type="gramEnd"/>
      <w:r>
        <w:t xml:space="preserve"> </w:t>
      </w:r>
      <w:proofErr w:type="gramStart"/>
      <w:r>
        <w:t>the</w:t>
      </w:r>
      <w:proofErr w:type="gramEnd"/>
      <w:r>
        <w:t xml:space="preserve"> smaller your executable size, the faster your program. </w:t>
      </w:r>
    </w:p>
    <w:p w:rsidR="00193B36" w:rsidRDefault="00000B14" w:rsidP="00193B36">
      <w:r>
        <w:t>The less time you spend next time when logic changes to track down ALL of the places you need to modify.</w:t>
      </w:r>
    </w:p>
    <w:p w:rsidR="00000B14" w:rsidRDefault="00000B14" w:rsidP="00193B36">
      <w:r>
        <w:t xml:space="preserve">DO NOT EVER repeat your code! </w:t>
      </w:r>
    </w:p>
    <w:p w:rsidR="00000B14" w:rsidRDefault="00000B14" w:rsidP="00000B14">
      <w:r>
        <w:t xml:space="preserve">(P.S. it was too labor intensive for me to re-write this .. but I noticed that Batch Processor does its own file format validation, as is document type selector, </w:t>
      </w:r>
      <w:proofErr w:type="spellStart"/>
      <w:r>
        <w:t>etc</w:t>
      </w:r>
      <w:proofErr w:type="spellEnd"/>
      <w:r>
        <w:t>)..</w:t>
      </w:r>
    </w:p>
    <w:p w:rsidR="00000B14" w:rsidRDefault="00000B14" w:rsidP="00193B36"/>
    <w:p w:rsidR="00193B36" w:rsidRDefault="00563A8A" w:rsidP="00193B36">
      <w:pPr>
        <w:pStyle w:val="Heading2"/>
      </w:pPr>
      <w:r>
        <w:t>String Manipulations</w:t>
      </w:r>
    </w:p>
    <w:p w:rsidR="00193B36" w:rsidRDefault="00193B36" w:rsidP="00193B36">
      <w:r>
        <w:t xml:space="preserve">These are string operations, </w:t>
      </w:r>
      <w:r w:rsidR="00563A8A">
        <w:t>and they do carry a cost</w:t>
      </w:r>
      <w:proofErr w:type="gramStart"/>
      <w:r w:rsidR="00563A8A">
        <w:t>..</w:t>
      </w:r>
      <w:proofErr w:type="gramEnd"/>
      <w:r w:rsidR="00563A8A">
        <w:t xml:space="preserve"> (</w:t>
      </w:r>
      <w:proofErr w:type="gramStart"/>
      <w:r w:rsidR="00563A8A">
        <w:t>see  “</w:t>
      </w:r>
      <w:proofErr w:type="gramEnd"/>
      <w:r w:rsidR="00563A8A">
        <w:t>string is immutable” in C#)</w:t>
      </w:r>
    </w:p>
    <w:p w:rsidR="00563A8A" w:rsidRDefault="00563A8A" w:rsidP="00193B36">
      <w:r>
        <w:t>Every time you request a manipulation to a string you creating a new string.</w:t>
      </w:r>
    </w:p>
    <w:p w:rsidR="00563A8A" w:rsidRPr="00193B36" w:rsidRDefault="00563A8A" w:rsidP="00193B36">
      <w:r w:rsidRPr="00563A8A">
        <w:t>All operations that seem to "change" a string instead produce a new one.</w:t>
      </w:r>
    </w:p>
    <w:p w:rsidR="00442EAD" w:rsidRDefault="00563A8A" w:rsidP="00442EAD">
      <w:r>
        <w:t>There’s nothing wrong with string manipulations</w:t>
      </w:r>
      <w:proofErr w:type="gramStart"/>
      <w:r>
        <w:t>..</w:t>
      </w:r>
      <w:proofErr w:type="gramEnd"/>
      <w:r>
        <w:t xml:space="preserve"> </w:t>
      </w:r>
      <w:proofErr w:type="gramStart"/>
      <w:r>
        <w:t>we</w:t>
      </w:r>
      <w:proofErr w:type="gramEnd"/>
      <w:r>
        <w:t xml:space="preserve"> NEED to do it.. </w:t>
      </w:r>
      <w:proofErr w:type="gramStart"/>
      <w:r>
        <w:t>but</w:t>
      </w:r>
      <w:proofErr w:type="gramEnd"/>
      <w:r>
        <w:t xml:space="preserve"> if you have done it once.. </w:t>
      </w:r>
      <w:proofErr w:type="gramStart"/>
      <w:r>
        <w:t>re-use</w:t>
      </w:r>
      <w:proofErr w:type="gramEnd"/>
      <w:r>
        <w:t xml:space="preserve"> it</w:t>
      </w:r>
    </w:p>
    <w:p w:rsidR="00563A8A" w:rsidRDefault="00563A8A" w:rsidP="00442EAD">
      <w:r>
        <w:rPr>
          <w:noProof/>
        </w:rPr>
        <w:drawing>
          <wp:inline distT="0" distB="0" distL="0" distR="0" wp14:anchorId="4FFF86DD" wp14:editId="092C1052">
            <wp:extent cx="5943600" cy="2550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50160"/>
                    </a:xfrm>
                    <a:prstGeom prst="rect">
                      <a:avLst/>
                    </a:prstGeom>
                  </pic:spPr>
                </pic:pic>
              </a:graphicData>
            </a:graphic>
          </wp:inline>
        </w:drawing>
      </w:r>
    </w:p>
    <w:p w:rsidR="00563A8A" w:rsidRDefault="00563A8A" w:rsidP="00442EAD">
      <w:r>
        <w:t>Above code performs the same changes 3 times</w:t>
      </w:r>
      <w:proofErr w:type="gramStart"/>
      <w:r>
        <w:t>..</w:t>
      </w:r>
      <w:proofErr w:type="gramEnd"/>
      <w:r>
        <w:t xml:space="preserve"> </w:t>
      </w:r>
      <w:proofErr w:type="gramStart"/>
      <w:r>
        <w:t>creates</w:t>
      </w:r>
      <w:proofErr w:type="gramEnd"/>
      <w:r>
        <w:t xml:space="preserve"> 3 more strings.. </w:t>
      </w:r>
      <w:proofErr w:type="gramStart"/>
      <w:r>
        <w:t>that</w:t>
      </w:r>
      <w:proofErr w:type="gramEnd"/>
      <w:r>
        <w:t xml:space="preserve"> are then thrown away.</w:t>
      </w:r>
    </w:p>
    <w:p w:rsidR="00563A8A" w:rsidRDefault="00563A8A" w:rsidP="00442EAD">
      <w:r>
        <w:t xml:space="preserve">In some cases </w:t>
      </w:r>
      <w:proofErr w:type="spellStart"/>
      <w:r>
        <w:t>StringBuilder</w:t>
      </w:r>
      <w:proofErr w:type="spellEnd"/>
      <w:r>
        <w:t xml:space="preserve"> is a good choice for “building” a string.</w:t>
      </w:r>
    </w:p>
    <w:p w:rsidR="00F03D9A" w:rsidRDefault="00F03D9A" w:rsidP="00442EAD">
      <w:r>
        <w:t>If you comparing items</w:t>
      </w:r>
      <w:proofErr w:type="gramStart"/>
      <w:r>
        <w:t>..</w:t>
      </w:r>
      <w:proofErr w:type="gramEnd"/>
      <w:r>
        <w:t xml:space="preserve"> </w:t>
      </w:r>
      <w:proofErr w:type="gramStart"/>
      <w:r>
        <w:t>use</w:t>
      </w:r>
      <w:proofErr w:type="gramEnd"/>
      <w:r>
        <w:t xml:space="preserve"> </w:t>
      </w:r>
      <w:proofErr w:type="spellStart"/>
      <w:r>
        <w:t>string.compare</w:t>
      </w:r>
      <w:proofErr w:type="spellEnd"/>
      <w:r>
        <w:t xml:space="preserve"> to sp</w:t>
      </w:r>
      <w:bookmarkStart w:id="0" w:name="_GoBack"/>
      <w:bookmarkEnd w:id="0"/>
      <w:r>
        <w:t>ecify “</w:t>
      </w:r>
      <w:proofErr w:type="spellStart"/>
      <w:r>
        <w:t>IgnoreCase</w:t>
      </w:r>
      <w:proofErr w:type="spellEnd"/>
      <w:r>
        <w:t xml:space="preserve"> = true”</w:t>
      </w:r>
    </w:p>
    <w:sectPr w:rsidR="00F03D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D62D6"/>
    <w:multiLevelType w:val="hybridMultilevel"/>
    <w:tmpl w:val="D7F430EC"/>
    <w:lvl w:ilvl="0" w:tplc="F7F27F8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244994"/>
    <w:multiLevelType w:val="hybridMultilevel"/>
    <w:tmpl w:val="0A469B8C"/>
    <w:lvl w:ilvl="0" w:tplc="91E0E044">
      <w:numFmt w:val="bullet"/>
      <w:lvlText w:val=""/>
      <w:lvlJc w:val="left"/>
      <w:pPr>
        <w:ind w:left="510" w:hanging="360"/>
      </w:pPr>
      <w:rPr>
        <w:rFonts w:ascii="Wingdings" w:eastAsiaTheme="minorHAnsi" w:hAnsi="Wingdings" w:cstheme="minorBid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
    <w:nsid w:val="26292FAF"/>
    <w:multiLevelType w:val="hybridMultilevel"/>
    <w:tmpl w:val="50206F70"/>
    <w:lvl w:ilvl="0" w:tplc="C0E8F9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428"/>
    <w:rsid w:val="00000B14"/>
    <w:rsid w:val="00057A1B"/>
    <w:rsid w:val="000B7ACD"/>
    <w:rsid w:val="00185266"/>
    <w:rsid w:val="00193B36"/>
    <w:rsid w:val="001A442F"/>
    <w:rsid w:val="001B5643"/>
    <w:rsid w:val="00210EB3"/>
    <w:rsid w:val="00265E91"/>
    <w:rsid w:val="002948F3"/>
    <w:rsid w:val="003E157C"/>
    <w:rsid w:val="00403982"/>
    <w:rsid w:val="00442EAD"/>
    <w:rsid w:val="004C640D"/>
    <w:rsid w:val="004C7FFA"/>
    <w:rsid w:val="004D6CCA"/>
    <w:rsid w:val="005176A5"/>
    <w:rsid w:val="00563A8A"/>
    <w:rsid w:val="00576AAD"/>
    <w:rsid w:val="005C23A6"/>
    <w:rsid w:val="00620428"/>
    <w:rsid w:val="006A1F78"/>
    <w:rsid w:val="00772678"/>
    <w:rsid w:val="00891C6C"/>
    <w:rsid w:val="00A1433E"/>
    <w:rsid w:val="00A22481"/>
    <w:rsid w:val="00A814BF"/>
    <w:rsid w:val="00AF787C"/>
    <w:rsid w:val="00B70791"/>
    <w:rsid w:val="00B919E4"/>
    <w:rsid w:val="00BE310A"/>
    <w:rsid w:val="00BF6914"/>
    <w:rsid w:val="00C112FC"/>
    <w:rsid w:val="00CB271C"/>
    <w:rsid w:val="00CC6BDE"/>
    <w:rsid w:val="00DB64AD"/>
    <w:rsid w:val="00EF3E3D"/>
    <w:rsid w:val="00F03D9A"/>
    <w:rsid w:val="00F35D02"/>
    <w:rsid w:val="00FB69FD"/>
    <w:rsid w:val="00FE1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04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0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1C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1C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042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2042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B64AD"/>
    <w:pPr>
      <w:ind w:left="720"/>
      <w:contextualSpacing/>
    </w:pPr>
  </w:style>
  <w:style w:type="character" w:customStyle="1" w:styleId="Heading3Char">
    <w:name w:val="Heading 3 Char"/>
    <w:basedOn w:val="DefaultParagraphFont"/>
    <w:link w:val="Heading3"/>
    <w:uiPriority w:val="9"/>
    <w:rsid w:val="00891C6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91C6C"/>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C6B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E1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7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04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0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1C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1C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042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2042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B64AD"/>
    <w:pPr>
      <w:ind w:left="720"/>
      <w:contextualSpacing/>
    </w:pPr>
  </w:style>
  <w:style w:type="character" w:customStyle="1" w:styleId="Heading3Char">
    <w:name w:val="Heading 3 Char"/>
    <w:basedOn w:val="DefaultParagraphFont"/>
    <w:link w:val="Heading3"/>
    <w:uiPriority w:val="9"/>
    <w:rsid w:val="00891C6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91C6C"/>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C6B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E1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7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4069</TotalTime>
  <Pages>14</Pages>
  <Words>2054</Words>
  <Characters>11709</Characters>
  <Application>Microsoft Office Word</Application>
  <DocSecurity>0</DocSecurity>
  <Lines>97</Lines>
  <Paragraphs>27</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MDM Architecture</vt:lpstr>
      <vt:lpstr>    General</vt:lpstr>
      <vt:lpstr>    Network Traffic Considerations</vt:lpstr>
      <vt:lpstr>Performance Considerations</vt:lpstr>
      <vt:lpstr>    Main application vs. supporting application  </vt:lpstr>
      <vt:lpstr>    Performance Breakdown</vt:lpstr>
      <vt:lpstr>    Caching Data Decision Tree</vt:lpstr>
      <vt:lpstr>    Dataset with multiple tables</vt:lpstr>
      <vt:lpstr>Final result </vt:lpstr>
      <vt:lpstr>/ </vt:lpstr>
      <vt:lpstr>Other code preferences</vt:lpstr>
      <vt:lpstr>    Use List&lt;type&gt; vs. array</vt:lpstr>
      <vt:lpstr>    Make comments useful</vt:lpstr>
      <vt:lpstr>    Var –don’t use it</vt:lpstr>
      <vt:lpstr>    Don’t Repeat Code</vt:lpstr>
      <vt:lpstr>    String Manipulations</vt:lpstr>
    </vt:vector>
  </TitlesOfParts>
  <Company>Microsoft</Company>
  <LinksUpToDate>false</LinksUpToDate>
  <CharactersWithSpaces>13736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Baron</dc:creator>
  <cp:keywords/>
  <dc:description/>
  <cp:lastModifiedBy>Elena Baron</cp:lastModifiedBy>
  <cp:revision>2</cp:revision>
  <dcterms:created xsi:type="dcterms:W3CDTF">2015-10-31T01:22:00Z</dcterms:created>
  <dcterms:modified xsi:type="dcterms:W3CDTF">2015-11-02T21:57:00Z</dcterms:modified>
</cp:coreProperties>
</file>