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586" w:rsidRDefault="002A3586" w:rsidP="002A3586">
      <w:pPr>
        <w:spacing w:after="0" w:line="240" w:lineRule="auto"/>
      </w:pPr>
      <w:r>
        <w:t>Introduction to Digital Marketing Agency App</w:t>
      </w:r>
    </w:p>
    <w:p w:rsidR="002A3586" w:rsidRDefault="002A3586" w:rsidP="002A3586">
      <w:pPr>
        <w:spacing w:after="0" w:line="240" w:lineRule="auto"/>
      </w:pPr>
      <w:r>
        <w:t>Features and Capabilities of the Digital Marketing Agency App</w:t>
      </w:r>
    </w:p>
    <w:p w:rsidR="002A3586" w:rsidRDefault="002A3586" w:rsidP="002A3586">
      <w:pPr>
        <w:spacing w:after="0" w:line="240" w:lineRule="auto"/>
      </w:pPr>
      <w:r>
        <w:t>Client Management and Communication with the App</w:t>
      </w:r>
    </w:p>
    <w:p w:rsidR="002A3586" w:rsidRDefault="002A3586" w:rsidP="002A3586">
      <w:pPr>
        <w:spacing w:after="0" w:line="240" w:lineRule="auto"/>
      </w:pPr>
      <w:r>
        <w:t>Campaign Planning and Execution through the App</w:t>
      </w:r>
    </w:p>
    <w:p w:rsidR="002A3586" w:rsidRDefault="002A3586" w:rsidP="002A3586">
      <w:pPr>
        <w:spacing w:after="0" w:line="240" w:lineRule="auto"/>
      </w:pPr>
      <w:r>
        <w:t>Analytics and Reporting in the Digital Marketing Agency App</w:t>
      </w:r>
    </w:p>
    <w:p w:rsidR="002A3586" w:rsidRDefault="002A3586" w:rsidP="002A3586">
      <w:pPr>
        <w:spacing w:after="0" w:line="240" w:lineRule="auto"/>
      </w:pPr>
      <w:r>
        <w:t>Integration and Compatibility of the Digital Marketing Agency App</w:t>
      </w:r>
    </w:p>
    <w:p w:rsidR="002A3586" w:rsidRDefault="002A3586" w:rsidP="002A3586">
      <w:pPr>
        <w:spacing w:after="0" w:line="240" w:lineRule="auto"/>
      </w:pPr>
      <w:r>
        <w:t>Project Management and Collaboration with the App</w:t>
      </w:r>
    </w:p>
    <w:p w:rsidR="002A3586" w:rsidRDefault="002A3586" w:rsidP="002A3586">
      <w:pPr>
        <w:spacing w:after="0" w:line="240" w:lineRule="auto"/>
      </w:pPr>
      <w:r>
        <w:t>Resource and Task Management within the Digital Marketing Agency App</w:t>
      </w:r>
    </w:p>
    <w:p w:rsidR="002A3586" w:rsidRDefault="002A3586" w:rsidP="002A3586">
      <w:pPr>
        <w:spacing w:after="0" w:line="240" w:lineRule="auto"/>
      </w:pPr>
      <w:r>
        <w:t>Customization and Scalability of the Digital Marketing Agency App</w:t>
      </w:r>
    </w:p>
    <w:p w:rsidR="004A50D8" w:rsidRDefault="002A3586" w:rsidP="002A3586">
      <w:pPr>
        <w:spacing w:after="0" w:line="240" w:lineRule="auto"/>
      </w:pPr>
      <w:r>
        <w:t>Support and Training for the Digital Marketing Agency App</w:t>
      </w:r>
    </w:p>
    <w:p w:rsidR="002A3586" w:rsidRDefault="002A3586" w:rsidP="002A3586">
      <w:pPr>
        <w:spacing w:after="0" w:line="240" w:lineRule="auto"/>
      </w:pPr>
    </w:p>
    <w:p w:rsidR="00011490" w:rsidRDefault="00011490" w:rsidP="00011490">
      <w:pPr>
        <w:spacing w:after="0" w:line="240" w:lineRule="auto"/>
      </w:pPr>
      <w:r>
        <w:t>1. Introduction to Digital Marketing Agency App:</w:t>
      </w:r>
    </w:p>
    <w:p w:rsidR="00011490" w:rsidRDefault="00011490" w:rsidP="00011490">
      <w:pPr>
        <w:spacing w:after="0" w:line="240" w:lineRule="auto"/>
      </w:pPr>
      <w:r>
        <w:t xml:space="preserve">   This section provides an overview of the digital marketing agency app, introducing its purpose and functionality. It highlights how the app serves as a comprehensive tool for managing and executing digital marketing campaigns, improving efficiency and effectiveness in the agency's operations.</w:t>
      </w:r>
    </w:p>
    <w:p w:rsidR="00011490" w:rsidRDefault="00011490" w:rsidP="00011490">
      <w:pPr>
        <w:spacing w:after="0" w:line="240" w:lineRule="auto"/>
      </w:pPr>
    </w:p>
    <w:p w:rsidR="00011490" w:rsidRDefault="00011490" w:rsidP="00011490">
      <w:pPr>
        <w:spacing w:after="0" w:line="240" w:lineRule="auto"/>
      </w:pPr>
      <w:r>
        <w:t>2. Features and Capabilities of the Digital Marketing Agency App:</w:t>
      </w:r>
    </w:p>
    <w:p w:rsidR="00011490" w:rsidRDefault="00011490" w:rsidP="00011490">
      <w:pPr>
        <w:spacing w:after="0" w:line="240" w:lineRule="auto"/>
      </w:pPr>
      <w:r>
        <w:t xml:space="preserve">   Here, the focus is on highlighting the key features and capabilities of the digital marketing agency app. It showcases functionalities such as social media management, SEO optimization, email marketing automation, content creation, data analytics, and more. It emphasizes how these features empower the agency to deliver impactful marketing strategies for clients.</w:t>
      </w:r>
    </w:p>
    <w:p w:rsidR="00011490" w:rsidRDefault="00011490" w:rsidP="00011490">
      <w:pPr>
        <w:spacing w:after="0" w:line="240" w:lineRule="auto"/>
      </w:pPr>
    </w:p>
    <w:p w:rsidR="00011490" w:rsidRDefault="00011490" w:rsidP="00011490">
      <w:pPr>
        <w:spacing w:after="0" w:line="240" w:lineRule="auto"/>
      </w:pPr>
      <w:r>
        <w:t>3. Client Management and Communication with the App:</w:t>
      </w:r>
    </w:p>
    <w:p w:rsidR="00011490" w:rsidRDefault="00011490" w:rsidP="00011490">
      <w:pPr>
        <w:spacing w:after="0" w:line="240" w:lineRule="auto"/>
      </w:pPr>
      <w:r>
        <w:t xml:space="preserve">   This section explores how the digital marketing agency app facilitates effective client management and communication. It highlights features like CRM integration, client onboarding, real-time messaging, and collaborative project management. It showcases how the app enhances client satisfaction by fostering seamless communication and ensuring transparency throughout the marketing process.</w:t>
      </w:r>
    </w:p>
    <w:p w:rsidR="00011490" w:rsidRDefault="00011490" w:rsidP="00011490">
      <w:pPr>
        <w:spacing w:after="0" w:line="240" w:lineRule="auto"/>
      </w:pPr>
    </w:p>
    <w:p w:rsidR="00011490" w:rsidRDefault="00011490" w:rsidP="00011490">
      <w:pPr>
        <w:spacing w:after="0" w:line="240" w:lineRule="auto"/>
      </w:pPr>
      <w:r>
        <w:t>4. Campaign Planning and Execution through the App:</w:t>
      </w:r>
    </w:p>
    <w:p w:rsidR="00011490" w:rsidRDefault="00011490" w:rsidP="00011490">
      <w:pPr>
        <w:spacing w:after="0" w:line="240" w:lineRule="auto"/>
      </w:pPr>
      <w:r>
        <w:t xml:space="preserve">   Here, the focus is on how the digital marketing agency app streamlines campaign planning and execution. It discusses features like campaign scheduling, task assignment, content calendar management, and budget tracking. It highlights how the app enables the agency to efficiently manage and execute marketing campaigns, ensuring timely delivery and optimal results.</w:t>
      </w:r>
    </w:p>
    <w:p w:rsidR="00011490" w:rsidRDefault="00011490" w:rsidP="00011490">
      <w:pPr>
        <w:spacing w:after="0" w:line="240" w:lineRule="auto"/>
      </w:pPr>
    </w:p>
    <w:p w:rsidR="00011490" w:rsidRDefault="00011490" w:rsidP="00011490">
      <w:pPr>
        <w:spacing w:after="0" w:line="240" w:lineRule="auto"/>
      </w:pPr>
      <w:r>
        <w:t>5. Analytics and Reporting in the Digital Marketing Agency App:</w:t>
      </w:r>
    </w:p>
    <w:p w:rsidR="00011490" w:rsidRDefault="00011490" w:rsidP="00011490">
      <w:pPr>
        <w:spacing w:after="0" w:line="240" w:lineRule="auto"/>
      </w:pPr>
      <w:r>
        <w:t xml:space="preserve">   This segment delves into the analytics and reporting capabilities offered by the digital marketing agency app. It explains how the app gathers and analyzes data from various marketing channels, providing valuable insights on campaign performance, audience engagement, and ROI. It emphasizes how the app enables data-driven decision-making and helps the agency showcase results to clients.</w:t>
      </w:r>
    </w:p>
    <w:p w:rsidR="00011490" w:rsidRDefault="00011490" w:rsidP="00011490">
      <w:pPr>
        <w:spacing w:after="0" w:line="240" w:lineRule="auto"/>
      </w:pPr>
    </w:p>
    <w:p w:rsidR="00011490" w:rsidRDefault="00011490" w:rsidP="00011490">
      <w:pPr>
        <w:spacing w:after="0" w:line="240" w:lineRule="auto"/>
      </w:pPr>
      <w:r>
        <w:t>6. Integration and Compatibility of the Digital Marketing Agency App:</w:t>
      </w:r>
    </w:p>
    <w:p w:rsidR="00011490" w:rsidRDefault="00011490" w:rsidP="00011490">
      <w:pPr>
        <w:spacing w:after="0" w:line="240" w:lineRule="auto"/>
      </w:pPr>
      <w:r>
        <w:t xml:space="preserve">   This section focuses on the compatibility and integration capabilities of the digital marketing agency app. It discusses how the app seamlessly integrates with popular marketing platforms, CRM systems, and analytics tools. It highlights how the app's compatibility enhances workflow efficiency by centralizing data and eliminating manual data entry tasks.</w:t>
      </w:r>
    </w:p>
    <w:p w:rsidR="00011490" w:rsidRDefault="00011490" w:rsidP="00011490">
      <w:pPr>
        <w:spacing w:after="0" w:line="240" w:lineRule="auto"/>
      </w:pPr>
    </w:p>
    <w:p w:rsidR="00011490" w:rsidRDefault="00011490" w:rsidP="00011490">
      <w:pPr>
        <w:spacing w:after="0" w:line="240" w:lineRule="auto"/>
      </w:pPr>
      <w:r>
        <w:t>7. Project Management and Collaboration with the App:</w:t>
      </w:r>
    </w:p>
    <w:p w:rsidR="00011490" w:rsidRDefault="00011490" w:rsidP="00011490">
      <w:pPr>
        <w:spacing w:after="0" w:line="240" w:lineRule="auto"/>
      </w:pPr>
      <w:r>
        <w:lastRenderedPageBreak/>
        <w:t xml:space="preserve">   Here, the emphasis is on how the digital marketing agency app facilitates project management and collaboration within the agency. It highlights features like task assignment, file sharing, team communication, and progress tracking. It showcases how the app improves team productivity, fosters collaboration, and ensures seamless coordination among team members.</w:t>
      </w:r>
    </w:p>
    <w:p w:rsidR="00011490" w:rsidRDefault="00011490" w:rsidP="00011490">
      <w:pPr>
        <w:spacing w:after="0" w:line="240" w:lineRule="auto"/>
      </w:pPr>
    </w:p>
    <w:p w:rsidR="00011490" w:rsidRDefault="00011490" w:rsidP="00011490">
      <w:pPr>
        <w:spacing w:after="0" w:line="240" w:lineRule="auto"/>
      </w:pPr>
      <w:r>
        <w:t>8. Resource and Task Management within the Digital Marketing Agency App:</w:t>
      </w:r>
    </w:p>
    <w:p w:rsidR="00011490" w:rsidRDefault="00011490" w:rsidP="00011490">
      <w:pPr>
        <w:spacing w:after="0" w:line="240" w:lineRule="auto"/>
      </w:pPr>
      <w:r>
        <w:t xml:space="preserve">   This section explores how the digital marketing agency app simplifies resource and task management. It discusses features such as resource allocation, task prioritization, time tracking, and deadline management. It highlights how the app enables efficient utilization of agency resources and ensures timely completion of marketing projects.</w:t>
      </w:r>
    </w:p>
    <w:p w:rsidR="00011490" w:rsidRDefault="00011490" w:rsidP="00011490">
      <w:pPr>
        <w:spacing w:after="0" w:line="240" w:lineRule="auto"/>
      </w:pPr>
    </w:p>
    <w:p w:rsidR="00011490" w:rsidRDefault="00011490" w:rsidP="00011490">
      <w:pPr>
        <w:spacing w:after="0" w:line="240" w:lineRule="auto"/>
      </w:pPr>
      <w:r>
        <w:t>9. Customization and Scalability of the Digital Marketing Agency App:</w:t>
      </w:r>
    </w:p>
    <w:p w:rsidR="00011490" w:rsidRDefault="00011490" w:rsidP="00011490">
      <w:pPr>
        <w:spacing w:after="0" w:line="240" w:lineRule="auto"/>
      </w:pPr>
      <w:r>
        <w:t xml:space="preserve">   This segment focuses on the flexibility and scalability of the digital marketing agency app. It explains how the app can be customized to align with the agency's branding, workflows, and specific client requirements. It also highlights the app's ability to scale alongside the agency's growth and evolving needs, accommodating an expanding client base and increasing marketing demands.</w:t>
      </w:r>
    </w:p>
    <w:p w:rsidR="00011490" w:rsidRDefault="00011490" w:rsidP="00011490">
      <w:pPr>
        <w:spacing w:after="0" w:line="240" w:lineRule="auto"/>
      </w:pPr>
    </w:p>
    <w:p w:rsidR="00011490" w:rsidRDefault="00011490" w:rsidP="00011490">
      <w:pPr>
        <w:spacing w:after="0" w:line="240" w:lineRule="auto"/>
      </w:pPr>
      <w:r>
        <w:t>10. Support and Training for the Digital Marketing Agency App:</w:t>
      </w:r>
    </w:p>
    <w:p w:rsidR="00011490" w:rsidRDefault="00011490" w:rsidP="00011490">
      <w:pPr>
        <w:spacing w:after="0" w:line="240" w:lineRule="auto"/>
      </w:pPr>
      <w:r>
        <w:t xml:space="preserve">    This section emphasizes the support and training resources available for users of the digital marketing agency app. It discusses the availability of user documentation, training materials, and dedicated customer support channels. It also highlights any onboarding assistance or ongoing support provided to ensure users can fully leverage the app's capabilities and achieve optimal results.</w:t>
      </w:r>
      <w:bookmarkStart w:id="0" w:name="_GoBack"/>
      <w:bookmarkEnd w:id="0"/>
    </w:p>
    <w:sectPr w:rsidR="00011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586"/>
    <w:rsid w:val="00011490"/>
    <w:rsid w:val="002A3586"/>
    <w:rsid w:val="005C485F"/>
    <w:rsid w:val="00B0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2023-05-25T11:03:00Z</dcterms:created>
  <dcterms:modified xsi:type="dcterms:W3CDTF">2023-05-25T11:06:00Z</dcterms:modified>
</cp:coreProperties>
</file>