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E3A8A"/>
          <w:sz w:val="27"/>
        </w:rPr>
        <w:t>SANSKRITHI SCHOOL OF ENGINEERING</w:t>
        <w:br/>
      </w:r>
      <w:r>
        <w:rPr>
          <w:b/>
          <w:color w:val="C2410C"/>
          <w:sz w:val="21"/>
        </w:rPr>
        <w:t>CONSOLIDATED INSTITUTIONAL PROGRESS REPORT — SEPTEMBER 2026</w:t>
        <w:br/>
      </w:r>
    </w:p>
    <w:p>
      <w:pPr>
        <w:spacing w:before="80" w:after="200"/>
      </w:pPr>
      <w:r>
        <w:rPr>
          <w:color w:val="475569"/>
          <w:sz w:val="17"/>
        </w:rPr>
        <w:t xml:space="preserve">Reporting Period: September 2026  |  Participating Entities: </w:t>
      </w:r>
    </w:p>
    <w:p>
      <w:pPr>
        <w:spacing w:before="220" w:after="40"/>
      </w:pPr>
      <w:r>
        <w:rPr>
          <w:b/>
          <w:color w:val="0F172A"/>
          <w:sz w:val="21"/>
        </w:rPr>
        <w:t>INSTITUTIONAL EXECUTIVE SUMMARY MATRIX</w:t>
      </w:r>
    </w:p>
    <w:p>
      <w:pPr>
        <w:spacing w:before="0" w:after="80"/>
      </w:pPr>
      <w:r>
        <w:rPr>
          <w:color w:val="475569"/>
          <w:sz w:val="17"/>
        </w:rPr>
        <w:t>Cross-departmental consolidated performance metrics across all academic and research domains.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/>
          <w:cantSplit/>
        </w:trPr>
        <w:tc>
          <w:tcPr>
            <w:tcW w:type="dxa" w:w="3600"/>
            <w:shd w:val="clear" w:color="auto" w:fill="1E3A8A"/>
          </w:tcPr>
          <w:p>
            <w:pPr>
              <w:jc w:val="center"/>
            </w:pPr>
            <w:r>
              <w:rPr>
                <w:b/>
                <w:sz w:val="17"/>
                <w:color w:val="FFFFFF"/>
              </w:rPr>
              <w:t>Domain / Metric Category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sz w:val="17"/>
                <w:color w:val="FFFFFF"/>
              </w:rPr>
              <w:t>CIVIL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sz w:val="17"/>
                <w:color w:val="FFFFFF"/>
              </w:rPr>
              <w:t>CSE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sz w:val="17"/>
                <w:color w:val="FFFFFF"/>
              </w:rPr>
              <w:t>ECE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sz w:val="17"/>
                <w:color w:val="FFFFFF"/>
              </w:rPr>
              <w:t>EEE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sz w:val="17"/>
                <w:color w:val="FFFFFF"/>
              </w:rPr>
              <w:t>MECH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sz w:val="17"/>
                <w:color w:val="FFFFFF"/>
              </w:rPr>
              <w:t>H&amp;S</w:t>
            </w:r>
          </w:p>
        </w:tc>
        <w:tc>
          <w:tcPr>
            <w:tcW w:type="dxa" w:w="1080"/>
            <w:shd w:val="clear" w:color="auto" w:fill="1E3A8A"/>
          </w:tcPr>
          <w:p>
            <w:pPr>
              <w:jc w:val="center"/>
            </w:pPr>
            <w:r>
              <w:rPr>
                <w:b/>
                <w:sz w:val="17"/>
                <w:color w:val="FFFFFF"/>
              </w:rPr>
              <w:t>TOTAL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0F172A"/>
                <w:sz w:val="17"/>
              </w:rPr>
              <w:t>1a. Journal Publications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8FAFC"/>
          </w:tcPr>
          <w:p>
            <w:r>
              <w:rPr>
                <w:b/>
                <w:color w:val="0F172A"/>
                <w:sz w:val="17"/>
              </w:rPr>
              <w:t>1b. Conference Presentations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0F172A"/>
                <w:sz w:val="17"/>
              </w:rPr>
              <w:t>2a. Patents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8FAFC"/>
          </w:tcPr>
          <w:p>
            <w:r>
              <w:rPr>
                <w:b/>
                <w:color w:val="0F172A"/>
                <w:sz w:val="17"/>
              </w:rPr>
              <w:t>2b. Activities and Initiatives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0F172A"/>
                <w:sz w:val="17"/>
              </w:rPr>
              <w:t>3a. FDPs Attended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8FAFC"/>
          </w:tcPr>
          <w:p>
            <w:r>
              <w:rPr>
                <w:b/>
                <w:color w:val="0F172A"/>
                <w:sz w:val="17"/>
              </w:rPr>
              <w:t>3b. FDPs Organized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0F172A"/>
                <w:sz w:val="17"/>
              </w:rPr>
              <w:t>4. Student Development Programs (SDPs)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8FAFC"/>
          </w:tcPr>
          <w:p>
            <w:r>
              <w:rPr>
                <w:b/>
                <w:color w:val="0F172A"/>
                <w:sz w:val="17"/>
              </w:rPr>
              <w:t>5a. Faculty Achievements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0F172A"/>
                <w:sz w:val="17"/>
              </w:rPr>
              <w:t>5b. Student Achievements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8FAFC"/>
          </w:tcPr>
          <w:p>
            <w:r>
              <w:rPr>
                <w:b/>
                <w:color w:val="0F172A"/>
                <w:sz w:val="17"/>
              </w:rPr>
              <w:t>5c. Certifications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0F172A"/>
                <w:sz w:val="17"/>
              </w:rPr>
              <w:t>6. Collaborations &amp; MoUs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8FAFC"/>
          </w:tcPr>
          <w:p>
            <w:r>
              <w:rPr>
                <w:b/>
                <w:color w:val="0F172A"/>
                <w:sz w:val="17"/>
              </w:rPr>
              <w:t>7. Technical Association Activities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0F172A"/>
                <w:sz w:val="17"/>
              </w:rPr>
              <w:t>8. Syllabus Coverage Reports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8FAFC"/>
          </w:tcPr>
          <w:p>
            <w:r>
              <w:rPr>
                <w:b/>
                <w:color w:val="0F172A"/>
                <w:sz w:val="17"/>
              </w:rPr>
              <w:t>9. Clubs &amp; Student Engagement Activity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0F172A"/>
                <w:sz w:val="17"/>
              </w:rPr>
              <w:t>10. NSS and Other Extension Activities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8FAFC"/>
          </w:tcPr>
          <w:p>
            <w:r>
              <w:rPr>
                <w:b/>
                <w:color w:val="0F172A"/>
                <w:sz w:val="17"/>
              </w:rPr>
              <w:t>11. Additional/Other Relevant Initiatives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936"/>
            <w:shd w:val="clear" w:color="auto" w:fill="F8FAFC"/>
          </w:tcPr>
          <w:p>
            <w:pPr>
              <w:jc w:val="center"/>
            </w:pPr>
            <w:r>
              <w:rPr>
                <w:color w:val="94A3B8"/>
                <w:sz w:val="17"/>
              </w:rPr>
              <w:t>-</w:t>
            </w:r>
          </w:p>
        </w:tc>
        <w:tc>
          <w:tcPr>
            <w:tcW w:type="dxa" w:w="1080"/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FFFFF"/>
          </w:tcPr>
          <w:p>
            <w:r>
              <w:rPr>
                <w:b/>
                <w:color w:val="1E3A8A"/>
                <w:sz w:val="17"/>
              </w:rPr>
              <w:t>OVERALL TOTAL METRICS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0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0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0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0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0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rPr>
                <w:b/>
                <w:color w:val="1E3A8A"/>
                <w:sz w:val="17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  <w:sz w:val="18"/>
              </w:rPr>
              <w:t>0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1. RESEARCH — a) JOURNAL PUBLICATIONS</w:t>
      </w:r>
    </w:p>
    <w:p>
      <w:pPr>
        <w:spacing w:before="0" w:after="80"/>
      </w:pPr>
      <w:r>
        <w:rPr>
          <w:color w:val="475569"/>
          <w:sz w:val="17"/>
        </w:rPr>
        <w:t>Peer-reviewed research articles published in indexed journals.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74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Paper Title</w:t>
            </w:r>
          </w:p>
        </w:tc>
        <w:tc>
          <w:tcPr>
            <w:tcW w:type="dxa" w:w="302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Authors &amp; Publication Details</w:t>
            </w:r>
          </w:p>
        </w:tc>
        <w:tc>
          <w:tcPr>
            <w:tcW w:type="dxa" w:w="208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Indexing &amp; Verification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1. RESEARCH — b) CONFERENCE PRESENTATIONS</w:t>
      </w:r>
    </w:p>
    <w:p>
      <w:pPr>
        <w:spacing w:before="0" w:after="80"/>
      </w:pPr>
      <w:r>
        <w:rPr>
          <w:color w:val="475569"/>
          <w:sz w:val="17"/>
        </w:rPr>
        <w:t>Papers presented at national and international conferences.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60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Presentation Title</w:t>
            </w:r>
          </w:p>
        </w:tc>
        <w:tc>
          <w:tcPr>
            <w:tcW w:type="dxa" w:w="316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Authors &amp; Conference Details</w:t>
            </w:r>
          </w:p>
        </w:tc>
        <w:tc>
          <w:tcPr>
            <w:tcW w:type="dxa" w:w="208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Date, Venue &amp; Indexing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2. INNOVATION &amp; ENTREPRENEURSHIP — a) PATENTS</w:t>
      </w:r>
    </w:p>
    <w:p>
      <w:pPr>
        <w:spacing w:before="0" w:after="80"/>
      </w:pPr>
      <w:r>
        <w:rPr>
          <w:color w:val="475569"/>
          <w:sz w:val="17"/>
        </w:rPr>
        <w:t>Granted or published patents and official patent filings.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432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Patent / Innovation Title</w:t>
            </w:r>
          </w:p>
        </w:tc>
        <w:tc>
          <w:tcPr>
            <w:tcW w:type="dxa" w:w="288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Inventor/s, Applicant/s &amp; Registration</w:t>
            </w:r>
          </w:p>
        </w:tc>
        <w:tc>
          <w:tcPr>
            <w:tcW w:type="dxa" w:w="165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Status &amp; Date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2. INNOVATION &amp; ENTREPRENEURSHIP — b) ACTIVITIES AND INITIATIVES</w:t>
      </w:r>
    </w:p>
    <w:p>
      <w:pPr>
        <w:spacing w:before="0" w:after="80"/>
      </w:pPr>
      <w:r>
        <w:rPr>
          <w:color w:val="475569"/>
          <w:sz w:val="17"/>
        </w:rPr>
        <w:t>Startups, incubation, business ideas, and innovation workshops.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16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Program / Activity Title</w:t>
            </w:r>
          </w:p>
        </w:tc>
        <w:tc>
          <w:tcPr>
            <w:tcW w:type="dxa" w:w="187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Date &amp; Organizer</w:t>
            </w:r>
          </w:p>
        </w:tc>
        <w:tc>
          <w:tcPr>
            <w:tcW w:type="dxa" w:w="165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Participants</w:t>
            </w:r>
          </w:p>
        </w:tc>
        <w:tc>
          <w:tcPr>
            <w:tcW w:type="dxa" w:w="216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Coordinator, Status &amp; Proof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3. FACULTY DEVELOPMENT PROGRAMS (FDPs) — a) ATTENDED</w:t>
      </w:r>
    </w:p>
    <w:p>
      <w:pPr>
        <w:spacing w:before="0" w:after="80"/>
      </w:pPr>
      <w:r>
        <w:rPr>
          <w:color w:val="475569"/>
          <w:sz w:val="17"/>
        </w:rPr>
        <w:t>Short-term training and workshops attended by faculty.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74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Program Title &amp; Type</w:t>
            </w:r>
          </w:p>
        </w:tc>
        <w:tc>
          <w:tcPr>
            <w:tcW w:type="dxa" w:w="259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Organizing Body &amp; Dates</w:t>
            </w:r>
          </w:p>
        </w:tc>
        <w:tc>
          <w:tcPr>
            <w:tcW w:type="dxa" w:w="252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Faculty Attended &amp; Proof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3. FACULTY DEVELOPMENT PROGRAMS (FDPs) — b) ORGANIZED</w:t>
      </w:r>
    </w:p>
    <w:p>
      <w:pPr>
        <w:spacing w:before="0" w:after="80"/>
      </w:pPr>
      <w:r>
        <w:rPr>
          <w:color w:val="475569"/>
          <w:sz w:val="17"/>
        </w:rPr>
        <w:t>Faculty development workshops hosted by the institution.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31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Program Title &amp; Type</w:t>
            </w:r>
          </w:p>
        </w:tc>
        <w:tc>
          <w:tcPr>
            <w:tcW w:type="dxa" w:w="316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Resource Person Details</w:t>
            </w:r>
          </w:p>
        </w:tc>
        <w:tc>
          <w:tcPr>
            <w:tcW w:type="dxa" w:w="23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Coordinators &amp; Proof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3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4. STUDENT DEVELOPMENT PROGRAMS (SDPs)</w:t>
      </w:r>
    </w:p>
    <w:p>
      <w:pPr>
        <w:spacing w:before="0" w:after="80"/>
      </w:pPr>
      <w:r>
        <w:rPr>
          <w:color w:val="475569"/>
          <w:sz w:val="17"/>
        </w:rPr>
        <w:t>Hands-on workshops, guest lectures, internships, and student training.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27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Event Title &amp; Type</w:t>
            </w:r>
          </w:p>
        </w:tc>
        <w:tc>
          <w:tcPr>
            <w:tcW w:type="dxa" w:w="187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Date &amp; Resource Person</w:t>
            </w:r>
          </w:p>
        </w:tc>
        <w:tc>
          <w:tcPr>
            <w:tcW w:type="dxa" w:w="136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Participants</w:t>
            </w:r>
          </w:p>
        </w:tc>
        <w:tc>
          <w:tcPr>
            <w:tcW w:type="dxa" w:w="288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Key Outcomes &amp; Coord.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36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5. ACHIEVEMENTS &amp; RECOGNITIONS — a) FACULTY ACHIEVEMENTS</w:t>
      </w:r>
    </w:p>
    <w:p>
      <w:pPr>
        <w:spacing w:before="0" w:after="80"/>
      </w:pPr>
      <w:r>
        <w:rPr>
          <w:color w:val="475569"/>
          <w:sz w:val="17"/>
        </w:rPr>
        <w:t>Recognitions for research, teaching excellence, and leadership.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216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Faculty Member</w:t>
            </w:r>
          </w:p>
        </w:tc>
        <w:tc>
          <w:tcPr>
            <w:tcW w:type="dxa" w:w="259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Award / Recognition</w:t>
            </w:r>
          </w:p>
        </w:tc>
        <w:tc>
          <w:tcPr>
            <w:tcW w:type="dxa" w:w="216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Event / Competition</w:t>
            </w:r>
          </w:p>
        </w:tc>
        <w:tc>
          <w:tcPr>
            <w:tcW w:type="dxa" w:w="266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Conferring Body &amp; Date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66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5. ACHIEVEMENTS &amp; RECOGNITIONS — b) STUDENT ACHIEVEMENTS</w:t>
      </w:r>
    </w:p>
    <w:p>
      <w:pPr>
        <w:spacing w:before="0" w:after="80"/>
      </w:pPr>
      <w:r>
        <w:rPr>
          <w:color w:val="475569"/>
          <w:sz w:val="17"/>
        </w:rPr>
        <w:t>Prizes in competitions, hackathons, symposiums, and sports.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02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Student Name &amp; ID</w:t>
            </w:r>
          </w:p>
        </w:tc>
        <w:tc>
          <w:tcPr>
            <w:tcW w:type="dxa" w:w="316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Prize / Accomplishment</w:t>
            </w:r>
          </w:p>
        </w:tc>
        <w:tc>
          <w:tcPr>
            <w:tcW w:type="dxa" w:w="266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Event &amp; Host Institution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66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5. ACHIEVEMENTS &amp; RECOGNITIONS — c) CERTIFICATIONS</w:t>
      </w:r>
    </w:p>
    <w:p>
      <w:pPr>
        <w:spacing w:before="0" w:after="80"/>
      </w:pPr>
      <w:r>
        <w:rPr>
          <w:color w:val="475569"/>
          <w:sz w:val="17"/>
        </w:rPr>
        <w:t>NPTEL, Coursera, and professional industry certifications.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45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Course / Certification Title</w:t>
            </w:r>
          </w:p>
        </w:tc>
        <w:tc>
          <w:tcPr>
            <w:tcW w:type="dxa" w:w="194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Platform &amp; Type</w:t>
            </w:r>
          </w:p>
        </w:tc>
        <w:tc>
          <w:tcPr>
            <w:tcW w:type="dxa" w:w="165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Duration &amp; Enrolled</w:t>
            </w:r>
          </w:p>
        </w:tc>
        <w:tc>
          <w:tcPr>
            <w:tcW w:type="dxa" w:w="180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Certified &amp; Status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94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12. MINUTES OF THE MEETING (MOM)</w:t>
      </w:r>
    </w:p>
    <w:p>
      <w:pPr>
        <w:spacing w:before="0" w:after="80"/>
      </w:pPr>
      <w:r>
        <w:rPr>
          <w:color w:val="475569"/>
          <w:sz w:val="17"/>
        </w:rPr>
        <w:t>Official administrative committees, HoD meetings, and governance minutes.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201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Meeting &amp; Venue</w:t>
            </w:r>
          </w:p>
        </w:tc>
        <w:tc>
          <w:tcPr>
            <w:tcW w:type="dxa" w:w="446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Key Decisions &amp; Topics Discussed</w:t>
            </w:r>
          </w:p>
        </w:tc>
        <w:tc>
          <w:tcPr>
            <w:tcW w:type="dxa" w:w="23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Policy Directives &amp; Action Plan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3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6. COLLABORATIONS &amp; MOUS</w:t>
      </w:r>
    </w:p>
    <w:p>
      <w:pPr>
        <w:spacing w:before="0" w:after="80"/>
      </w:pPr>
      <w:r>
        <w:rPr>
          <w:color w:val="475569"/>
          <w:sz w:val="17"/>
        </w:rPr>
        <w:t>Formal agreements with corporate partners and academic bodies.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16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Partner Entity / Industry</w:t>
            </w:r>
          </w:p>
        </w:tc>
        <w:tc>
          <w:tcPr>
            <w:tcW w:type="dxa" w:w="165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Date of Signing</w:t>
            </w:r>
          </w:p>
        </w:tc>
        <w:tc>
          <w:tcPr>
            <w:tcW w:type="dxa" w:w="165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Faculty SPOC</w:t>
            </w:r>
          </w:p>
        </w:tc>
        <w:tc>
          <w:tcPr>
            <w:tcW w:type="dxa" w:w="23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Scope &amp; Focus Area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3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7. TECHNICAL ASSOCIATION ACTIVITIES</w:t>
      </w:r>
    </w:p>
    <w:p>
      <w:pPr>
        <w:spacing w:before="0" w:after="80"/>
      </w:pPr>
      <w:r>
        <w:rPr>
          <w:color w:val="475569"/>
          <w:sz w:val="17"/>
        </w:rPr>
        <w:t>Department association workshops, coding leagues, and technical events.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31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Association Event &amp; Type</w:t>
            </w:r>
          </w:p>
        </w:tc>
        <w:tc>
          <w:tcPr>
            <w:tcW w:type="dxa" w:w="2160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Date &amp; Coordinator</w:t>
            </w:r>
          </w:p>
        </w:tc>
        <w:tc>
          <w:tcPr>
            <w:tcW w:type="dxa" w:w="338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Participants &amp; Outcomes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38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8. SYLLABUS COVERAGE REPORT</w:t>
      </w:r>
    </w:p>
    <w:p>
      <w:pPr>
        <w:spacing w:before="0" w:after="80"/>
      </w:pPr>
      <w:r>
        <w:rPr>
          <w:color w:val="475569"/>
          <w:sz w:val="17"/>
        </w:rPr>
        <w:t>Branch-wise academic syllabus delivery status across theory courses and laboratories.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/>
          <w:cantSplit/>
        </w:trPr>
        <w:tc>
          <w:tcPr>
            <w:tcW w:type="dxa" w:w="50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79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259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Course / Subject Title</w:t>
            </w:r>
          </w:p>
        </w:tc>
        <w:tc>
          <w:tcPr>
            <w:tcW w:type="dxa" w:w="100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Year/Sem</w:t>
            </w:r>
          </w:p>
        </w:tc>
        <w:tc>
          <w:tcPr>
            <w:tcW w:type="dxa" w:w="172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Faculty In-Charge</w:t>
            </w:r>
          </w:p>
        </w:tc>
        <w:tc>
          <w:tcPr>
            <w:tcW w:type="dxa" w:w="136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Done (5 Units)</w:t>
            </w:r>
          </w:p>
        </w:tc>
        <w:tc>
          <w:tcPr>
            <w:tcW w:type="dxa" w:w="136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Pending / Ongoing</w:t>
            </w:r>
          </w:p>
        </w:tc>
        <w:tc>
          <w:tcPr>
            <w:tcW w:type="dxa" w:w="100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Remarks / Status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36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36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9. STUDENT ENGAGEMENT &amp; CLUBS</w:t>
      </w:r>
    </w:p>
    <w:p>
      <w:pPr>
        <w:spacing w:before="0" w:after="80"/>
      </w:pPr>
      <w:r>
        <w:rPr>
          <w:color w:val="475569"/>
          <w:sz w:val="17"/>
        </w:rPr>
        <w:t>Student club initiatives, campus life programs, and student affairs events.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27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Activity / Event Title</w:t>
            </w:r>
          </w:p>
        </w:tc>
        <w:tc>
          <w:tcPr>
            <w:tcW w:type="dxa" w:w="187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Type &amp; Duration</w:t>
            </w:r>
          </w:p>
        </w:tc>
        <w:tc>
          <w:tcPr>
            <w:tcW w:type="dxa" w:w="115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Participants</w:t>
            </w:r>
          </w:p>
        </w:tc>
        <w:tc>
          <w:tcPr>
            <w:tcW w:type="dxa" w:w="158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Coordinator</w:t>
            </w:r>
          </w:p>
        </w:tc>
        <w:tc>
          <w:tcPr>
            <w:tcW w:type="dxa" w:w="151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Remarks / Outcomes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10. NSS &amp; COMMUNITY ENGAGEMENT</w:t>
      </w:r>
    </w:p>
    <w:p>
      <w:pPr>
        <w:spacing w:before="0" w:after="80"/>
      </w:pPr>
      <w:r>
        <w:rPr>
          <w:color w:val="475569"/>
          <w:sz w:val="17"/>
        </w:rPr>
        <w:t>Social outreach camps, community service, and awareness drives.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259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Event / Activity Name</w:t>
            </w:r>
          </w:p>
        </w:tc>
        <w:tc>
          <w:tcPr>
            <w:tcW w:type="dxa" w:w="1872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Date &amp; Venue</w:t>
            </w:r>
          </w:p>
        </w:tc>
        <w:tc>
          <w:tcPr>
            <w:tcW w:type="dxa" w:w="1728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Participants &amp; Target</w:t>
            </w:r>
          </w:p>
        </w:tc>
        <w:tc>
          <w:tcPr>
            <w:tcW w:type="dxa" w:w="266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Outcomes &amp; Coord.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266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p>
      <w:pPr>
        <w:spacing w:before="220" w:after="40"/>
      </w:pPr>
      <w:r>
        <w:rPr>
          <w:b/>
          <w:color w:val="0F172A"/>
          <w:sz w:val="21"/>
        </w:rPr>
        <w:t>11. ADDITIONAL/OTHER RELEVANT INITIATIVES</w:t>
      </w:r>
    </w:p>
    <w:p>
      <w:pPr>
        <w:spacing w:before="0" w:after="80"/>
      </w:pPr>
      <w:r>
        <w:rPr>
          <w:color w:val="475569"/>
          <w:sz w:val="17"/>
        </w:rPr>
        <w:t>Special institutional initiatives, lab modernizations, and quality improvements.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/>
          <w:cantSplit/>
        </w:trPr>
        <w:tc>
          <w:tcPr>
            <w:tcW w:type="dxa" w:w="57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S.No</w:t>
            </w:r>
          </w:p>
        </w:tc>
        <w:tc>
          <w:tcPr>
            <w:tcW w:type="dxa" w:w="93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type="dxa" w:w="345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Initiative / Activity</w:t>
            </w:r>
          </w:p>
        </w:tc>
        <w:tc>
          <w:tcPr>
            <w:tcW w:type="dxa" w:w="1944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Date &amp; Coordinator</w:t>
            </w:r>
          </w:p>
        </w:tc>
        <w:tc>
          <w:tcPr>
            <w:tcW w:type="dxa" w:w="3456"/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Description &amp; Key Outcomes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93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1944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t>NIL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