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61694">
      <w:pPr>
        <w:pStyle w:val="37"/>
      </w:pPr>
      <w:r>
        <w:t>Data Flow Diagram &amp; User Stories</w:t>
      </w:r>
    </w:p>
    <w:p w14:paraId="2C4D25C0">
      <w:pPr>
        <w:rPr>
          <w:rFonts w:hint="default"/>
          <w:lang w:val="en-GB"/>
        </w:rPr>
      </w:pPr>
      <w:r>
        <w:t xml:space="preserve">Date: </w:t>
      </w:r>
      <w:r>
        <w:rPr>
          <w:rFonts w:hint="default"/>
          <w:lang w:val="en-GB"/>
        </w:rPr>
        <w:t>07</w:t>
      </w:r>
      <w:r>
        <w:t xml:space="preserve"> </w:t>
      </w:r>
      <w:r>
        <w:rPr>
          <w:rFonts w:hint="default"/>
          <w:lang w:val="en-GB"/>
        </w:rPr>
        <w:t xml:space="preserve">Feb </w:t>
      </w:r>
      <w:r>
        <w:t xml:space="preserve"> 202</w:t>
      </w:r>
      <w:r>
        <w:rPr>
          <w:rFonts w:hint="default"/>
          <w:lang w:val="en-GB"/>
        </w:rPr>
        <w:t>6</w:t>
      </w:r>
    </w:p>
    <w:p w14:paraId="26AE0580">
      <w:r>
        <w:t>Team ID:</w:t>
      </w:r>
      <w:r>
        <w:rPr>
          <w:rFonts w:ascii="Verdana" w:hAnsi="Verdana" w:eastAsia="SimSun" w:cs="Verdana"/>
          <w:i w:val="0"/>
          <w:iCs w:val="0"/>
          <w:caps w:val="0"/>
          <w:color w:val="222222"/>
          <w:spacing w:val="0"/>
          <w:sz w:val="19"/>
          <w:szCs w:val="19"/>
          <w:shd w:val="clear" w:fill="FFFFFF"/>
        </w:rPr>
        <w:t>LTVIP2026TMIDS24202</w:t>
      </w:r>
    </w:p>
    <w:p w14:paraId="630232B6">
      <w:pPr>
        <w:rPr>
          <w:rFonts w:hint="default" w:ascii="Calibri" w:hAnsi="Calibri" w:eastAsia="SimSun" w:cs="Calibri"/>
          <w:sz w:val="22"/>
          <w:szCs w:val="22"/>
        </w:rPr>
      </w:pPr>
      <w:r>
        <w:t xml:space="preserve">Project Name: </w:t>
      </w:r>
      <w:r>
        <w:rPr>
          <w:rFonts w:hint="default" w:ascii="Calibri" w:hAnsi="Calibri" w:eastAsia="SimSun" w:cs="Calibri"/>
          <w:sz w:val="22"/>
          <w:szCs w:val="22"/>
        </w:rPr>
        <w:t>FlightFinder: Navigating Your Air Travel Options</w:t>
      </w:r>
    </w:p>
    <w:p w14:paraId="49B2D69D">
      <w:r>
        <w:rPr>
          <w:b w:val="0"/>
          <w:bCs w:val="0"/>
          <w:color w:val="000000" w:themeColor="text1"/>
          <w:sz w:val="22"/>
          <w:szCs w:val="22"/>
          <w14:textFill>
            <w14:solidFill>
              <w14:schemeClr w14:val="tx1"/>
            </w14:solidFill>
          </w14:textFill>
        </w:rPr>
        <w:t>Maximum Marks: 2 Marks</w:t>
      </w:r>
      <w:r>
        <w:br w:type="textWrapping"/>
      </w:r>
      <w:r>
        <w:rPr>
          <w:b/>
          <w:bCs/>
        </w:rPr>
        <w:t>Data Flow Diagrams:</w:t>
      </w:r>
    </w:p>
    <w:p w14:paraId="4FBF9290">
      <w:pPr>
        <w:pStyle w:val="33"/>
        <w:keepNext w:val="0"/>
        <w:keepLines w:val="0"/>
        <w:widowControl/>
        <w:suppressLineNumbers w:val="0"/>
        <w:rPr>
          <w:rFonts w:hint="default" w:ascii="Calibri" w:hAnsi="Calibri" w:cs="Calibri"/>
          <w:sz w:val="22"/>
          <w:szCs w:val="22"/>
        </w:rPr>
      </w:pPr>
      <w:r>
        <w:rPr>
          <w:rFonts w:hint="default" w:ascii="Calibri" w:hAnsi="Calibri" w:cs="Calibri"/>
          <w:sz w:val="22"/>
          <w:szCs w:val="22"/>
        </w:rPr>
        <w:t>Level 0 DFD:The user interacts with the FlightFinder system through a React-based web interface.User inputs (login details, flight search queries, booking requests) are sent to the backend server built with Express.js.The backend processes the request, interacts with the MongoDB database to retrieve or store data, and sends a response back to the frontend.The results (available flights, booking confirmation, admin updates) are displayed to the user.</w:t>
      </w:r>
    </w:p>
    <w:p w14:paraId="3253F751">
      <w:pPr>
        <w:pStyle w:val="33"/>
        <w:keepNext w:val="0"/>
        <w:keepLines w:val="0"/>
        <w:widowControl/>
        <w:suppressLineNumbers w:val="0"/>
        <w:rPr>
          <w:rFonts w:hint="default" w:ascii="Calibri" w:hAnsi="Calibri" w:cs="Calibri"/>
          <w:sz w:val="22"/>
          <w:szCs w:val="22"/>
        </w:rPr>
      </w:pPr>
      <w:r>
        <w:rPr>
          <w:rFonts w:hint="default" w:ascii="Calibri" w:hAnsi="Calibri" w:cs="Calibri"/>
          <w:sz w:val="22"/>
          <w:szCs w:val="22"/>
        </w:rPr>
        <w:t>Level 1 DFD: Each major feature has its own data flow:</w:t>
      </w:r>
    </w:p>
    <w:p w14:paraId="38FF97A3">
      <w:pPr>
        <w:pStyle w:val="33"/>
        <w:keepNext w:val="0"/>
        <w:keepLines w:val="0"/>
        <w:widowControl/>
        <w:suppressLineNumbers w:val="0"/>
        <w:rPr>
          <w:rFonts w:hint="default" w:ascii="Calibri" w:hAnsi="Calibri" w:eastAsia="SimSun" w:cs="Calibri"/>
          <w:sz w:val="22"/>
          <w:szCs w:val="22"/>
        </w:rPr>
      </w:pPr>
      <w:r>
        <w:rPr>
          <w:rStyle w:val="34"/>
          <w:rFonts w:hint="default" w:ascii="Calibri" w:hAnsi="Calibri" w:eastAsia="SimSun" w:cs="Calibri"/>
          <w:sz w:val="22"/>
          <w:szCs w:val="22"/>
        </w:rPr>
        <w:t>User Authentication:</w:t>
      </w:r>
      <w:r>
        <w:rPr>
          <w:rFonts w:hint="default" w:ascii="Calibri" w:hAnsi="Calibri" w:eastAsia="SimSun" w:cs="Calibri"/>
          <w:sz w:val="22"/>
          <w:szCs w:val="22"/>
        </w:rPr>
        <w:t xml:space="preserve"> Login/Register → Backend validation → MongoDB → Response to UI</w:t>
      </w:r>
    </w:p>
    <w:p w14:paraId="1678FF7B">
      <w:pPr>
        <w:pStyle w:val="33"/>
        <w:keepNext w:val="0"/>
        <w:keepLines w:val="0"/>
        <w:widowControl/>
        <w:suppressLineNumbers w:val="0"/>
        <w:rPr>
          <w:rFonts w:hint="default" w:ascii="Calibri" w:hAnsi="Calibri" w:eastAsia="SimSun" w:cs="Calibri"/>
          <w:sz w:val="22"/>
          <w:szCs w:val="22"/>
        </w:rPr>
      </w:pPr>
      <w:r>
        <w:rPr>
          <w:rStyle w:val="34"/>
          <w:rFonts w:hint="default" w:ascii="Calibri" w:hAnsi="Calibri" w:eastAsia="SimSun" w:cs="Calibri"/>
          <w:sz w:val="22"/>
          <w:szCs w:val="22"/>
        </w:rPr>
        <w:t>Flight Search:</w:t>
      </w:r>
      <w:r>
        <w:rPr>
          <w:rFonts w:hint="default" w:ascii="Calibri" w:hAnsi="Calibri" w:eastAsia="SimSun" w:cs="Calibri"/>
          <w:sz w:val="22"/>
          <w:szCs w:val="22"/>
        </w:rPr>
        <w:t xml:space="preserve"> Search input → API call → Fetch flights from database → Display results</w:t>
      </w:r>
    </w:p>
    <w:p w14:paraId="172F507A">
      <w:pPr>
        <w:pStyle w:val="33"/>
        <w:keepNext w:val="0"/>
        <w:keepLines w:val="0"/>
        <w:widowControl/>
        <w:suppressLineNumbers w:val="0"/>
        <w:rPr>
          <w:rFonts w:hint="default" w:ascii="Calibri" w:hAnsi="Calibri" w:eastAsia="SimSun" w:cs="Calibri"/>
          <w:sz w:val="22"/>
          <w:szCs w:val="22"/>
        </w:rPr>
      </w:pPr>
      <w:r>
        <w:rPr>
          <w:rStyle w:val="34"/>
          <w:rFonts w:hint="default" w:ascii="Calibri" w:hAnsi="Calibri" w:eastAsia="SimSun" w:cs="Calibri"/>
          <w:sz w:val="22"/>
          <w:szCs w:val="22"/>
        </w:rPr>
        <w:t>Flight Booking:</w:t>
      </w:r>
      <w:r>
        <w:rPr>
          <w:rFonts w:hint="default" w:ascii="Calibri" w:hAnsi="Calibri" w:eastAsia="SimSun" w:cs="Calibri"/>
          <w:sz w:val="22"/>
          <w:szCs w:val="22"/>
        </w:rPr>
        <w:t xml:space="preserve"> Booking request → Store booking in database → Confirmation shown</w:t>
      </w:r>
    </w:p>
    <w:p w14:paraId="145B00F0">
      <w:pPr>
        <w:pStyle w:val="33"/>
        <w:keepNext w:val="0"/>
        <w:keepLines w:val="0"/>
        <w:widowControl/>
        <w:suppressLineNumbers w:val="0"/>
        <w:rPr>
          <w:rFonts w:hint="default" w:ascii="Calibri" w:hAnsi="Calibri" w:eastAsia="SimSun" w:cs="Calibri"/>
          <w:sz w:val="22"/>
          <w:szCs w:val="22"/>
        </w:rPr>
      </w:pPr>
      <w:r>
        <w:rPr>
          <w:rStyle w:val="34"/>
          <w:rFonts w:hint="default" w:ascii="Calibri" w:hAnsi="Calibri" w:eastAsia="SimSun" w:cs="Calibri"/>
          <w:sz w:val="22"/>
          <w:szCs w:val="22"/>
        </w:rPr>
        <w:t>Admin Dashboard:</w:t>
      </w:r>
      <w:r>
        <w:rPr>
          <w:rFonts w:hint="default" w:ascii="Calibri" w:hAnsi="Calibri" w:eastAsia="SimSun" w:cs="Calibri"/>
          <w:sz w:val="22"/>
          <w:szCs w:val="22"/>
        </w:rPr>
        <w:t xml:space="preserve"> Add/Update/Delete flight → Update database → Reflect changes in UI</w:t>
      </w:r>
    </w:p>
    <w:p w14:paraId="6E82F83B">
      <w:pPr>
        <w:pStyle w:val="33"/>
        <w:keepNext w:val="0"/>
        <w:keepLines w:val="0"/>
        <w:widowControl/>
        <w:suppressLineNumbers w:val="0"/>
        <w:rPr>
          <w:rFonts w:hint="default" w:ascii="Calibri" w:hAnsi="Calibri" w:cs="Calibri"/>
          <w:b/>
          <w:bCs/>
          <w:color w:val="4F81BD" w:themeColor="accent1"/>
          <w:sz w:val="22"/>
          <w:szCs w:val="22"/>
          <w14:textFill>
            <w14:solidFill>
              <w14:schemeClr w14:val="accent1"/>
            </w14:solidFill>
          </w14:textFill>
        </w:rPr>
      </w:pPr>
      <w:r>
        <w:rPr>
          <w:rFonts w:hint="default" w:ascii="Calibri" w:hAnsi="Calibri" w:cs="Calibri"/>
          <w:b/>
          <w:bCs/>
          <w:color w:val="4F81BD" w:themeColor="accent1"/>
          <w:sz w:val="22"/>
          <w:szCs w:val="22"/>
          <w14:textFill>
            <w14:solidFill>
              <w14:schemeClr w14:val="accent1"/>
            </w14:solidFill>
          </w14:textFill>
        </w:rPr>
        <w:t>User Stories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616"/>
        <w:gridCol w:w="1440"/>
        <w:gridCol w:w="1440"/>
        <w:gridCol w:w="1440"/>
        <w:gridCol w:w="1440"/>
      </w:tblGrid>
      <w:tr w14:paraId="047E2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179F089">
            <w:pPr>
              <w:spacing w:after="0" w:line="240" w:lineRule="auto"/>
            </w:pPr>
            <w:r>
              <w:t>User Type</w:t>
            </w:r>
          </w:p>
        </w:tc>
        <w:tc>
          <w:tcPr>
            <w:tcW w:w="1440" w:type="dxa"/>
          </w:tcPr>
          <w:p w14:paraId="2E0D9069">
            <w:pPr>
              <w:spacing w:after="0" w:line="240" w:lineRule="auto"/>
            </w:pPr>
            <w:r>
              <w:t>Functional Requirement (Epic)</w:t>
            </w:r>
          </w:p>
        </w:tc>
        <w:tc>
          <w:tcPr>
            <w:tcW w:w="1440" w:type="dxa"/>
          </w:tcPr>
          <w:p w14:paraId="5969E169">
            <w:pPr>
              <w:spacing w:after="0" w:line="240" w:lineRule="auto"/>
            </w:pPr>
            <w:r>
              <w:t>User Story Number</w:t>
            </w:r>
          </w:p>
        </w:tc>
        <w:tc>
          <w:tcPr>
            <w:tcW w:w="1440" w:type="dxa"/>
          </w:tcPr>
          <w:p w14:paraId="4DF96E1B">
            <w:pPr>
              <w:spacing w:after="0" w:line="240" w:lineRule="auto"/>
            </w:pPr>
            <w:r>
              <w:t>User Story / Task</w:t>
            </w:r>
          </w:p>
        </w:tc>
        <w:tc>
          <w:tcPr>
            <w:tcW w:w="1440" w:type="dxa"/>
          </w:tcPr>
          <w:p w14:paraId="7501F066">
            <w:pPr>
              <w:spacing w:after="0" w:line="240" w:lineRule="auto"/>
            </w:pPr>
            <w:r>
              <w:t>Acceptance Criteria</w:t>
            </w:r>
          </w:p>
        </w:tc>
        <w:tc>
          <w:tcPr>
            <w:tcW w:w="1440" w:type="dxa"/>
          </w:tcPr>
          <w:p w14:paraId="66707D27">
            <w:pPr>
              <w:spacing w:after="0" w:line="240" w:lineRule="auto"/>
            </w:pPr>
            <w:r>
              <w:t>Priority / Release</w:t>
            </w:r>
          </w:p>
        </w:tc>
      </w:tr>
      <w:tr w14:paraId="2B97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637DDE0">
            <w:pPr>
              <w:spacing w:after="0" w:line="240" w:lineRule="auto"/>
              <w:rPr>
                <w:rFonts w:hint="default"/>
                <w:lang w:val="en-GB"/>
              </w:rPr>
            </w:pPr>
            <w:r>
              <w:rPr>
                <w:rFonts w:hint="default"/>
                <w:lang w:val="en-GB"/>
              </w:rPr>
              <w:t>User</w:t>
            </w:r>
          </w:p>
        </w:tc>
        <w:tc>
          <w:tcPr>
            <w:tcW w:w="1440" w:type="dxa"/>
          </w:tcPr>
          <w:p w14:paraId="5847DE53">
            <w:pPr>
              <w:spacing w:after="0" w:line="240" w:lineRule="auto"/>
              <w:rPr>
                <w:rFonts w:hint="default"/>
                <w:lang w:val="en-GB"/>
              </w:rPr>
            </w:pPr>
            <w:r>
              <w:rPr>
                <w:rFonts w:hint="default"/>
                <w:lang w:val="en-GB"/>
              </w:rPr>
              <w:t>User Authentication</w:t>
            </w:r>
          </w:p>
        </w:tc>
        <w:tc>
          <w:tcPr>
            <w:tcW w:w="1440" w:type="dxa"/>
          </w:tcPr>
          <w:p w14:paraId="5828EB0C">
            <w:pPr>
              <w:spacing w:after="0" w:line="240" w:lineRule="auto"/>
            </w:pPr>
            <w:r>
              <w:t>USN-1</w:t>
            </w:r>
          </w:p>
        </w:tc>
        <w:tc>
          <w:tcPr>
            <w:tcW w:w="1440" w:type="dxa"/>
          </w:tcPr>
          <w:p w14:paraId="34CDFD7B">
            <w:pPr>
              <w:spacing w:after="0" w:line="240" w:lineRule="auto"/>
              <w:rPr>
                <w:rFonts w:hint="default" w:ascii="Calibri" w:hAnsi="Calibri" w:cs="Calibri"/>
                <w:sz w:val="22"/>
                <w:szCs w:val="22"/>
              </w:rPr>
            </w:pPr>
            <w:r>
              <w:rPr>
                <w:rFonts w:hint="default" w:ascii="Calibri" w:hAnsi="Calibri" w:eastAsia="SimSun" w:cs="Calibri"/>
                <w:sz w:val="22"/>
                <w:szCs w:val="22"/>
              </w:rPr>
              <w:t>As a user, I can register and log in securely.</w:t>
            </w:r>
          </w:p>
        </w:tc>
        <w:tc>
          <w:tcPr>
            <w:tcW w:w="1440" w:type="dxa"/>
          </w:tcPr>
          <w:p w14:paraId="5D823485">
            <w:pPr>
              <w:spacing w:after="0" w:line="240" w:lineRule="auto"/>
              <w:rPr>
                <w:rFonts w:hint="default" w:ascii="Calibri" w:hAnsi="Calibri" w:cs="Calibri"/>
                <w:sz w:val="22"/>
                <w:szCs w:val="22"/>
              </w:rPr>
            </w:pPr>
            <w:r>
              <w:rPr>
                <w:rFonts w:hint="default" w:ascii="Calibri" w:hAnsi="Calibri" w:eastAsia="SimSun" w:cs="Calibri"/>
                <w:sz w:val="22"/>
                <w:szCs w:val="22"/>
              </w:rPr>
              <w:t>System validates credentials and grants access upon successful login.</w:t>
            </w:r>
            <w:r>
              <w:rPr>
                <w:rFonts w:hint="default" w:ascii="Calibri" w:hAnsi="Calibri" w:cs="Calibri"/>
                <w:sz w:val="22"/>
                <w:szCs w:val="22"/>
              </w:rPr>
              <w:t>.</w:t>
            </w:r>
          </w:p>
        </w:tc>
        <w:tc>
          <w:tcPr>
            <w:tcW w:w="1440" w:type="dxa"/>
          </w:tcPr>
          <w:p w14:paraId="6725AE2D">
            <w:pPr>
              <w:spacing w:after="0" w:line="240" w:lineRule="auto"/>
            </w:pPr>
            <w:r>
              <w:t>High / Sprint-1</w:t>
            </w:r>
          </w:p>
        </w:tc>
      </w:tr>
      <w:tr w14:paraId="6052D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DC76B53">
            <w:pPr>
              <w:spacing w:after="0" w:line="240" w:lineRule="auto"/>
              <w:rPr>
                <w:rFonts w:hint="default"/>
                <w:lang w:val="en-GB"/>
              </w:rPr>
            </w:pPr>
            <w:r>
              <w:rPr>
                <w:rFonts w:hint="default"/>
                <w:lang w:val="en-GB"/>
              </w:rPr>
              <w:t>User</w:t>
            </w:r>
          </w:p>
        </w:tc>
        <w:tc>
          <w:tcPr>
            <w:tcW w:w="1440" w:type="dxa"/>
          </w:tcPr>
          <w:p w14:paraId="666D4DDB">
            <w:pPr>
              <w:spacing w:after="0" w:line="240" w:lineRule="auto"/>
              <w:rPr>
                <w:rFonts w:hint="default"/>
                <w:lang w:val="en-GB"/>
              </w:rPr>
            </w:pPr>
            <w:r>
              <w:rPr>
                <w:rFonts w:hint="default"/>
                <w:lang w:val="en-GB"/>
              </w:rPr>
              <w:t>Flight Search</w:t>
            </w:r>
          </w:p>
        </w:tc>
        <w:tc>
          <w:tcPr>
            <w:tcW w:w="1440" w:type="dxa"/>
          </w:tcPr>
          <w:p w14:paraId="0A50AA65">
            <w:pPr>
              <w:spacing w:after="0" w:line="240" w:lineRule="auto"/>
            </w:pPr>
            <w:r>
              <w:t>USN-2</w:t>
            </w:r>
          </w:p>
        </w:tc>
        <w:tc>
          <w:tcPr>
            <w:tcW w:w="1440" w:type="dxa"/>
          </w:tcPr>
          <w:p w14:paraId="53A5A461">
            <w:pPr>
              <w:spacing w:after="0" w:line="240" w:lineRule="auto"/>
              <w:rPr>
                <w:rFonts w:hint="default" w:ascii="Calibri" w:hAnsi="Calibri" w:cs="Calibri"/>
                <w:sz w:val="22"/>
                <w:szCs w:val="22"/>
              </w:rPr>
            </w:pPr>
            <w:r>
              <w:rPr>
                <w:rFonts w:hint="default" w:ascii="Calibri" w:hAnsi="Calibri" w:eastAsia="SimSun" w:cs="Calibri"/>
                <w:sz w:val="22"/>
                <w:szCs w:val="22"/>
              </w:rPr>
              <w:t>As a user, I can search flights based on departure and destination.</w:t>
            </w:r>
          </w:p>
        </w:tc>
        <w:tc>
          <w:tcPr>
            <w:tcW w:w="1440" w:type="dxa"/>
          </w:tcPr>
          <w:p w14:paraId="14A00637">
            <w:pPr>
              <w:spacing w:after="0" w:line="240" w:lineRule="auto"/>
              <w:rPr>
                <w:rFonts w:hint="default" w:ascii="Calibri" w:hAnsi="Calibri" w:cs="Calibri"/>
                <w:sz w:val="22"/>
                <w:szCs w:val="22"/>
              </w:rPr>
            </w:pPr>
            <w:r>
              <w:rPr>
                <w:rFonts w:hint="default" w:ascii="Calibri" w:hAnsi="Calibri" w:eastAsia="SimSun" w:cs="Calibri"/>
                <w:sz w:val="22"/>
                <w:szCs w:val="22"/>
              </w:rPr>
              <w:t>System displays matching flights from the database</w:t>
            </w:r>
          </w:p>
        </w:tc>
        <w:tc>
          <w:tcPr>
            <w:tcW w:w="1440" w:type="dxa"/>
          </w:tcPr>
          <w:p w14:paraId="5A1B31D0">
            <w:pPr>
              <w:spacing w:after="0" w:line="240" w:lineRule="auto"/>
            </w:pPr>
            <w:r>
              <w:t>High / Sprint-1</w:t>
            </w:r>
          </w:p>
        </w:tc>
      </w:tr>
      <w:tr w14:paraId="6739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trPr>
        <w:tc>
          <w:tcPr>
            <w:tcW w:w="1440" w:type="dxa"/>
          </w:tcPr>
          <w:p w14:paraId="6607F7F3">
            <w:pPr>
              <w:spacing w:after="0" w:line="240" w:lineRule="auto"/>
              <w:rPr>
                <w:rFonts w:hint="default"/>
                <w:lang w:val="en-GB"/>
              </w:rPr>
            </w:pPr>
            <w:r>
              <w:rPr>
                <w:rFonts w:hint="default"/>
                <w:lang w:val="en-GB"/>
              </w:rPr>
              <w:t>User</w:t>
            </w:r>
          </w:p>
        </w:tc>
        <w:tc>
          <w:tcPr>
            <w:tcW w:w="1440" w:type="dxa"/>
          </w:tcPr>
          <w:p w14:paraId="5AC00290">
            <w:pPr>
              <w:spacing w:after="0" w:line="240" w:lineRule="auto"/>
              <w:rPr>
                <w:rFonts w:hint="default"/>
                <w:lang w:val="en-GB"/>
              </w:rPr>
            </w:pPr>
            <w:r>
              <w:rPr>
                <w:rFonts w:hint="default"/>
                <w:lang w:val="en-GB"/>
              </w:rPr>
              <w:t>Flight Booking</w:t>
            </w:r>
          </w:p>
        </w:tc>
        <w:tc>
          <w:tcPr>
            <w:tcW w:w="1440" w:type="dxa"/>
          </w:tcPr>
          <w:p w14:paraId="132F2DA0">
            <w:pPr>
              <w:spacing w:after="0" w:line="240" w:lineRule="auto"/>
            </w:pPr>
            <w:r>
              <w:t>USN-3</w:t>
            </w:r>
          </w:p>
        </w:tc>
        <w:tc>
          <w:tcPr>
            <w:tcW w:w="1440" w:type="dxa"/>
          </w:tcPr>
          <w:p w14:paraId="13F60867">
            <w:pPr>
              <w:spacing w:after="0" w:line="240" w:lineRule="auto"/>
              <w:rPr>
                <w:rFonts w:hint="default" w:ascii="Calibri" w:hAnsi="Calibri" w:cs="Calibri"/>
                <w:sz w:val="22"/>
                <w:szCs w:val="22"/>
              </w:rPr>
            </w:pPr>
            <w:r>
              <w:rPr>
                <w:rFonts w:hint="default" w:ascii="Calibri" w:hAnsi="Calibri" w:eastAsia="SimSun" w:cs="Calibri"/>
                <w:sz w:val="22"/>
                <w:szCs w:val="22"/>
              </w:rPr>
              <w:t>As a user, I can book a selected flight.</w:t>
            </w:r>
          </w:p>
        </w:tc>
        <w:tc>
          <w:tcPr>
            <w:tcW w:w="1440" w:type="dxa"/>
          </w:tcPr>
          <w:p w14:paraId="60AD1083">
            <w:pPr>
              <w:spacing w:after="0" w:line="240" w:lineRule="auto"/>
              <w:rPr>
                <w:rFonts w:hint="default" w:ascii="Calibri" w:hAnsi="Calibri" w:cs="Calibri"/>
                <w:sz w:val="22"/>
                <w:szCs w:val="22"/>
              </w:rPr>
            </w:pPr>
            <w:r>
              <w:rPr>
                <w:rFonts w:hint="default" w:ascii="Calibri" w:hAnsi="Calibri" w:eastAsia="SimSun" w:cs="Calibri"/>
                <w:sz w:val="22"/>
                <w:szCs w:val="22"/>
              </w:rPr>
              <w:t>Booking details are stored and confirmation is shown.</w:t>
            </w:r>
          </w:p>
        </w:tc>
        <w:tc>
          <w:tcPr>
            <w:tcW w:w="1440" w:type="dxa"/>
          </w:tcPr>
          <w:p w14:paraId="6A5F5B29">
            <w:pPr>
              <w:spacing w:after="0" w:line="240" w:lineRule="auto"/>
              <w:rPr>
                <w:rFonts w:hint="default" w:ascii="Calibri" w:hAnsi="Calibri" w:cs="Calibri"/>
                <w:sz w:val="22"/>
                <w:szCs w:val="22"/>
              </w:rPr>
            </w:pPr>
            <w:r>
              <w:rPr>
                <w:rFonts w:hint="default" w:ascii="Calibri" w:hAnsi="Calibri" w:cs="Calibri"/>
                <w:sz w:val="22"/>
                <w:szCs w:val="22"/>
              </w:rPr>
              <w:t>High / Sprint-2</w:t>
            </w:r>
          </w:p>
        </w:tc>
      </w:tr>
      <w:tr w14:paraId="43108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182BD948">
            <w:pPr>
              <w:spacing w:after="0" w:line="240" w:lineRule="auto"/>
              <w:rPr>
                <w:rFonts w:hint="default"/>
                <w:lang w:val="en-GB"/>
              </w:rPr>
            </w:pPr>
            <w:r>
              <w:rPr>
                <w:rFonts w:hint="default"/>
                <w:lang w:val="en-GB"/>
              </w:rPr>
              <w:t>User</w:t>
            </w:r>
          </w:p>
        </w:tc>
        <w:tc>
          <w:tcPr>
            <w:tcW w:w="1440" w:type="dxa"/>
          </w:tcPr>
          <w:p w14:paraId="653B6F54">
            <w:pPr>
              <w:spacing w:after="0" w:line="240" w:lineRule="auto"/>
              <w:rPr>
                <w:rFonts w:hint="default"/>
                <w:lang w:val="en-GB"/>
              </w:rPr>
            </w:pPr>
            <w:r>
              <w:rPr>
                <w:rFonts w:hint="default"/>
                <w:lang w:val="en-GB"/>
              </w:rPr>
              <w:t>Booking Management</w:t>
            </w:r>
          </w:p>
        </w:tc>
        <w:tc>
          <w:tcPr>
            <w:tcW w:w="1440" w:type="dxa"/>
          </w:tcPr>
          <w:p w14:paraId="342AD0FE">
            <w:pPr>
              <w:spacing w:after="0" w:line="240" w:lineRule="auto"/>
            </w:pPr>
            <w:r>
              <w:t>USN-4</w:t>
            </w:r>
          </w:p>
        </w:tc>
        <w:tc>
          <w:tcPr>
            <w:tcW w:w="1440" w:type="dxa"/>
          </w:tcPr>
          <w:p w14:paraId="69A07431">
            <w:pPr>
              <w:spacing w:after="0" w:line="240" w:lineRule="auto"/>
              <w:rPr>
                <w:rFonts w:hint="default" w:ascii="Calibri" w:hAnsi="Calibri" w:cs="Calibri"/>
                <w:sz w:val="22"/>
                <w:szCs w:val="22"/>
              </w:rPr>
            </w:pPr>
            <w:r>
              <w:rPr>
                <w:rFonts w:hint="default" w:ascii="Calibri" w:hAnsi="Calibri" w:eastAsia="SimSun" w:cs="Calibri"/>
                <w:sz w:val="22"/>
                <w:szCs w:val="22"/>
              </w:rPr>
              <w:t>As a user, I can view and cancel my bookings.</w:t>
            </w:r>
          </w:p>
        </w:tc>
        <w:tc>
          <w:tcPr>
            <w:tcW w:w="1440" w:type="dxa"/>
          </w:tcPr>
          <w:p w14:paraId="4B96666C">
            <w:pPr>
              <w:spacing w:after="0" w:line="240" w:lineRule="auto"/>
              <w:rPr>
                <w:rFonts w:hint="default" w:ascii="Calibri" w:hAnsi="Calibri" w:cs="Calibri"/>
                <w:sz w:val="22"/>
                <w:szCs w:val="22"/>
              </w:rPr>
            </w:pPr>
            <w:r>
              <w:rPr>
                <w:rFonts w:hint="default" w:ascii="Calibri" w:hAnsi="Calibri" w:eastAsia="SimSun" w:cs="Calibri"/>
                <w:sz w:val="22"/>
                <w:szCs w:val="22"/>
              </w:rPr>
              <w:t>Booking history is displayed and cancellation updates database.</w:t>
            </w:r>
          </w:p>
        </w:tc>
        <w:tc>
          <w:tcPr>
            <w:tcW w:w="1440" w:type="dxa"/>
          </w:tcPr>
          <w:p w14:paraId="63E42947">
            <w:pPr>
              <w:spacing w:after="0" w:line="240" w:lineRule="auto"/>
              <w:rPr>
                <w:rFonts w:hint="default" w:ascii="Calibri" w:hAnsi="Calibri" w:cs="Calibri"/>
                <w:sz w:val="22"/>
                <w:szCs w:val="22"/>
              </w:rPr>
            </w:pPr>
            <w:r>
              <w:rPr>
                <w:rFonts w:hint="default" w:ascii="Calibri" w:hAnsi="Calibri" w:cs="Calibri"/>
                <w:sz w:val="22"/>
                <w:szCs w:val="22"/>
              </w:rPr>
              <w:t>Medium / Sprint-2</w:t>
            </w:r>
          </w:p>
        </w:tc>
      </w:tr>
      <w:tr w14:paraId="4A98D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A928A2E">
            <w:pPr>
              <w:spacing w:after="0" w:line="240" w:lineRule="auto"/>
              <w:rPr>
                <w:rFonts w:hint="default"/>
                <w:lang w:val="en-GB"/>
              </w:rPr>
            </w:pPr>
            <w:r>
              <w:rPr>
                <w:rFonts w:hint="default"/>
                <w:lang w:val="en-GB"/>
              </w:rPr>
              <w:t>Admin</w:t>
            </w:r>
          </w:p>
        </w:tc>
        <w:tc>
          <w:tcPr>
            <w:tcW w:w="1440" w:type="dxa"/>
          </w:tcPr>
          <w:p w14:paraId="42BBA097">
            <w:pPr>
              <w:spacing w:after="0" w:line="240" w:lineRule="auto"/>
              <w:rPr>
                <w:rFonts w:hint="default"/>
                <w:lang w:val="en-GB"/>
              </w:rPr>
            </w:pPr>
            <w:r>
              <w:rPr>
                <w:rFonts w:hint="default"/>
                <w:lang w:val="en-GB"/>
              </w:rPr>
              <w:t>Flight Management</w:t>
            </w:r>
          </w:p>
        </w:tc>
        <w:tc>
          <w:tcPr>
            <w:tcW w:w="1440" w:type="dxa"/>
          </w:tcPr>
          <w:p w14:paraId="508F15FF">
            <w:pPr>
              <w:spacing w:after="0" w:line="240" w:lineRule="auto"/>
              <w:rPr>
                <w:rFonts w:hint="default"/>
                <w:lang w:val="en-GB"/>
              </w:rPr>
            </w:pPr>
            <w:r>
              <w:rPr>
                <w:rFonts w:hint="default"/>
                <w:lang w:val="en-GB"/>
              </w:rPr>
              <w:t>USN-5</w:t>
            </w:r>
          </w:p>
        </w:tc>
        <w:tc>
          <w:tcPr>
            <w:tcW w:w="1440" w:type="dxa"/>
          </w:tcPr>
          <w:p w14:paraId="7D11F665">
            <w:pPr>
              <w:spacing w:after="0" w:line="240" w:lineRule="auto"/>
              <w:rPr>
                <w:rFonts w:hint="default" w:ascii="Calibri" w:hAnsi="Calibri" w:cs="Calibri"/>
                <w:sz w:val="22"/>
                <w:szCs w:val="22"/>
              </w:rPr>
            </w:pPr>
            <w:r>
              <w:rPr>
                <w:rFonts w:hint="default" w:ascii="Calibri" w:hAnsi="Calibri" w:eastAsia="SimSun" w:cs="Calibri"/>
                <w:sz w:val="22"/>
                <w:szCs w:val="22"/>
              </w:rPr>
              <w:t>As an admin, I can add, update, or delete flights.</w:t>
            </w:r>
          </w:p>
        </w:tc>
        <w:tc>
          <w:tcPr>
            <w:tcW w:w="1440" w:type="dxa"/>
          </w:tcPr>
          <w:p w14:paraId="1A8EBA7F">
            <w:pPr>
              <w:spacing w:after="0" w:line="240" w:lineRule="auto"/>
              <w:rPr>
                <w:rFonts w:hint="default" w:ascii="Calibri" w:hAnsi="Calibri" w:cs="Calibri"/>
                <w:sz w:val="22"/>
                <w:szCs w:val="22"/>
              </w:rPr>
            </w:pPr>
            <w:r>
              <w:rPr>
                <w:rFonts w:hint="default" w:ascii="Calibri" w:hAnsi="Calibri" w:eastAsia="SimSun" w:cs="Calibri"/>
                <w:sz w:val="22"/>
                <w:szCs w:val="22"/>
              </w:rPr>
              <w:t>Changes are saved in the database and reflected in search results.</w:t>
            </w:r>
          </w:p>
        </w:tc>
        <w:tc>
          <w:tcPr>
            <w:tcW w:w="1440" w:type="dxa"/>
          </w:tcPr>
          <w:p w14:paraId="3B727ED3">
            <w:pPr>
              <w:spacing w:after="0" w:line="240" w:lineRule="auto"/>
              <w:rPr>
                <w:rFonts w:hint="default" w:ascii="Calibri" w:hAnsi="Calibri" w:cs="Calibri"/>
                <w:sz w:val="22"/>
                <w:szCs w:val="22"/>
              </w:rPr>
            </w:pPr>
            <w:r>
              <w:rPr>
                <w:rFonts w:hint="default" w:ascii="Calibri" w:hAnsi="Calibri" w:eastAsia="SimSun" w:cs="Calibri"/>
                <w:sz w:val="22"/>
                <w:szCs w:val="22"/>
              </w:rPr>
              <w:t>High / Sprint-3</w:t>
            </w:r>
          </w:p>
        </w:tc>
      </w:tr>
    </w:tbl>
    <w:p w14:paraId="1DDA970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Verdana">
    <w:panose1 w:val="020B0604030504040204"/>
    <w:charset w:val="00"/>
    <w:family w:val="auto"/>
    <w:pitch w:val="default"/>
    <w:sig w:usb0="A00006FF" w:usb1="4000205B" w:usb2="00000010" w:usb3="00000000" w:csb0="2000019F"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sto MT">
    <w:panose1 w:val="02040603050505030304"/>
    <w:charset w:val="00"/>
    <w:family w:val="auto"/>
    <w:pitch w:val="default"/>
    <w:sig w:usb0="00000003" w:usb1="00000000" w:usb2="00000000" w:usb3="00000000" w:csb0="20000001" w:csb1="00000000"/>
  </w:font>
  <w:font w:name="Cascadia Code ExtraLight">
    <w:panose1 w:val="020B0609020000020004"/>
    <w:charset w:val="00"/>
    <w:family w:val="auto"/>
    <w:pitch w:val="default"/>
    <w:sig w:usb0="A1002AFF" w:usb1="C200F9FB" w:usb2="00040020" w:usb3="00000000" w:csb0="600001FF" w:csb1="FFFF0000"/>
  </w:font>
  <w:font w:name="Calibri Light">
    <w:panose1 w:val="020F0302020204030204"/>
    <w:charset w:val="00"/>
    <w:family w:val="auto"/>
    <w:pitch w:val="default"/>
    <w:sig w:usb0="E4002EFF" w:usb1="C200247B" w:usb2="00000009" w:usb3="00000000" w:csb0="200001FF" w:csb1="00000000"/>
  </w:font>
  <w:font w:name="Candara">
    <w:panose1 w:val="020E0502030303020204"/>
    <w:charset w:val="00"/>
    <w:family w:val="auto"/>
    <w:pitch w:val="default"/>
    <w:sig w:usb0="A00002EF" w:usb1="4000A44B"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F81"/>
    <w:rsid w:val="00034616"/>
    <w:rsid w:val="0006063C"/>
    <w:rsid w:val="0015074B"/>
    <w:rsid w:val="00187569"/>
    <w:rsid w:val="0029639D"/>
    <w:rsid w:val="00326F90"/>
    <w:rsid w:val="005B3C73"/>
    <w:rsid w:val="00AA1D8D"/>
    <w:rsid w:val="00B47730"/>
    <w:rsid w:val="00BA74AF"/>
    <w:rsid w:val="00CB0664"/>
    <w:rsid w:val="00FC693F"/>
    <w:rsid w:val="1D8D35AB"/>
    <w:rsid w:val="248E225C"/>
    <w:rsid w:val="7DA250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230</Words>
  <Characters>1315</Characters>
  <Lines>10</Lines>
  <Paragraphs>3</Paragraphs>
  <TotalTime>12</TotalTime>
  <ScaleCrop>false</ScaleCrop>
  <LinksUpToDate>false</LinksUpToDate>
  <CharactersWithSpaces>1542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2026-02-16T11:20:33Z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05D939568CF44160AB1C7A7661848F87_13</vt:lpwstr>
  </property>
</Properties>
</file>