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04746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>
      <w:pPr>
        <w:pBdr>
          <w:bottom w:val="single" w:color="1F4E79" w:sz="6" w:space="1"/>
        </w:pBdr>
        <w:spacing w:after="80"/>
        <w:jc w:val="center"/>
      </w:pPr>
    </w:p>
    <w:p w14:paraId="69DDEB1F">
      <w:pPr>
        <w:spacing w:after="50"/>
      </w:pPr>
    </w:p>
    <w:tbl>
      <w:tblPr>
        <w:tblStyle w:val="16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7AD8A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6ABDB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>
            <w:r>
              <w:rPr>
                <w:sz w:val="18"/>
                <w:szCs w:val="18"/>
              </w:rPr>
              <w:t>Assessment Tool 2 – SCENARIO BASED</w:t>
            </w:r>
          </w:p>
        </w:tc>
      </w:tr>
      <w:tr w14:paraId="78D97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/>
        </w:tc>
      </w:tr>
      <w:tr w14:paraId="2836F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>
            <w:r>
              <w:t>Design inflectional, derivational, finite-state parsing, stemming algorithms and for analyse morphological methods. (BL-3)</w:t>
            </w:r>
          </w:p>
        </w:tc>
      </w:tr>
      <w:tr w14:paraId="5C712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/>
                <w:lang w:val="en-US"/>
              </w:rPr>
              <w:t>K subrahmanya v s manikanta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>
            <w:pPr>
              <w:rPr>
                <w:rFonts w:hint="default"/>
                <w:lang w:val="en-US"/>
              </w:rPr>
            </w:pPr>
            <w:r>
              <w:t>19247222</w:t>
            </w:r>
            <w:r>
              <w:rPr>
                <w:rFonts w:hint="default"/>
                <w:lang w:val="en-US"/>
              </w:rPr>
              <w:t>0</w:t>
            </w:r>
          </w:p>
        </w:tc>
      </w:tr>
      <w:tr w14:paraId="45C1B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>
            <w:r>
              <w:t>CSE-AI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/>
        </w:tc>
      </w:tr>
    </w:tbl>
    <w:p w14:paraId="33A5CC20">
      <w:pPr>
        <w:spacing w:after="50"/>
      </w:pPr>
    </w:p>
    <w:tbl>
      <w:tblPr>
        <w:tblStyle w:val="17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0DDE2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>
            <w:r>
              <w:rPr>
                <w:b/>
                <w:bCs/>
                <w:color w:val="C00000"/>
              </w:rPr>
              <w:t>Code of Conduct</w:t>
            </w:r>
          </w:p>
          <w:p w14:paraId="36FFCD37">
            <w:pPr>
              <w:spacing w:after="60"/>
              <w:rPr>
                <w:rFonts w:hint="default" w:ascii="Times New Roman" w:hAnsi="Times New Roman" w:cs="Times New Roman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bookmarkStart w:id="0" w:name="_GoBack"/>
            <w:r>
              <w:rPr>
                <w:rFonts w:hint="default" w:ascii="Times New Roman" w:hAnsi="Times New Roman" w:cs="Times New Roman"/>
                <w:lang w:val="en-US"/>
              </w:rPr>
              <w:t>K subrahmanya v s manikanta</w:t>
            </w:r>
            <w:r>
              <w:rPr>
                <w:rFonts w:hint="default" w:ascii="Times New Roman" w:hAnsi="Times New Roman" w:cs="Times New Roman"/>
                <w:i/>
                <w:iCs/>
                <w:sz w:val="18"/>
                <w:szCs w:val="18"/>
                <w:u w:val="single"/>
              </w:rPr>
              <w:t>-19247222</w:t>
            </w:r>
            <w:r>
              <w:rPr>
                <w:rFonts w:hint="default" w:ascii="Times New Roman" w:hAnsi="Times New Roman" w:cs="Times New Roman"/>
                <w:i/>
                <w:iCs/>
                <w:sz w:val="18"/>
                <w:szCs w:val="18"/>
                <w:u w:val="single"/>
                <w:lang w:val="en-US"/>
              </w:rPr>
              <w:t xml:space="preserve">0 </w:t>
            </w:r>
            <w:r>
              <w:rPr>
                <w:rFonts w:hint="default" w:ascii="Times New Roman" w:hAnsi="Times New Roman" w:cs="Times New Roman"/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>
              <w:rPr>
                <w:rFonts w:hint="default" w:ascii="Times New Roman" w:hAnsi="Times New Roman" w:cs="Times New Roman"/>
                <w:lang w:val="en-US"/>
              </w:rPr>
              <w:t>K subrahmanya v s manikanta</w:t>
            </w:r>
            <w:bookmarkEnd w:id="0"/>
          </w:p>
        </w:tc>
      </w:tr>
    </w:tbl>
    <w:p w14:paraId="1F4D6311">
      <w:pPr>
        <w:spacing w:after="50"/>
      </w:pPr>
    </w:p>
    <w:tbl>
      <w:tblPr>
        <w:tblStyle w:val="18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7487A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>
            <w:r>
              <w:rPr>
                <w:b/>
                <w:bCs/>
                <w:color w:val="C00000"/>
              </w:rPr>
              <w:t>Instructions</w:t>
            </w:r>
          </w:p>
          <w:p w14:paraId="47C9407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>
      <w:pPr>
        <w:spacing w:after="50"/>
      </w:pPr>
    </w:p>
    <w:tbl>
      <w:tblPr>
        <w:tblStyle w:val="19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080"/>
        <w:gridCol w:w="5129"/>
        <w:gridCol w:w="851"/>
      </w:tblGrid>
      <w:tr w14:paraId="5C5F3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14:paraId="42FA6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>
            <w:r>
              <w:t>English Word Classes, Tagsets for English, Stochastic Part of Speech Tagging, HMM</w:t>
            </w:r>
          </w:p>
        </w:tc>
        <w:tc>
          <w:tcPr>
            <w:tcW w:w="512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>
            <w:pPr>
              <w:jc w:val="center"/>
            </w:pPr>
            <w:r>
              <w:t>Q1</w:t>
            </w:r>
          </w:p>
        </w:tc>
      </w:tr>
    </w:tbl>
    <w:p w14:paraId="5C2E7ECF">
      <w:pPr>
        <w:spacing w:after="50"/>
      </w:pPr>
    </w:p>
    <w:p w14:paraId="7EC3BD76">
      <w:r>
        <w:br w:type="page"/>
      </w:r>
    </w:p>
    <w:p w14:paraId="36485825">
      <w:pPr>
        <w:spacing w:after="50"/>
      </w:pPr>
    </w:p>
    <w:p w14:paraId="106A5C16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>
      <w:pPr>
        <w:jc w:val="both"/>
      </w:pPr>
      <w: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b/>
          <w:bCs/>
        </w:rPr>
        <w:t>without using any built-in NLP or HMM libraries</w:t>
      </w:r>
      <w:r>
        <w:t>.</w:t>
      </w:r>
    </w:p>
    <w:p w14:paraId="11CD9465">
      <w:pPr>
        <w:jc w:val="both"/>
      </w:pPr>
      <w:r>
        <w:t>From the given corpus,</w:t>
      </w:r>
    </w:p>
    <w:p w14:paraId="16C2A20A">
      <w:pPr>
        <w:numPr>
          <w:ilvl w:val="0"/>
          <w:numId w:val="2"/>
        </w:numPr>
        <w:jc w:val="both"/>
      </w:pPr>
      <w:r>
        <w:t xml:space="preserve">determine the </w:t>
      </w:r>
      <w:r>
        <w:rPr>
          <w:b/>
          <w:bCs/>
        </w:rPr>
        <w:t>Emission Probability</w:t>
      </w:r>
      <w:r>
        <w:t xml:space="preserve"> </w:t>
      </w:r>
    </w:p>
    <w:p w14:paraId="43CF07B7">
      <w:pPr>
        <w:numPr>
          <w:ilvl w:val="0"/>
          <w:numId w:val="2"/>
        </w:numPr>
        <w:jc w:val="both"/>
      </w:pPr>
      <w:r>
        <w:t xml:space="preserve">determine the </w:t>
      </w:r>
      <w:r>
        <w:rPr>
          <w:b/>
          <w:bCs/>
        </w:rPr>
        <w:t>Transition Probability</w:t>
      </w:r>
      <w:r>
        <w:t xml:space="preserve"> </w:t>
      </w:r>
    </w:p>
    <w:p w14:paraId="7867C627">
      <w:pPr>
        <w:numPr>
          <w:ilvl w:val="0"/>
          <w:numId w:val="2"/>
        </w:numPr>
        <w:jc w:val="both"/>
      </w:pPr>
      <w:r>
        <w:t xml:space="preserve">implement the </w:t>
      </w:r>
      <w:r>
        <w:rPr>
          <w:b/>
          <w:bCs/>
        </w:rPr>
        <w:t>Viterbi Algorithm</w:t>
      </w:r>
      <w:r>
        <w:t xml:space="preserve"> </w:t>
      </w:r>
    </w:p>
    <w:p w14:paraId="4029BBBB">
      <w:pPr>
        <w:numPr>
          <w:ilvl w:val="0"/>
          <w:numId w:val="2"/>
        </w:numPr>
        <w:jc w:val="both"/>
      </w:pPr>
      <w:r>
        <w:t xml:space="preserve">predict the POS tags for the new input sentence. </w:t>
      </w:r>
    </w:p>
    <w:p w14:paraId="1C13CEA0">
      <w:pPr>
        <w:jc w:val="both"/>
      </w:pPr>
      <w:r>
        <w:t>Use only Python dictionaries, loops, and basic programming constructs.</w:t>
      </w:r>
    </w:p>
    <w:p w14:paraId="3EEA93DC">
      <w:pPr>
        <w:jc w:val="both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7408E">
      <w:pPr>
        <w:jc w:val="both"/>
        <w:rPr>
          <w:b/>
          <w:bCs/>
        </w:rPr>
      </w:pPr>
      <w:r>
        <w:rPr>
          <w:b/>
          <w:bCs/>
        </w:rPr>
        <w:t>Training Corpus</w:t>
      </w:r>
    </w:p>
    <w:tbl>
      <w:tblPr>
        <w:tblStyle w:val="9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8"/>
        <w:gridCol w:w="1609"/>
      </w:tblGrid>
      <w:tr w14:paraId="27534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0AB4551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</w:tcPr>
          <w:p w14:paraId="4330199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 Tags</w:t>
            </w:r>
          </w:p>
        </w:tc>
      </w:tr>
      <w:tr w14:paraId="79131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0779946">
            <w:pPr>
              <w:jc w:val="both"/>
            </w:pPr>
            <w:r>
              <w:t>The/DT boy/NN eats/VBZ rice/NN</w:t>
            </w:r>
          </w:p>
        </w:tc>
        <w:tc>
          <w:tcPr>
            <w:tcW w:w="0" w:type="auto"/>
            <w:vAlign w:val="center"/>
          </w:tcPr>
          <w:p w14:paraId="473FE3CD">
            <w:pPr>
              <w:jc w:val="both"/>
            </w:pPr>
            <w:r>
              <w:t>DT NN VBZ NN</w:t>
            </w:r>
          </w:p>
        </w:tc>
      </w:tr>
      <w:tr w14:paraId="39B4E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BDA4267">
            <w:pPr>
              <w:jc w:val="both"/>
            </w:pPr>
            <w:r>
              <w:t>The/DT girl/NN drinks/VBZ milk/NN</w:t>
            </w:r>
          </w:p>
        </w:tc>
        <w:tc>
          <w:tcPr>
            <w:tcW w:w="0" w:type="auto"/>
            <w:vAlign w:val="center"/>
          </w:tcPr>
          <w:p w14:paraId="2F325A09">
            <w:pPr>
              <w:jc w:val="both"/>
            </w:pPr>
            <w:r>
              <w:t>DT NN VBZ NN</w:t>
            </w:r>
          </w:p>
        </w:tc>
      </w:tr>
      <w:tr w14:paraId="7CF8D6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BD1B453">
            <w:pPr>
              <w:jc w:val="both"/>
            </w:pPr>
            <w:r>
              <w:t>A/DT cat/NN drinks/VBZ milk/NN</w:t>
            </w:r>
          </w:p>
        </w:tc>
        <w:tc>
          <w:tcPr>
            <w:tcW w:w="0" w:type="auto"/>
            <w:vAlign w:val="center"/>
          </w:tcPr>
          <w:p w14:paraId="66FFC36B">
            <w:pPr>
              <w:jc w:val="both"/>
            </w:pPr>
            <w:r>
              <w:t>DT NN VBZ NN</w:t>
            </w:r>
          </w:p>
        </w:tc>
      </w:tr>
      <w:tr w14:paraId="0FCF7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137DBE7">
            <w:pPr>
              <w:jc w:val="both"/>
            </w:pPr>
            <w:r>
              <w:t>The/DT dog/NN chases/VBZ cat/NN</w:t>
            </w:r>
          </w:p>
        </w:tc>
        <w:tc>
          <w:tcPr>
            <w:tcW w:w="0" w:type="auto"/>
            <w:vAlign w:val="center"/>
          </w:tcPr>
          <w:p w14:paraId="06FC1572">
            <w:pPr>
              <w:jc w:val="both"/>
            </w:pPr>
            <w:r>
              <w:t>DT NN VBZ NN</w:t>
            </w:r>
          </w:p>
        </w:tc>
      </w:tr>
      <w:tr w14:paraId="3A7F15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55D07A3">
            <w:pPr>
              <w:jc w:val="both"/>
            </w:pPr>
            <w:r>
              <w:t>A/DT teacher/NN teaches/VBZ students/NNS</w:t>
            </w:r>
          </w:p>
        </w:tc>
        <w:tc>
          <w:tcPr>
            <w:tcW w:w="0" w:type="auto"/>
            <w:vAlign w:val="center"/>
          </w:tcPr>
          <w:p w14:paraId="7CFABF05">
            <w:pPr>
              <w:jc w:val="both"/>
            </w:pPr>
            <w:r>
              <w:t>DT NN VBZ NNS</w:t>
            </w:r>
          </w:p>
        </w:tc>
      </w:tr>
      <w:tr w14:paraId="18C7B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86CBFA3">
            <w:pPr>
              <w:jc w:val="both"/>
            </w:pPr>
            <w:r>
              <w:t>Students/NNS study/VBP English/NN</w:t>
            </w:r>
          </w:p>
        </w:tc>
        <w:tc>
          <w:tcPr>
            <w:tcW w:w="0" w:type="auto"/>
            <w:vAlign w:val="center"/>
          </w:tcPr>
          <w:p w14:paraId="3F00B25F">
            <w:pPr>
              <w:jc w:val="both"/>
            </w:pPr>
            <w:r>
              <w:t>NNS VBP NN</w:t>
            </w:r>
          </w:p>
        </w:tc>
      </w:tr>
      <w:tr w14:paraId="4CC828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1E051BB">
            <w:pPr>
              <w:jc w:val="both"/>
            </w:pPr>
            <w:r>
              <w:t>Birds/NNS fly/VBP high/RB</w:t>
            </w:r>
          </w:p>
        </w:tc>
        <w:tc>
          <w:tcPr>
            <w:tcW w:w="0" w:type="auto"/>
            <w:vAlign w:val="center"/>
          </w:tcPr>
          <w:p w14:paraId="55AC4461">
            <w:pPr>
              <w:jc w:val="both"/>
            </w:pPr>
            <w:r>
              <w:t>NNS VBP RB</w:t>
            </w:r>
          </w:p>
        </w:tc>
      </w:tr>
      <w:tr w14:paraId="0A446D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5B6AE95">
            <w:pPr>
              <w:jc w:val="both"/>
            </w:pPr>
            <w:r>
              <w:t>Children/NNS play/VBP games/NNS</w:t>
            </w:r>
          </w:p>
        </w:tc>
        <w:tc>
          <w:tcPr>
            <w:tcW w:w="0" w:type="auto"/>
            <w:vAlign w:val="center"/>
          </w:tcPr>
          <w:p w14:paraId="3C5454C2">
            <w:pPr>
              <w:jc w:val="both"/>
            </w:pPr>
            <w:r>
              <w:t>NNS VBP NNS</w:t>
            </w:r>
          </w:p>
        </w:tc>
      </w:tr>
    </w:tbl>
    <w:p w14:paraId="7E172AC9">
      <w:pPr>
        <w:jc w:val="both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15648">
      <w:pPr>
        <w:jc w:val="both"/>
        <w:rPr>
          <w:b/>
          <w:bCs/>
        </w:rPr>
      </w:pPr>
      <w:r>
        <w:rPr>
          <w:b/>
          <w:bCs/>
        </w:rPr>
        <w:t>New Input Sentence</w:t>
      </w:r>
    </w:p>
    <w:p w14:paraId="4EE7EC56">
      <w:pPr>
        <w:jc w:val="both"/>
      </w:pPr>
      <w:r>
        <w:t>The cat drinks milk</w:t>
      </w:r>
    </w:p>
    <w:p w14:paraId="32627376">
      <w:pPr>
        <w:jc w:val="both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45601">
      <w:pPr>
        <w:jc w:val="both"/>
        <w:rPr>
          <w:b/>
          <w:bCs/>
        </w:rPr>
      </w:pPr>
      <w:r>
        <w:rPr>
          <w:b/>
          <w:bCs/>
        </w:rPr>
        <w:t>Tasks</w:t>
      </w:r>
    </w:p>
    <w:p w14:paraId="09941991">
      <w:pPr>
        <w:numPr>
          <w:ilvl w:val="0"/>
          <w:numId w:val="3"/>
        </w:numPr>
        <w:jc w:val="both"/>
      </w:pPr>
      <w:r>
        <w:t xml:space="preserve">Separate each sentence into words and POS tags. </w:t>
      </w:r>
    </w:p>
    <w:p w14:paraId="11A581CE">
      <w:pPr>
        <w:numPr>
          <w:ilvl w:val="0"/>
          <w:numId w:val="3"/>
        </w:numPr>
        <w:jc w:val="both"/>
      </w:pPr>
      <w:r>
        <w:t xml:space="preserve">Compute the </w:t>
      </w:r>
      <w:r>
        <w:rPr>
          <w:b/>
          <w:bCs/>
        </w:rPr>
        <w:t>Emission Probability</w:t>
      </w:r>
      <w:r>
        <w:t xml:space="preserve"> of every word. </w:t>
      </w:r>
    </w:p>
    <w:p w14:paraId="1571832C">
      <w:pPr>
        <w:numPr>
          <w:ilvl w:val="0"/>
          <w:numId w:val="3"/>
        </w:numPr>
        <w:jc w:val="both"/>
      </w:pPr>
      <w:r>
        <w:t xml:space="preserve">Compute the </w:t>
      </w:r>
      <w:r>
        <w:rPr>
          <w:b/>
          <w:bCs/>
        </w:rPr>
        <w:t>Transition Probability</w:t>
      </w:r>
      <w:r>
        <w:t xml:space="preserve"> between POS tags. </w:t>
      </w:r>
    </w:p>
    <w:p w14:paraId="3EC1DF77">
      <w:pPr>
        <w:numPr>
          <w:ilvl w:val="0"/>
          <w:numId w:val="3"/>
        </w:numPr>
        <w:jc w:val="both"/>
      </w:pPr>
      <w:r>
        <w:t xml:space="preserve">Recreate the Hidden Markov Model using Python dictionaries. </w:t>
      </w:r>
    </w:p>
    <w:p w14:paraId="2EA69FB7">
      <w:pPr>
        <w:numPr>
          <w:ilvl w:val="0"/>
          <w:numId w:val="3"/>
        </w:numPr>
        <w:jc w:val="both"/>
      </w:pPr>
      <w:r>
        <w:t xml:space="preserve">Implement the </w:t>
      </w:r>
      <w:r>
        <w:rPr>
          <w:b/>
          <w:bCs/>
        </w:rPr>
        <w:t>Viterbi Algorithm</w:t>
      </w:r>
      <w:r>
        <w:t xml:space="preserve"> without using any built-in HMM/NLP libraries. </w:t>
      </w:r>
    </w:p>
    <w:p w14:paraId="34384FCC">
      <w:pPr>
        <w:numPr>
          <w:ilvl w:val="0"/>
          <w:numId w:val="3"/>
        </w:numPr>
        <w:jc w:val="both"/>
      </w:pPr>
      <w:r>
        <w:t>Predict the POS tag sequence for “The cat drinks milk”</w:t>
      </w:r>
    </w:p>
    <w:p w14:paraId="5B96B665">
      <w:pPr>
        <w:jc w:val="both"/>
      </w:pPr>
    </w:p>
    <w:p w14:paraId="474DD84F">
      <w:pPr>
        <w:rPr>
          <w:b/>
          <w:bCs/>
          <w:color w:val="1F4E79"/>
          <w:sz w:val="22"/>
          <w:szCs w:val="22"/>
        </w:rPr>
      </w:pPr>
    </w:p>
    <w:p w14:paraId="39FB25DE">
      <w:pPr>
        <w:rPr>
          <w:b/>
          <w:bCs/>
          <w:color w:val="1F4E79"/>
          <w:sz w:val="22"/>
          <w:szCs w:val="22"/>
        </w:rPr>
      </w:pPr>
    </w:p>
    <w:p w14:paraId="5B408956">
      <w:pPr>
        <w:rPr>
          <w:b/>
          <w:bCs/>
          <w:color w:val="1F4E79"/>
          <w:sz w:val="22"/>
          <w:szCs w:val="22"/>
        </w:rPr>
      </w:pPr>
    </w:p>
    <w:p w14:paraId="48C3A03B">
      <w:pPr>
        <w:rPr>
          <w:b/>
          <w:bCs/>
          <w:color w:val="1F4E79"/>
          <w:sz w:val="22"/>
          <w:szCs w:val="22"/>
        </w:rPr>
      </w:pPr>
    </w:p>
    <w:p w14:paraId="17DD88C7">
      <w:pPr>
        <w:rPr>
          <w:b/>
          <w:bCs/>
          <w:color w:val="1F4E79"/>
          <w:sz w:val="22"/>
          <w:szCs w:val="22"/>
        </w:rPr>
      </w:pPr>
    </w:p>
    <w:p w14:paraId="0EA94E19">
      <w:pPr>
        <w:rPr>
          <w:b/>
          <w:bCs/>
          <w:color w:val="1F4E79"/>
          <w:sz w:val="22"/>
          <w:szCs w:val="22"/>
        </w:rPr>
      </w:pPr>
    </w:p>
    <w:p w14:paraId="18297DFB">
      <w:pPr>
        <w:rPr>
          <w:b/>
          <w:bCs/>
          <w:color w:val="1F4E79"/>
          <w:sz w:val="22"/>
          <w:szCs w:val="22"/>
        </w:rPr>
      </w:pPr>
    </w:p>
    <w:p w14:paraId="5373BFAF">
      <w:pPr>
        <w:rPr>
          <w:b/>
          <w:bCs/>
          <w:color w:val="1F4E79"/>
          <w:sz w:val="22"/>
          <w:szCs w:val="22"/>
        </w:rPr>
      </w:pPr>
    </w:p>
    <w:p w14:paraId="4071CD44">
      <w:pPr>
        <w:rPr>
          <w:b/>
          <w:bCs/>
          <w:color w:val="1F4E79"/>
          <w:sz w:val="22"/>
          <w:szCs w:val="22"/>
        </w:rPr>
      </w:pPr>
    </w:p>
    <w:p w14:paraId="6E254360">
      <w:pPr>
        <w:rPr>
          <w:b/>
          <w:bCs/>
          <w:color w:val="1F4E79"/>
          <w:sz w:val="22"/>
          <w:szCs w:val="22"/>
        </w:rPr>
      </w:pPr>
    </w:p>
    <w:p w14:paraId="7A825BA7">
      <w:pPr>
        <w:rPr>
          <w:b/>
          <w:bCs/>
          <w:color w:val="1F4E79"/>
          <w:sz w:val="22"/>
          <w:szCs w:val="22"/>
        </w:rPr>
      </w:pPr>
    </w:p>
    <w:p w14:paraId="70AFAF11">
      <w:pPr>
        <w:rPr>
          <w:b/>
          <w:bCs/>
          <w:color w:val="1F4E79"/>
          <w:sz w:val="22"/>
          <w:szCs w:val="22"/>
        </w:rPr>
      </w:pPr>
    </w:p>
    <w:p w14:paraId="7CD227CF">
      <w:pPr>
        <w:rPr>
          <w:b/>
          <w:bCs/>
          <w:color w:val="1F4E79"/>
          <w:sz w:val="22"/>
          <w:szCs w:val="22"/>
        </w:rPr>
      </w:pPr>
    </w:p>
    <w:p w14:paraId="458F3B20">
      <w:pPr>
        <w:rPr>
          <w:b/>
          <w:bCs/>
          <w:color w:val="1F4E79"/>
          <w:sz w:val="22"/>
          <w:szCs w:val="22"/>
        </w:rPr>
      </w:pPr>
    </w:p>
    <w:p w14:paraId="6FF00C10">
      <w:pPr>
        <w:rPr>
          <w:b/>
          <w:bCs/>
          <w:color w:val="1F4E79"/>
          <w:sz w:val="22"/>
          <w:szCs w:val="22"/>
        </w:rPr>
      </w:pPr>
    </w:p>
    <w:p w14:paraId="48DCC819">
      <w:pPr>
        <w:rPr>
          <w:b/>
          <w:bCs/>
          <w:color w:val="1F4E79"/>
          <w:sz w:val="22"/>
          <w:szCs w:val="22"/>
        </w:rPr>
      </w:pPr>
    </w:p>
    <w:p w14:paraId="566BF103">
      <w:pPr>
        <w:rPr>
          <w:b/>
          <w:bCs/>
          <w:color w:val="1F4E79"/>
          <w:sz w:val="22"/>
          <w:szCs w:val="22"/>
        </w:rPr>
      </w:pPr>
    </w:p>
    <w:p w14:paraId="47417FDC">
      <w:pPr>
        <w:rPr>
          <w:b/>
          <w:bCs/>
          <w:color w:val="1F4E79"/>
          <w:sz w:val="22"/>
          <w:szCs w:val="22"/>
        </w:rPr>
      </w:pPr>
    </w:p>
    <w:p w14:paraId="565DCA80">
      <w:pPr>
        <w:rPr>
          <w:b/>
          <w:bCs/>
          <w:color w:val="1F4E79"/>
          <w:sz w:val="22"/>
          <w:szCs w:val="22"/>
        </w:rPr>
      </w:pPr>
    </w:p>
    <w:p w14:paraId="7E7B11B1">
      <w:pPr>
        <w:rPr>
          <w:b/>
          <w:bCs/>
          <w:color w:val="1F4E79"/>
          <w:sz w:val="22"/>
          <w:szCs w:val="22"/>
        </w:rPr>
      </w:pPr>
    </w:p>
    <w:p w14:paraId="2E53DBC8">
      <w:pPr>
        <w:rPr>
          <w:b/>
          <w:bCs/>
          <w:color w:val="1F4E79"/>
          <w:sz w:val="22"/>
          <w:szCs w:val="22"/>
        </w:rPr>
      </w:pPr>
    </w:p>
    <w:p w14:paraId="02B932CE">
      <w:pPr>
        <w:rPr>
          <w:b/>
          <w:bCs/>
          <w:color w:val="1F4E79"/>
          <w:sz w:val="22"/>
          <w:szCs w:val="22"/>
        </w:rPr>
      </w:pPr>
    </w:p>
    <w:p w14:paraId="1AF4115F">
      <w:pPr>
        <w:rPr>
          <w:b/>
          <w:bCs/>
          <w:color w:val="1F4E79"/>
          <w:sz w:val="22"/>
          <w:szCs w:val="22"/>
        </w:rPr>
      </w:pPr>
    </w:p>
    <w:p w14:paraId="7EDD0DF9">
      <w:pPr>
        <w:rPr>
          <w:b/>
          <w:bCs/>
          <w:color w:val="1F4E79"/>
          <w:sz w:val="22"/>
          <w:szCs w:val="22"/>
        </w:rPr>
      </w:pPr>
    </w:p>
    <w:p w14:paraId="174E6A86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Q1. Separate each sentence into words and POS tags</w:t>
      </w:r>
    </w:p>
    <w:p w14:paraId="3659589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The boy eats rice → DT NN VBZ NN</w:t>
      </w:r>
    </w:p>
    <w:p w14:paraId="1CA9793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The girl drinks milk → DT NN VBZ NN</w:t>
      </w:r>
    </w:p>
    <w:p w14:paraId="2C9D232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A cat drinks milk → DT NN VBZ NN</w:t>
      </w:r>
    </w:p>
    <w:p w14:paraId="235B658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The dog chases cat → DT NN VBZ NN</w:t>
      </w:r>
    </w:p>
    <w:p w14:paraId="04524F9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A teacher teaches students → DT NN VBZ NNS</w:t>
      </w:r>
    </w:p>
    <w:p w14:paraId="64C36CFA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Students study English → NNS VBP NN</w:t>
      </w:r>
    </w:p>
    <w:p w14:paraId="3838A3F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Birds fly high → NNS VBP RB</w:t>
      </w:r>
    </w:p>
    <w:p w14:paraId="6FF6F8D8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Children play games → NNS VBP NNS</w:t>
      </w:r>
    </w:p>
    <w:p w14:paraId="70B5668F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POS Tags: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DT = Determiner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NN = Noun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VBZ = Verb, third-person singular present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NNS = Plural noun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VBP = Verb, non-third-person singular present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RB = Adverb</w:t>
      </w:r>
    </w:p>
    <w:p w14:paraId="7A2C71F5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Q2. Emission Probability</w:t>
      </w:r>
    </w:p>
    <w:p w14:paraId="161CC782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Formula:</w:t>
      </w:r>
    </w:p>
    <w:p w14:paraId="691E714F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P(word|tag) = Count(word, tag) / Count(tag)</w:t>
      </w:r>
    </w:p>
    <w:p w14:paraId="4FEDCE8C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Tag counts:</w:t>
      </w:r>
    </w:p>
    <w:p w14:paraId="7119AB72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DT = 7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NN = 9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VBZ = 5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NNS = 4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VBP = 3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RB = 1</w:t>
      </w:r>
    </w:p>
    <w:p w14:paraId="00D32569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Emission probabilities:</w:t>
      </w:r>
    </w:p>
    <w:p w14:paraId="3F4EDD53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The | DT = 5/7 = 0.7143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A | DT = 2/7 = 0.2857</w:t>
      </w:r>
    </w:p>
    <w:p w14:paraId="4F8D8B20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boy | NN = 1/9 = 0.1111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girl | NN = 1/9 = 0.1111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rice | NN = 1/9 = 0.1111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cat | NN = 2/9 = 0.2222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milk | NN = 2/9 = 0.2222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dog | NN = 1/9 = 0.1111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teacher | NN = 1/9 = 0.1111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English | NN = 1/9 = 0.1111</w:t>
      </w:r>
    </w:p>
    <w:p w14:paraId="041F24FE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eats | VBZ = 1/5 = 0.2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drinks | VBZ = 2/5 = 0.4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chases | VBZ = 1/5 = 0.2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teaches | VBZ = 1/5 = 0.2</w:t>
      </w:r>
    </w:p>
    <w:p w14:paraId="39DAD9FF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students | NNS = 1/4 = 0.25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Students | NNS = 1/4 = 0.25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games | NNS = 1/4 = 0.25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Children | NNS = 1/4 = 0.25</w:t>
      </w:r>
    </w:p>
    <w:p w14:paraId="1BE9EE8B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study | VBP = 1/3 = 0.3333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fly | VBP = 1/3 = 0.3333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play | VBP = 1/3 = 0.3333</w:t>
      </w:r>
    </w:p>
    <w:p w14:paraId="78711B57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high | RB = 1/1 = 1</w:t>
      </w:r>
    </w:p>
    <w:p w14:paraId="2632D86F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For the new sentence:</w:t>
      </w:r>
    </w:p>
    <w:p w14:paraId="07A5EFAC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The → DT → 5/7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cat → NN → 2/9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drinks → VBZ → 2/5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milk → NN → 2/9</w:t>
      </w:r>
    </w:p>
    <w:p w14:paraId="03E848B1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Q3. Transition Probability</w:t>
      </w:r>
    </w:p>
    <w:p w14:paraId="0139726A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Formula:</w:t>
      </w:r>
    </w:p>
    <w:p w14:paraId="13E70442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P(tag2|tag1) = Count(tag1, tag2) / Count(tag1)</w:t>
      </w:r>
    </w:p>
    <w:p w14:paraId="209B10DA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DT → NN = 7/7 = 1.0</w:t>
      </w:r>
    </w:p>
    <w:p w14:paraId="77E23500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NN → VBZ = 5/7 = 0.7143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NN → END = 2/7 = 0.2857</w:t>
      </w:r>
    </w:p>
    <w:p w14:paraId="3C18333B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VBZ → NN = 4/5 = 0.8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VBZ → NNS = 1/5 = 0.2</w:t>
      </w:r>
    </w:p>
    <w:p w14:paraId="077221CC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NNS → VBP = 3/4 = 0.75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NNS → END = 1/4 = 0.25</w:t>
      </w:r>
    </w:p>
    <w:p w14:paraId="40874DE6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VBP → NN = 1/3 = 0.3333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VBP → RB = 1/3 = 0.3333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VBP → NNS = 1/3 = 0.3333</w:t>
      </w:r>
    </w:p>
    <w:p w14:paraId="21C452A3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RB → END = 1</w:t>
      </w:r>
    </w:p>
    <w:p w14:paraId="03A30824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Q4. HMM using Python dictionaries</w:t>
      </w:r>
    </w:p>
    <w:p w14:paraId="207C0726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emission = {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"DT": {"The": 5/7, "A": 2/7},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"NN": {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"boy": 1/9,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"girl": 1/9,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"rice": 1/9,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"cat": 2/9,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"milk": 2/9,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"dog": 1/9,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"teacher": 1/9,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"English": 1/9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"VBZ": {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"eats": 1/5,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"drinks": 2/5,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"chases": 1/5,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"teaches": 1/5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"NNS": {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"students": 1/4,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"Students": 1/4,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"games": 1/4,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"Children": 1/4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"VBP": {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"study": 1/3,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"fly": 1/3,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"play": 1/3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"RB": {"high": 1}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}</w:t>
      </w:r>
    </w:p>
    <w:p w14:paraId="512B0DE0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transition = {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"DT": {"NN": 1.0},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"NN": {"VBZ": 5/7, "END": 2/7},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"VBZ": {"NN": 4/5, "NNS": 1/5},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"NNS": {"VBP": 3/4, "END": 1/4},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"VBP": {"NN": 1/3, "RB": 1/3, "NNS": 1/3},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"RB": {"END": 1.0}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}</w:t>
      </w:r>
    </w:p>
    <w:p w14:paraId="7BC038BE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Q5. Viterbi Algorithm</w:t>
      </w:r>
    </w:p>
    <w:p w14:paraId="184DC038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The Viterbi algorithm finds the most probable sequence of POS tags.</w:t>
      </w:r>
    </w:p>
    <w:p w14:paraId="79D3E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words = ["The", "cat", "drinks", "milk"]</w:t>
      </w:r>
    </w:p>
    <w:p w14:paraId="523BC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594A8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tags = ["DT", "NN", "VBZ", "NNS", "VBP", "RB"]</w:t>
      </w:r>
    </w:p>
    <w:p w14:paraId="1AB13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1C58B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viterbi = []</w:t>
      </w:r>
    </w:p>
    <w:p w14:paraId="13BFD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backpointer = []</w:t>
      </w:r>
    </w:p>
    <w:p w14:paraId="413E9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191B0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first = {}</w:t>
      </w:r>
    </w:p>
    <w:p w14:paraId="3D991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first_back = {}</w:t>
      </w:r>
    </w:p>
    <w:p w14:paraId="362F9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5AC3A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for tag in tags:</w:t>
      </w:r>
    </w:p>
    <w:p w14:paraId="2029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if words[0] in emission.get(tag, {}):</w:t>
      </w:r>
    </w:p>
    <w:p w14:paraId="6AFF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first[tag] = emission[tag][words[0]]</w:t>
      </w:r>
    </w:p>
    <w:p w14:paraId="63E1C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first_back[tag] = None</w:t>
      </w:r>
    </w:p>
    <w:p w14:paraId="683B5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4896C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viterbi.append(first)</w:t>
      </w:r>
    </w:p>
    <w:p w14:paraId="5C1C8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backpointer.append(first_back)</w:t>
      </w:r>
    </w:p>
    <w:p w14:paraId="4D270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6E3F5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for i in range(1, len(words)):</w:t>
      </w:r>
    </w:p>
    <w:p w14:paraId="10132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current = {}</w:t>
      </w:r>
    </w:p>
    <w:p w14:paraId="4B0F8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current_back = {}</w:t>
      </w:r>
    </w:p>
    <w:p w14:paraId="2E479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0B932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for tag in tags:</w:t>
      </w:r>
    </w:p>
    <w:p w14:paraId="270F0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if words[i] not in emission.get(tag, {}):</w:t>
      </w:r>
    </w:p>
    <w:p w14:paraId="072F9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continue</w:t>
      </w:r>
    </w:p>
    <w:p w14:paraId="487AA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249F1A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best_probability = 0</w:t>
      </w:r>
    </w:p>
    <w:p w14:paraId="06B85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best_previous = None</w:t>
      </w:r>
    </w:p>
    <w:p w14:paraId="69736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0A823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for previous_tag in viterbi[i-1]:</w:t>
      </w:r>
    </w:p>
    <w:p w14:paraId="41D10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if tag in transition.get(previous_tag, {}):</w:t>
      </w:r>
    </w:p>
    <w:p w14:paraId="0AADF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4E5EE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    probability = (</w:t>
      </w:r>
    </w:p>
    <w:p w14:paraId="297D2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        viterbi[i-1][previous_tag]</w:t>
      </w:r>
    </w:p>
    <w:p w14:paraId="42492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        * transition[previous_tag][tag]</w:t>
      </w:r>
    </w:p>
    <w:p w14:paraId="0B17C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        * emission[tag][words[i]]</w:t>
      </w:r>
    </w:p>
    <w:p w14:paraId="2B1EC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    )</w:t>
      </w:r>
    </w:p>
    <w:p w14:paraId="56AB0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79325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    if probability &gt; best_probability:</w:t>
      </w:r>
    </w:p>
    <w:p w14:paraId="1C31E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        best_probability = probability</w:t>
      </w:r>
    </w:p>
    <w:p w14:paraId="40885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        best_previous = previous_tag</w:t>
      </w:r>
    </w:p>
    <w:p w14:paraId="4A517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32089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if best_previous is not None:</w:t>
      </w:r>
    </w:p>
    <w:p w14:paraId="0F9CA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current[tag] = best_probability</w:t>
      </w:r>
    </w:p>
    <w:p w14:paraId="08A4E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        current_back[tag] = best_previous</w:t>
      </w:r>
    </w:p>
    <w:p w14:paraId="39EC8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42BB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viterbi.append(current)</w:t>
      </w:r>
    </w:p>
    <w:p w14:paraId="2B655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backpointer.append(current_back)</w:t>
      </w:r>
    </w:p>
    <w:p w14:paraId="69B1F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6CAB3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best_tag = max(viterbi[-1], key=viterbi[-1].get)</w:t>
      </w:r>
    </w:p>
    <w:p w14:paraId="7F669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1D576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result = [best_tag]</w:t>
      </w:r>
    </w:p>
    <w:p w14:paraId="3DA3C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4F23F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for i in range(len(words)-1, 0, -1):</w:t>
      </w:r>
    </w:p>
    <w:p w14:paraId="320D9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best_tag = backpointer[i][best_tag]</w:t>
      </w:r>
    </w:p>
    <w:p w14:paraId="4FB7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 xml:space="preserve">    result.append(best_tag)</w:t>
      </w:r>
    </w:p>
    <w:p w14:paraId="4A46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09FD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result.reverse()</w:t>
      </w:r>
    </w:p>
    <w:p w14:paraId="59759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</w:p>
    <w:p w14:paraId="0F289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ta-IN"/>
        </w:rPr>
        <w:t>print(result)</w:t>
      </w:r>
    </w:p>
    <w:p w14:paraId="228BA410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Q6. Prediction for "The cat drinks milk"</w:t>
      </w:r>
    </w:p>
    <w:p w14:paraId="6221B60E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The → DT</w:t>
      </w:r>
    </w:p>
    <w:p w14:paraId="4252126C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cat → NN</w:t>
      </w:r>
    </w:p>
    <w:p w14:paraId="6199A32E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drinks → VBZ</w:t>
      </w:r>
    </w:p>
    <w:p w14:paraId="5E1615C5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milk → NN</w:t>
      </w:r>
    </w:p>
    <w:p w14:paraId="104DFC4A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Final POS tag sequence:</w:t>
      </w:r>
    </w:p>
    <w:p w14:paraId="1AD44E92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DT NN VBZ NN</w:t>
      </w:r>
    </w:p>
    <w:p w14:paraId="5DD6E68B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Therefore:</w:t>
      </w:r>
    </w:p>
    <w:p w14:paraId="1857427B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US" w:bidi="ta-IN"/>
        </w:rPr>
        <w:t>The/DT cat/NN drinks/VBZ milk/NN</w:t>
      </w:r>
    </w:p>
    <w:p w14:paraId="01F160D1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US" w:eastAsia="en-US" w:bidi="ta-IN"/>
        </w:rPr>
      </w:pPr>
    </w:p>
    <w:p w14:paraId="3FE02937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US" w:eastAsia="en-US" w:bidi="ta-IN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0"/>
        <w:tblpPr w:leftFromText="180" w:rightFromText="180" w:vertAnchor="text" w:tblpY="66"/>
        <w:tblW w:w="10060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07"/>
        <w:gridCol w:w="1082"/>
        <w:gridCol w:w="1984"/>
        <w:gridCol w:w="2126"/>
        <w:gridCol w:w="1701"/>
        <w:gridCol w:w="1560"/>
      </w:tblGrid>
      <w:tr w14:paraId="0C12748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71" w:hRule="atLeast"/>
        </w:trPr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C0DC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CD67F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1B940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0B9E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D21D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1C921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14:paraId="4CCFA30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D6DA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33AC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7643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0276C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92F0F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33394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14:paraId="7F2E5B8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F1FC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642C3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0199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372E9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82516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78890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14:paraId="60F38B4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A903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FBEBD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393911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31EE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8857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A3E77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14:paraId="22674D0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42FA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65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6996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AC99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915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2DD5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14:paraId="564BDAF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03039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ACE5C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F9141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845A5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89DCD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EE946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>
      <w:pPr>
        <w:spacing w:after="50"/>
        <w:rPr>
          <w:b/>
          <w:bCs/>
          <w:color w:val="1F4E79"/>
          <w:sz w:val="22"/>
          <w:szCs w:val="22"/>
        </w:rPr>
      </w:pPr>
    </w:p>
    <w:p w14:paraId="224FF538">
      <w:pPr>
        <w:spacing w:after="50"/>
        <w:rPr>
          <w:b/>
          <w:bCs/>
          <w:color w:val="1F4E79"/>
          <w:sz w:val="22"/>
          <w:szCs w:val="22"/>
        </w:rPr>
      </w:pPr>
    </w:p>
    <w:p w14:paraId="7C9814DF">
      <w:pPr>
        <w:spacing w:after="50"/>
        <w:rPr>
          <w:b/>
          <w:bCs/>
          <w:color w:val="1F4E79"/>
          <w:sz w:val="22"/>
          <w:szCs w:val="22"/>
        </w:rPr>
      </w:pPr>
    </w:p>
    <w:p w14:paraId="65DA18E6">
      <w:pPr>
        <w:spacing w:after="50"/>
        <w:rPr>
          <w:b/>
          <w:bCs/>
          <w:color w:val="1F4E79"/>
          <w:sz w:val="22"/>
          <w:szCs w:val="22"/>
        </w:rPr>
      </w:pPr>
    </w:p>
    <w:p w14:paraId="6552B8D8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1"/>
        <w:tblW w:w="984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14:paraId="67BF2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87" w:type="dxa"/>
          </w:tcPr>
          <w:p w14:paraId="707F185E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Q. No. / Criteria Level</w:t>
            </w:r>
          </w:p>
        </w:tc>
        <w:tc>
          <w:tcPr>
            <w:tcW w:w="1769" w:type="dxa"/>
          </w:tcPr>
          <w:p w14:paraId="56D6C2BC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Understanding of Scenario</w:t>
            </w:r>
          </w:p>
        </w:tc>
        <w:tc>
          <w:tcPr>
            <w:tcW w:w="1585" w:type="dxa"/>
          </w:tcPr>
          <w:p w14:paraId="07F9986B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Identification of Key Issues</w:t>
            </w:r>
          </w:p>
        </w:tc>
        <w:tc>
          <w:tcPr>
            <w:tcW w:w="1428" w:type="dxa"/>
          </w:tcPr>
          <w:p w14:paraId="0D58E67D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Application of Concepts</w:t>
            </w:r>
          </w:p>
        </w:tc>
        <w:tc>
          <w:tcPr>
            <w:tcW w:w="1182" w:type="dxa"/>
          </w:tcPr>
          <w:p w14:paraId="268F03EE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Decision Making</w:t>
            </w:r>
          </w:p>
        </w:tc>
        <w:tc>
          <w:tcPr>
            <w:tcW w:w="1319" w:type="dxa"/>
          </w:tcPr>
          <w:p w14:paraId="579695FB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Clarity of Response</w:t>
            </w:r>
          </w:p>
        </w:tc>
        <w:tc>
          <w:tcPr>
            <w:tcW w:w="801" w:type="dxa"/>
          </w:tcPr>
          <w:p w14:paraId="470493D4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Sub. Total</w:t>
            </w:r>
          </w:p>
        </w:tc>
        <w:tc>
          <w:tcPr>
            <w:tcW w:w="772" w:type="dxa"/>
          </w:tcPr>
          <w:p w14:paraId="15A7F719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Total %</w:t>
            </w:r>
          </w:p>
        </w:tc>
      </w:tr>
      <w:tr w14:paraId="1F41E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2C49585D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1</w:t>
            </w:r>
          </w:p>
        </w:tc>
        <w:tc>
          <w:tcPr>
            <w:tcW w:w="1769" w:type="dxa"/>
          </w:tcPr>
          <w:p w14:paraId="14CFB8EF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585" w:type="dxa"/>
          </w:tcPr>
          <w:p w14:paraId="7FF677CC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428" w:type="dxa"/>
          </w:tcPr>
          <w:p w14:paraId="2D5EB82F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182" w:type="dxa"/>
          </w:tcPr>
          <w:p w14:paraId="25CCAC48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319" w:type="dxa"/>
          </w:tcPr>
          <w:p w14:paraId="37FA0B64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801" w:type="dxa"/>
          </w:tcPr>
          <w:p w14:paraId="0E93CEE0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15</w:t>
            </w:r>
          </w:p>
        </w:tc>
        <w:tc>
          <w:tcPr>
            <w:tcW w:w="772" w:type="dxa"/>
            <w:vMerge w:val="restart"/>
          </w:tcPr>
          <w:p w14:paraId="57742F28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83</w:t>
            </w:r>
          </w:p>
        </w:tc>
      </w:tr>
      <w:tr w14:paraId="419DC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3F00AC68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2</w:t>
            </w:r>
          </w:p>
        </w:tc>
        <w:tc>
          <w:tcPr>
            <w:tcW w:w="1769" w:type="dxa"/>
          </w:tcPr>
          <w:p w14:paraId="17E2F8CF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585" w:type="dxa"/>
          </w:tcPr>
          <w:p w14:paraId="796FEDAB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428" w:type="dxa"/>
          </w:tcPr>
          <w:p w14:paraId="55FDBC78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182" w:type="dxa"/>
          </w:tcPr>
          <w:p w14:paraId="02343179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319" w:type="dxa"/>
          </w:tcPr>
          <w:p w14:paraId="275A9552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801" w:type="dxa"/>
          </w:tcPr>
          <w:p w14:paraId="591F44A1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15</w:t>
            </w:r>
          </w:p>
        </w:tc>
        <w:tc>
          <w:tcPr>
            <w:tcW w:w="772" w:type="dxa"/>
            <w:vMerge w:val="continue"/>
          </w:tcPr>
          <w:p w14:paraId="1F98BD2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 w14:paraId="22C5D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5C8B572D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769" w:type="dxa"/>
          </w:tcPr>
          <w:p w14:paraId="689C4B6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1585" w:type="dxa"/>
          </w:tcPr>
          <w:p w14:paraId="4F050056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1428" w:type="dxa"/>
          </w:tcPr>
          <w:p w14:paraId="0DEAC840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182" w:type="dxa"/>
          </w:tcPr>
          <w:p w14:paraId="0310ED09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1319" w:type="dxa"/>
          </w:tcPr>
          <w:p w14:paraId="3B622512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801" w:type="dxa"/>
          </w:tcPr>
          <w:p w14:paraId="3F35033A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18</w:t>
            </w:r>
          </w:p>
        </w:tc>
        <w:tc>
          <w:tcPr>
            <w:tcW w:w="772" w:type="dxa"/>
            <w:vMerge w:val="continue"/>
          </w:tcPr>
          <w:p w14:paraId="6FC990D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 w14:paraId="5047D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1ACE62E6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1769" w:type="dxa"/>
          </w:tcPr>
          <w:p w14:paraId="7AB4BEA9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1585" w:type="dxa"/>
          </w:tcPr>
          <w:p w14:paraId="0303409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1428" w:type="dxa"/>
          </w:tcPr>
          <w:p w14:paraId="2ED0FF86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1182" w:type="dxa"/>
          </w:tcPr>
          <w:p w14:paraId="22E79365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1319" w:type="dxa"/>
          </w:tcPr>
          <w:p w14:paraId="290E60C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801" w:type="dxa"/>
          </w:tcPr>
          <w:p w14:paraId="27A2CEDD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20</w:t>
            </w:r>
          </w:p>
        </w:tc>
        <w:tc>
          <w:tcPr>
            <w:tcW w:w="772" w:type="dxa"/>
            <w:vMerge w:val="continue"/>
          </w:tcPr>
          <w:p w14:paraId="2BE6CCB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 w14:paraId="493B5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6EE0281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5</w:t>
            </w:r>
          </w:p>
        </w:tc>
        <w:tc>
          <w:tcPr>
            <w:tcW w:w="1769" w:type="dxa"/>
          </w:tcPr>
          <w:p w14:paraId="286E4E60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585" w:type="dxa"/>
          </w:tcPr>
          <w:p w14:paraId="2AC17AE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428" w:type="dxa"/>
          </w:tcPr>
          <w:p w14:paraId="5B943147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182" w:type="dxa"/>
          </w:tcPr>
          <w:p w14:paraId="5F33505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319" w:type="dxa"/>
          </w:tcPr>
          <w:p w14:paraId="4E9D70B2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801" w:type="dxa"/>
          </w:tcPr>
          <w:p w14:paraId="08F92FC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15</w:t>
            </w:r>
          </w:p>
        </w:tc>
        <w:tc>
          <w:tcPr>
            <w:tcW w:w="772" w:type="dxa"/>
            <w:vMerge w:val="continue"/>
          </w:tcPr>
          <w:p w14:paraId="5AAA102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</w:tbl>
    <w:p w14:paraId="051EE1E0">
      <w:pPr>
        <w:spacing w:after="50"/>
        <w:rPr>
          <w:b/>
          <w:bCs/>
          <w:color w:val="1F4E79"/>
          <w:sz w:val="22"/>
          <w:szCs w:val="22"/>
        </w:rPr>
      </w:pPr>
    </w:p>
    <w:p w14:paraId="0CCBFDC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9F31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03196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/>
        </w:tc>
      </w:tr>
      <w:tr w14:paraId="22523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>
            <w:pPr>
              <w:jc w:val="center"/>
            </w:pPr>
            <w:r>
              <w:rPr>
                <w:sz w:val="18"/>
                <w:szCs w:val="18"/>
              </w:rPr>
              <w:t xml:space="preserve">Signature: </w:t>
            </w:r>
            <w:r>
              <w:rPr>
                <w:sz w:val="18"/>
                <w:szCs w:val="18"/>
                <w:u w:val="single"/>
              </w:rPr>
              <w:t>T.Kumaragurubaran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03F77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sectPr>
      <w:pgSz w:w="12240" w:h="15840"/>
      <w:pgMar w:top="426" w:right="1080" w:bottom="568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B375D4F-8680-4D44-8348-E25AB217AB2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0420BF6-6E97-4117-AA76-2D3C85FA486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CD6F894-D71C-4393-8D5F-70FA150BF79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CAE9890-0A3E-4076-8128-A368C1C2CD2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EE26D564-85B5-4635-9118-8DF711C0F21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FF38DAD0-F2D2-4E37-BFCF-A0B26F7386E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8C002A"/>
    <w:multiLevelType w:val="multilevel"/>
    <w:tmpl w:val="0C8C002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1C825A08"/>
    <w:multiLevelType w:val="multilevel"/>
    <w:tmpl w:val="1C825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C21883"/>
    <w:multiLevelType w:val="multilevel"/>
    <w:tmpl w:val="3CC218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3B52899"/>
    <w:multiLevelType w:val="multilevel"/>
    <w:tmpl w:val="43B528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167"/>
    <w:rsid w:val="00110271"/>
    <w:rsid w:val="00272694"/>
    <w:rsid w:val="00286B12"/>
    <w:rsid w:val="00437D4C"/>
    <w:rsid w:val="004A0D5F"/>
    <w:rsid w:val="00A110E3"/>
    <w:rsid w:val="00A73AB4"/>
    <w:rsid w:val="00B04167"/>
    <w:rsid w:val="00BF1464"/>
    <w:rsid w:val="00F817A1"/>
    <w:rsid w:val="7BB1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zh-C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2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lang w:val="en-US" w:eastAsia="en-US" w:bidi="ta-IN"/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2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5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6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7"/>
    <w:basedOn w:val="15"/>
    <w:qFormat/>
    <w:uiPriority w:val="0"/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8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23">
    <w:name w:val="HTML Preformatted Char"/>
    <w:basedOn w:val="8"/>
    <w:link w:val="11"/>
    <w:semiHidden/>
    <w:qFormat/>
    <w:uiPriority w:val="99"/>
    <w:rPr>
      <w:rFonts w:ascii="Courier New" w:hAnsi="Courier New" w:eastAsia="Times New Roman" w:cs="Courier New"/>
      <w:lang w:val="en-US" w:eastAsia="en-US" w:bidi="ta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1300</Words>
  <Characters>6614</Characters>
  <Lines>58</Lines>
  <Paragraphs>16</Paragraphs>
  <TotalTime>1</TotalTime>
  <ScaleCrop>false</ScaleCrop>
  <LinksUpToDate>false</LinksUpToDate>
  <CharactersWithSpaces>7884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2026-08-11T06:03:00Z</dcterms:created>
  <dc:creator>praneeth bachu</dc:creator>
  <cp:lastModifiedBy>WPS_1786166623</cp:lastModifiedBy>
  <dcterms:modified xsi:type="dcterms:W3CDTF">2026-09-01T05:23:10Z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eyJoZGlkIjoiYjVmN2FkNDdhNTdlNTEzOGY3ZjY2Y2IzMjIxZTFmMWUiLCJ1c2VySWQiOiI1NDk3NjgyMDE5MzAifQ==</vt:lpwstr>
  </property>
  <property fmtid="{D5CDD505-2E9C-101B-9397-08002B2CF9AE}" pid="4" name="KSOProductBuildVer">
    <vt:lpwstr>1033-12.1.0.28032</vt:lpwstr>
  </property>
  <property fmtid="{D5CDD505-2E9C-101B-9397-08002B2CF9AE}" pid="5" name="ICV">
    <vt:lpwstr>7210345E368543DDAC38DF52E76F7EBD_12</vt:lpwstr>
  </property>
</Properties>
</file>