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2A873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>Artificial Intelligence and Machine Learning</w:t>
      </w:r>
    </w:p>
    <w:p w14:paraId="7B91D02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Project Documentation</w:t>
      </w:r>
    </w:p>
    <w:p w14:paraId="0605FBEA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2E106C4">
      <w:pPr>
        <w:pStyle w:val="33"/>
        <w:numPr>
          <w:ilvl w:val="0"/>
          <w:numId w:val="1"/>
        </w:numPr>
        <w:spacing w:line="240" w:lineRule="auto"/>
        <w:ind w:left="800" w:leftChars="0"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D0EEABA">
      <w:pPr>
        <w:pStyle w:val="33"/>
        <w:rPr>
          <w:b/>
          <w:bCs/>
        </w:rPr>
      </w:pPr>
    </w:p>
    <w:p w14:paraId="05368BE7">
      <w:pPr>
        <w:pStyle w:val="33"/>
        <w:numPr>
          <w:ilvl w:val="0"/>
          <w:numId w:val="2"/>
        </w:numPr>
      </w:pPr>
      <w:r>
        <w:rPr>
          <w:b/>
          <w:bCs/>
          <w:sz w:val="28"/>
          <w:szCs w:val="28"/>
        </w:rPr>
        <w:t>Project Title</w:t>
      </w:r>
      <w:r>
        <w:rPr>
          <w:b/>
          <w:bCs/>
        </w:rPr>
        <w:t>:</w:t>
      </w: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 xml:space="preserve"> </w:t>
      </w:r>
      <w:r>
        <w:rPr>
          <w:sz w:val="28"/>
          <w:szCs w:val="28"/>
        </w:rPr>
        <w:t>Transfer Learning-Based Classification of Poultry Diseases for Enhanced Health Management</w:t>
      </w:r>
    </w:p>
    <w:p w14:paraId="261E2730">
      <w:pPr>
        <w:pStyle w:val="3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Member:</w:t>
      </w:r>
    </w:p>
    <w:p w14:paraId="75259F74">
      <w:pPr>
        <w:pStyle w:val="33"/>
        <w:spacing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36138">
      <w:pPr>
        <w:pStyle w:val="33"/>
        <w:spacing w:line="240" w:lineRule="auto"/>
        <w:ind w:left="144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Leader: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Bollepalli Manikanta</w:t>
      </w:r>
    </w:p>
    <w:p w14:paraId="5889240C">
      <w:pPr>
        <w:pStyle w:val="33"/>
        <w:spacing w:line="240" w:lineRule="auto"/>
        <w:ind w:left="144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B2D0E">
      <w:pPr>
        <w:pStyle w:val="33"/>
        <w:spacing w:line="240" w:lineRule="auto"/>
        <w:ind w:firstLine="700" w:firstLineChars="25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Jammanamgadda Nagaveni</w:t>
      </w:r>
    </w:p>
    <w:p w14:paraId="1440C40C">
      <w:pPr>
        <w:pStyle w:val="3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55C3C">
      <w:pPr>
        <w:pStyle w:val="33"/>
        <w:spacing w:line="240" w:lineRule="auto"/>
        <w:ind w:firstLine="700" w:firstLineChars="25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Devalla Dinesh</w:t>
      </w:r>
    </w:p>
    <w:p w14:paraId="608958D6">
      <w:pPr>
        <w:pStyle w:val="3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77CAB">
      <w:pPr>
        <w:pStyle w:val="33"/>
        <w:spacing w:line="240" w:lineRule="auto"/>
        <w:ind w:firstLine="700" w:firstLineChars="25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Shaik Kowsar</w:t>
      </w:r>
    </w:p>
    <w:p w14:paraId="5C9A7F50">
      <w:pPr>
        <w:pStyle w:val="33"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919083C">
      <w:pPr>
        <w:pStyle w:val="33"/>
        <w:numPr>
          <w:ilvl w:val="0"/>
          <w:numId w:val="1"/>
        </w:numPr>
        <w:spacing w:line="240" w:lineRule="auto"/>
        <w:ind w:left="800" w:leftChars="0" w:hanging="36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2CB8BA2C">
      <w:pPr>
        <w:pStyle w:val="33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14592A04">
      <w:pPr>
        <w:pStyle w:val="3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Purpose: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The purpose of this project is to develop an intelligent, user-friendly application that leverages AI services (such as IBM Watson), external APIs, and cloud technologies to provide efficient, scalable, and secure solutions to real-world problems.</w:t>
      </w:r>
    </w:p>
    <w:p w14:paraId="168B8AB1">
      <w:pPr>
        <w:pStyle w:val="33"/>
        <w:spacing w:line="276" w:lineRule="auto"/>
        <w:ind w:left="0" w:leftChars="0" w:firstLine="0" w:firstLineChars="0"/>
        <w:rPr>
          <w:rFonts w:hint="default" w:ascii="SimSun" w:hAnsi="SimSun" w:eastAsia="SimSun" w:cs="SimSun"/>
          <w:sz w:val="24"/>
          <w:lang w:val="en-US"/>
        </w:rPr>
      </w:pPr>
      <w:r>
        <w:rPr>
          <w:rFonts w:hint="default" w:ascii="SimSun" w:hAnsi="SimSun" w:eastAsia="SimSun" w:cs="SimSun"/>
          <w:sz w:val="24"/>
          <w:lang w:val="en-US"/>
        </w:rPr>
        <w:t xml:space="preserve">    </w:t>
      </w:r>
    </w:p>
    <w:p w14:paraId="649EF8FF">
      <w:pPr>
        <w:pStyle w:val="33"/>
        <w:spacing w:line="276" w:lineRule="auto"/>
        <w:ind w:left="0" w:leftChars="0" w:firstLine="420" w:firstLineChars="1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Features :</w:t>
      </w:r>
    </w:p>
    <w:p w14:paraId="649D0411">
      <w:pPr>
        <w:pStyle w:val="33"/>
        <w:spacing w:line="276" w:lineRule="auto"/>
        <w:ind w:left="0" w:leftChars="0" w:firstLine="420" w:firstLineChars="1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</w:p>
    <w:p w14:paraId="22F9E3E1">
      <w:pPr>
        <w:pStyle w:val="16"/>
        <w:keepNext w:val="0"/>
        <w:keepLines w:val="0"/>
        <w:widowControl/>
        <w:suppressLineNumbers w:val="0"/>
        <w:ind w:firstLine="1200" w:firstLineChars="500"/>
        <w:jc w:val="both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Automated Disease Detection</w:t>
      </w:r>
      <w:r>
        <w:t>: Uses transfer learning models to accurately classify poultry diseases from images of affected birds.</w:t>
      </w:r>
    </w:p>
    <w:p w14:paraId="172176E3">
      <w:pPr>
        <w:pStyle w:val="16"/>
        <w:keepNext w:val="0"/>
        <w:keepLines w:val="0"/>
        <w:widowControl/>
        <w:suppressLineNumbers w:val="0"/>
        <w:ind w:left="240" w:leftChars="109" w:firstLine="960" w:firstLineChars="40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Early Diagnosis</w:t>
      </w:r>
      <w:r>
        <w:t>: Enables early identification of symptoms to prevent disease  reduce poultry mortality.</w:t>
      </w:r>
    </w:p>
    <w:p w14:paraId="1D45173A">
      <w:pPr>
        <w:pStyle w:val="16"/>
        <w:keepNext w:val="0"/>
        <w:keepLines w:val="0"/>
        <w:widowControl/>
        <w:suppressLineNumbers w:val="0"/>
        <w:ind w:left="240" w:leftChars="109" w:firstLine="960" w:firstLineChars="40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User-Friendly Interface</w:t>
      </w:r>
      <w:r>
        <w:t>: Provides a simple web or mobile interface for farmers and poultry workers to upload images and receive instant results.</w:t>
      </w:r>
    </w:p>
    <w:p w14:paraId="74FEEFCC">
      <w:pPr>
        <w:pStyle w:val="16"/>
        <w:keepNext w:val="0"/>
        <w:keepLines w:val="0"/>
        <w:widowControl/>
        <w:suppressLineNumbers w:val="0"/>
        <w:ind w:firstLine="1200" w:firstLineChars="50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Model Efficiency</w:t>
      </w:r>
      <w:r>
        <w:t>: Leverages pre-trained deep learning models (e.g., ResNet, VGG) for fast, reliable, and resource-efficient performance.</w:t>
      </w:r>
    </w:p>
    <w:p w14:paraId="4B1B11A7">
      <w:pPr>
        <w:pStyle w:val="16"/>
        <w:keepNext w:val="0"/>
        <w:keepLines w:val="0"/>
        <w:widowControl/>
        <w:suppressLineNumbers w:val="0"/>
        <w:ind w:firstLine="1200" w:firstLineChars="50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Real-Time Health Monitoring</w:t>
      </w:r>
      <w:r>
        <w:t>: Supports ongoing monitoring of poultry health for better decision-making and farm management.</w:t>
      </w:r>
    </w:p>
    <w:p w14:paraId="29AC06F0">
      <w:pPr>
        <w:numPr>
          <w:ilvl w:val="0"/>
          <w:numId w:val="1"/>
        </w:numPr>
        <w:spacing w:line="360" w:lineRule="auto"/>
        <w:ind w:left="800" w:leftChars="0" w:hanging="360" w:firstLineChars="0"/>
        <w:rPr>
          <w:rFonts w:hint="default"/>
          <w:b/>
          <w:bCs/>
          <w:sz w:val="28"/>
          <w:lang w:val="en-US"/>
        </w:rPr>
      </w:pPr>
      <w:r>
        <w:rPr>
          <w:b/>
          <w:bCs/>
          <w:sz w:val="28"/>
        </w:rPr>
        <w:t>Architecture</w:t>
      </w:r>
      <w:r>
        <w:rPr>
          <w:rFonts w:hint="default"/>
          <w:b/>
          <w:bCs/>
          <w:sz w:val="28"/>
          <w:lang w:val="en-US"/>
        </w:rPr>
        <w:t>:</w:t>
      </w:r>
    </w:p>
    <w:p w14:paraId="79AD58CF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633" w:leftChars="0" w:firstLine="0" w:firstLineChars="0"/>
      </w:pPr>
      <w:r>
        <w:rPr>
          <w:rStyle w:val="17"/>
        </w:rPr>
        <w:t>Frontend Layer (Presentation Layer)</w:t>
      </w:r>
      <w:r>
        <w:rPr>
          <w:rStyle w:val="17"/>
          <w:rFonts w:hint="default"/>
          <w:lang w:val="en-US"/>
        </w:rPr>
        <w:t>:</w:t>
      </w:r>
    </w:p>
    <w:p w14:paraId="4B3F166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633" w:leftChars="0" w:firstLine="220" w:firstLineChars="100"/>
        <w:rPr>
          <w:color w:val="auto"/>
          <w:sz w:val="24"/>
          <w:szCs w:val="24"/>
        </w:rPr>
      </w:pPr>
      <w:r>
        <w:rPr>
          <w:rStyle w:val="17"/>
          <w:rFonts w:hint="default"/>
          <w:b/>
          <w:bCs/>
          <w:color w:val="auto"/>
          <w:lang w:val="en-US"/>
        </w:rPr>
        <w:t xml:space="preserve"> </w:t>
      </w:r>
      <w:r>
        <w:rPr>
          <w:rFonts w:hint="default" w:eastAsia="SimSun" w:cs="Times New Roman" w:asciiTheme="minorAscii" w:hAnsiTheme="minorAscii"/>
          <w:b/>
          <w:bCs/>
          <w:color w:val="auto"/>
          <w:sz w:val="24"/>
          <w:szCs w:val="24"/>
        </w:rPr>
        <w:t>Templates Folder: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</w:rPr>
        <w:t xml:space="preserve"> </w:t>
      </w:r>
      <w:r>
        <w:rPr>
          <w:rStyle w:val="14"/>
          <w:color w:val="auto"/>
          <w:sz w:val="24"/>
          <w:szCs w:val="24"/>
        </w:rPr>
        <w:t>index.html.html</w:t>
      </w:r>
      <w:r>
        <w:rPr>
          <w:color w:val="auto"/>
          <w:sz w:val="24"/>
          <w:szCs w:val="24"/>
        </w:rPr>
        <w:t>: Main user interface where users can upload poultry images.</w:t>
      </w:r>
    </w:p>
    <w:p w14:paraId="0BEA7DBC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009775" cy="581025"/>
            <wp:effectExtent l="0" t="0" r="1905" b="13335"/>
            <wp:docPr id="1" name="Picture 1" descr="Screenshot 2025-06-29 08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0851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3B81">
      <w:pPr>
        <w:numPr>
          <w:ilvl w:val="0"/>
          <w:numId w:val="0"/>
        </w:numPr>
        <w:spacing w:line="240" w:lineRule="auto"/>
        <w:ind w:left="2679" w:leftChars="287" w:hanging="2048" w:hangingChars="850"/>
        <w:jc w:val="both"/>
        <w:rPr>
          <w:rFonts w:ascii="SimSun" w:hAnsi="SimSun" w:eastAsia="SimSun" w:cs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color w:val="44546A" w:themeColor="text2"/>
          <w:sz w:val="24"/>
          <w:szCs w:val="24"/>
          <w:lang w:val="en-IN"/>
          <w14:textFill>
            <w14:solidFill>
              <w14:schemeClr w14:val="tx2"/>
            </w14:solidFill>
          </w14:textFill>
        </w:rPr>
        <w:t xml:space="preserve">    </w:t>
      </w:r>
      <w:r>
        <w:rPr>
          <w:rFonts w:hint="default" w:ascii="Calibri" w:hAnsi="Calibri" w:eastAsia="SimSun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alibri" w:hAnsi="Calibri" w:eastAsia="SimSun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Static Folder</w:t>
      </w:r>
      <w:r>
        <w:rPr>
          <w:rFonts w:hint="default" w:ascii="Calibri" w:hAnsi="Calibri" w:eastAsia="SimSun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:    </w:t>
      </w:r>
      <w:r>
        <w:rPr>
          <w:rStyle w:val="14"/>
          <w:rFonts w:ascii="SimSun" w:hAnsi="SimSun" w:eastAsia="SimSun" w:cs="SimSun"/>
          <w:sz w:val="24"/>
          <w:szCs w:val="24"/>
        </w:rPr>
        <w:t>assets/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14"/>
          <w:rFonts w:ascii="SimSun" w:hAnsi="SimSun" w:eastAsia="SimSun" w:cs="SimSun"/>
          <w:sz w:val="24"/>
          <w:szCs w:val="24"/>
        </w:rPr>
        <w:t>style.css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ascii="SimSun" w:hAnsi="SimSun" w:eastAsia="SimSun" w:cs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Contains</w:t>
      </w:r>
      <w:r>
        <w:rPr>
          <w:rFonts w:hint="default" w:ascii="SimSun" w:hAnsi="SimSun" w:eastAsia="SimSun" w:cs="SimSu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imSun" w:hAnsi="SimSun" w:eastAsia="SimSun" w:cs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styling and static assets (CSS, images, etc.) used to design the frontend.</w:t>
      </w:r>
    </w:p>
    <w:p w14:paraId="7299E6DC">
      <w:pPr>
        <w:numPr>
          <w:ilvl w:val="0"/>
          <w:numId w:val="0"/>
        </w:numPr>
        <w:spacing w:line="240" w:lineRule="auto"/>
        <w:ind w:left="2679" w:leftChars="287" w:hanging="2048" w:hangingChars="850"/>
        <w:jc w:val="center"/>
        <w:rPr>
          <w:rFonts w:hint="default" w:ascii="SimSun" w:hAnsi="SimSun" w:eastAsia="SimSun" w:cs="SimSu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SimSun" w:hAnsi="SimSun" w:eastAsia="SimSun" w:cs="SimSu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70555" cy="1972945"/>
            <wp:effectExtent l="0" t="0" r="14605" b="8255"/>
            <wp:docPr id="2" name="Picture 2" descr="Screenshot 2025-06-29 09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0912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AC65">
      <w:pPr>
        <w:spacing w:line="360" w:lineRule="auto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             </w:t>
      </w:r>
    </w:p>
    <w:p w14:paraId="62B3A516">
      <w:pPr>
        <w:pStyle w:val="5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 xml:space="preserve">             </w:t>
      </w:r>
      <w:r>
        <w:rPr>
          <w:rStyle w:val="17"/>
        </w:rPr>
        <w:t>2. Backend Layer (Application Logic)</w:t>
      </w:r>
    </w:p>
    <w:p w14:paraId="448FC3E7">
      <w:pPr>
        <w:pStyle w:val="1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t>A Flask-based backend application.</w:t>
      </w:r>
    </w:p>
    <w:p w14:paraId="76078F36">
      <w:pPr>
        <w:pStyle w:val="1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t>Handles HTTP requests and routes.</w:t>
      </w:r>
    </w:p>
    <w:p w14:paraId="2F2357A2">
      <w:pPr>
        <w:pStyle w:val="1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t>Processes uploaded image files.</w:t>
      </w:r>
    </w:p>
    <w:p w14:paraId="019478EC">
      <w:pPr>
        <w:pStyle w:val="1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t>Passes image to the trained ML model for prediction.</w:t>
      </w:r>
    </w:p>
    <w:p w14:paraId="75216F59">
      <w:pPr>
        <w:pStyle w:val="1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t>Sends results back to frontend.</w:t>
      </w:r>
    </w:p>
    <w:p w14:paraId="63FF9E9F"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27295" cy="2056765"/>
            <wp:effectExtent l="0" t="0" r="1905" b="635"/>
            <wp:docPr id="3" name="Picture 3" descr="Screenshot 2025-06-29 09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0916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9B42">
      <w:pPr>
        <w:numPr>
          <w:ilvl w:val="0"/>
          <w:numId w:val="0"/>
        </w:numPr>
        <w:spacing w:line="240" w:lineRule="auto"/>
        <w:ind w:left="633" w:leftChars="0"/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Style w:val="17"/>
          <w:rFonts w:hint="default"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3. </w:t>
      </w:r>
      <w:r>
        <w:rPr>
          <w:rStyle w:val="17"/>
          <w:rFonts w:hint="default"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t>Model Layer (ML Model Integration</w:t>
      </w:r>
      <w:r>
        <w:rPr>
          <w:rStyle w:val="17"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t>)</w:t>
      </w:r>
      <w:r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:</w:t>
      </w:r>
    </w:p>
    <w:p w14:paraId="59321D5B">
      <w:pPr>
        <w:pStyle w:val="16"/>
        <w:keepNext w:val="0"/>
        <w:keepLines w:val="0"/>
        <w:widowControl/>
        <w:suppressLineNumbers w:val="0"/>
        <w:spacing w:line="240" w:lineRule="auto"/>
        <w:jc w:val="both"/>
      </w:pPr>
      <w:r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                  </w:t>
      </w:r>
      <w:r>
        <w:rPr>
          <w:rStyle w:val="17"/>
        </w:rPr>
        <w:t>Model File:</w:t>
      </w:r>
      <w:r>
        <w:t xml:space="preserve"> </w:t>
      </w:r>
      <w:r>
        <w:rPr>
          <w:rStyle w:val="14"/>
        </w:rPr>
        <w:t>Healthy_vs_rotten.h5</w:t>
      </w:r>
    </w:p>
    <w:p w14:paraId="46C72536">
      <w:pPr>
        <w:pStyle w:val="16"/>
        <w:keepNext w:val="0"/>
        <w:keepLines w:val="0"/>
        <w:widowControl/>
        <w:suppressLineNumbers w:val="0"/>
        <w:spacing w:line="240" w:lineRule="auto"/>
        <w:ind w:left="720" w:firstLine="480" w:firstLineChars="200"/>
        <w:jc w:val="both"/>
      </w:pPr>
      <w:r>
        <w:t>A pre-trained deep learning model (using Transfer Learning).</w:t>
      </w:r>
    </w:p>
    <w:p w14:paraId="14D166F8">
      <w:pPr>
        <w:pStyle w:val="16"/>
        <w:keepNext w:val="0"/>
        <w:keepLines w:val="0"/>
        <w:widowControl/>
        <w:suppressLineNumbers w:val="0"/>
        <w:spacing w:line="240" w:lineRule="auto"/>
        <w:ind w:firstLine="1200" w:firstLineChars="500"/>
        <w:jc w:val="both"/>
      </w:pPr>
      <w:r>
        <w:t xml:space="preserve">Classifies input poultry images as </w:t>
      </w:r>
      <w:r>
        <w:rPr>
          <w:rStyle w:val="17"/>
        </w:rPr>
        <w:t>Healthy</w:t>
      </w:r>
      <w:r>
        <w:t xml:space="preserve"> or </w:t>
      </w:r>
      <w:r>
        <w:rPr>
          <w:rStyle w:val="17"/>
        </w:rPr>
        <w:t>Diseased</w:t>
      </w:r>
      <w:r>
        <w:t>.</w:t>
      </w:r>
    </w:p>
    <w:p w14:paraId="4C7BD49F">
      <w:pPr>
        <w:pStyle w:val="16"/>
        <w:keepNext w:val="0"/>
        <w:keepLines w:val="0"/>
        <w:widowControl/>
        <w:suppressLineNumbers w:val="0"/>
        <w:spacing w:line="240" w:lineRule="auto"/>
        <w:ind w:firstLine="1200" w:firstLineChars="50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45710" cy="3411855"/>
            <wp:effectExtent l="0" t="0" r="13970" b="1905"/>
            <wp:docPr id="4" name="Picture 4" descr="Screenshot 2025-06-29 092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0922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D26D">
      <w:pPr>
        <w:numPr>
          <w:ilvl w:val="0"/>
          <w:numId w:val="1"/>
        </w:numPr>
        <w:ind w:left="800" w:leftChars="0" w:hanging="360" w:firstLineChars="0"/>
        <w:rPr>
          <w:rFonts w:hint="default"/>
          <w:b/>
          <w:bCs/>
          <w:sz w:val="28"/>
          <w:lang w:val="en-IN"/>
        </w:rPr>
      </w:pPr>
      <w:r>
        <w:rPr>
          <w:b/>
          <w:bCs/>
          <w:sz w:val="28"/>
        </w:rPr>
        <w:t>Setup Instructions</w:t>
      </w:r>
      <w:r>
        <w:rPr>
          <w:rFonts w:hint="default"/>
          <w:b/>
          <w:bCs/>
          <w:sz w:val="28"/>
          <w:lang w:val="en-IN"/>
        </w:rPr>
        <w:t>:</w:t>
      </w:r>
    </w:p>
    <w:p w14:paraId="387574AB">
      <w:pPr>
        <w:numPr>
          <w:ilvl w:val="0"/>
          <w:numId w:val="5"/>
        </w:numPr>
        <w:ind w:left="425" w:leftChars="0" w:hanging="425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Python 3.7 or later</w:t>
      </w:r>
    </w:p>
    <w:p w14:paraId="071B4803">
      <w:pPr>
        <w:numPr>
          <w:ilvl w:val="0"/>
          <w:numId w:val="5"/>
        </w:numPr>
        <w:ind w:left="425" w:leftChars="0" w:hanging="425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pip (Python package installer)</w:t>
      </w:r>
    </w:p>
    <w:p w14:paraId="6DF83584"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IN"/>
        </w:rPr>
      </w:pPr>
      <w:r>
        <w:rPr>
          <w:rStyle w:val="17"/>
        </w:rPr>
        <w:t>Required Python Libraries</w:t>
      </w:r>
      <w:r>
        <w:br w:type="textWrapping"/>
      </w:r>
      <w:r>
        <w:rPr>
          <w:rFonts w:hint="default"/>
          <w:lang w:val="en-IN"/>
        </w:rPr>
        <w:t xml:space="preserve">              </w:t>
      </w:r>
    </w:p>
    <w:p w14:paraId="71ECF270"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</w:pPr>
      <w:r>
        <w:rPr>
          <w:rStyle w:val="14"/>
          <w:b/>
          <w:bCs/>
        </w:rPr>
        <w:t>Flask</w:t>
      </w:r>
      <w:r>
        <w:t xml:space="preserve"> – For web application framework</w:t>
      </w:r>
    </w:p>
    <w:p w14:paraId="451BB5B6"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</w:pPr>
      <w:r>
        <w:rPr>
          <w:rStyle w:val="14"/>
          <w:b/>
          <w:bCs/>
        </w:rPr>
        <w:t>TensorFlow / Keras</w:t>
      </w:r>
      <w:r>
        <w:t xml:space="preserve"> – For loading and using the trained transfer learning model</w:t>
      </w:r>
    </w:p>
    <w:p w14:paraId="3CB3FF88"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</w:pPr>
      <w:r>
        <w:rPr>
          <w:rStyle w:val="14"/>
          <w:b/>
          <w:bCs/>
        </w:rPr>
        <w:t>NumPy</w:t>
      </w:r>
      <w:r>
        <w:rPr>
          <w:b/>
          <w:bCs/>
        </w:rPr>
        <w:t xml:space="preserve"> </w:t>
      </w:r>
      <w:r>
        <w:t>– For numerical operations</w:t>
      </w:r>
    </w:p>
    <w:p w14:paraId="32019C0C"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</w:pPr>
      <w:r>
        <w:rPr>
          <w:rStyle w:val="14"/>
          <w:b/>
          <w:bCs/>
        </w:rPr>
        <w:t>Pillow (PIL)</w:t>
      </w:r>
      <w:r>
        <w:t xml:space="preserve"> – For image handling and preprocessing</w:t>
      </w:r>
    </w:p>
    <w:p w14:paraId="48989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Installation:</w:t>
      </w:r>
    </w:p>
    <w:p w14:paraId="4D129A81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</w:t>
      </w:r>
      <w:r>
        <w:rPr>
          <w:rFonts w:hint="default" w:ascii="Calibri" w:hAnsi="Calibri" w:cs="Calibri"/>
          <w:b/>
          <w:bCs/>
          <w:i/>
          <w:iCs/>
          <w:color w:val="44546A" w:themeColor="text2"/>
          <w:sz w:val="28"/>
          <w:szCs w:val="28"/>
          <w:lang w:val="en-IN"/>
          <w14:textFill>
            <w14:solidFill>
              <w14:schemeClr w14:val="tx2"/>
            </w14:solidFill>
          </w14:textFill>
        </w:rPr>
        <w:t xml:space="preserve">   </w:t>
      </w:r>
      <w:r>
        <w:rPr>
          <w:rFonts w:hint="default" w:ascii="Calibri" w:hAnsi="Calibri" w:cs="Calibri"/>
          <w:b/>
          <w:bCs/>
          <w:i/>
          <w:iCs/>
          <w:color w:val="4472C4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 xml:space="preserve">  </w:t>
      </w:r>
      <w:r>
        <w:rPr>
          <w:rFonts w:hint="default" w:ascii="Calibri" w:hAnsi="Calibri" w:eastAsia="SimSun" w:cs="Calibri"/>
          <w:i/>
          <w:i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1. </w:t>
      </w:r>
      <w:r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Clone the Repository</w:t>
      </w:r>
      <w:r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>:</w:t>
      </w:r>
    </w:p>
    <w:p w14:paraId="54570DF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git clone &lt;your_project_repository_link&gt;</w:t>
      </w:r>
    </w:p>
    <w:p w14:paraId="3B0FF540">
      <w:pPr>
        <w:ind w:firstLine="1920" w:firstLineChars="80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cd &lt;project_directory&gt;</w:t>
      </w:r>
    </w:p>
    <w:p w14:paraId="113CC89E">
      <w:pPr>
        <w:numPr>
          <w:ilvl w:val="0"/>
          <w:numId w:val="0"/>
        </w:numPr>
        <w:ind w:leftChars="0"/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</w:pPr>
      <w:r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 xml:space="preserve">                    2 .</w:t>
      </w:r>
      <w:r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Create and Activate Virtual Environment</w:t>
      </w:r>
      <w:r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>:</w:t>
      </w:r>
    </w:p>
    <w:p w14:paraId="254AC014">
      <w:pPr>
        <w:numPr>
          <w:ilvl w:val="0"/>
          <w:numId w:val="0"/>
        </w:numPr>
        <w:ind w:leftChars="0"/>
        <w:jc w:val="left"/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 xml:space="preserve">                       </w:t>
      </w:r>
      <w:r>
        <w:rPr>
          <w:rStyle w:val="17"/>
          <w:rFonts w:hint="default" w:ascii="Calibri" w:hAnsi="Calibri" w:eastAsia="SimSun" w:cs="Calibri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python -m venv venv</w:t>
      </w:r>
    </w:p>
    <w:p w14:paraId="576F07AA">
      <w:pPr>
        <w:numPr>
          <w:ilvl w:val="0"/>
          <w:numId w:val="0"/>
        </w:numPr>
        <w:ind w:firstLine="1800" w:firstLineChars="750"/>
        <w:jc w:val="left"/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venv\Scripts\activate</w:t>
      </w:r>
    </w:p>
    <w:p w14:paraId="0A3B8BD2">
      <w:pPr>
        <w:numPr>
          <w:ilvl w:val="0"/>
          <w:numId w:val="0"/>
        </w:numPr>
        <w:ind w:firstLine="1800" w:firstLineChars="750"/>
        <w:jc w:val="left"/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source venv/bin/activate</w:t>
      </w:r>
    </w:p>
    <w:p w14:paraId="459092BB">
      <w:pPr>
        <w:numPr>
          <w:ilvl w:val="0"/>
          <w:numId w:val="0"/>
        </w:numPr>
        <w:jc w:val="both"/>
        <w:rPr>
          <w:rStyle w:val="17"/>
          <w:rFonts w:hint="default" w:ascii="Calibri" w:hAnsi="Calibri" w:eastAsia="SimSun" w:cs="Calibri"/>
          <w:b/>
          <w:bCs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</w:pPr>
      <w:r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Style w:val="17"/>
          <w:rFonts w:hint="default" w:ascii="Calibri" w:hAnsi="Calibri" w:eastAsia="SimSun" w:cs="Calibri"/>
          <w:b/>
          <w:bCs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 xml:space="preserve">  3.   </w:t>
      </w:r>
      <w:r>
        <w:rPr>
          <w:rStyle w:val="17"/>
          <w:rFonts w:hint="default" w:ascii="Calibri" w:hAnsi="Calibri" w:eastAsia="SimSun" w:cs="Calibri"/>
          <w:b/>
          <w:bCs/>
          <w:i/>
          <w:i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Install Required Dependencies</w:t>
      </w:r>
      <w:r>
        <w:rPr>
          <w:rStyle w:val="17"/>
          <w:rFonts w:hint="default" w:ascii="Calibri" w:hAnsi="Calibri" w:eastAsia="SimSun" w:cs="Calibri"/>
          <w:b/>
          <w:bCs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>:</w:t>
      </w:r>
    </w:p>
    <w:p w14:paraId="231450FB">
      <w:pPr>
        <w:numPr>
          <w:ilvl w:val="0"/>
          <w:numId w:val="0"/>
        </w:numPr>
        <w:ind w:leftChars="0"/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 w:ascii="Calibri" w:hAnsi="Calibri" w:eastAsia="SimSun" w:cs="Calibri"/>
          <w:b/>
          <w:bCs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 xml:space="preserve">                                  </w:t>
      </w:r>
      <w:r>
        <w:rPr>
          <w:rStyle w:val="17"/>
          <w:rFonts w:hint="default" w:ascii="Calibri" w:hAnsi="Calibri" w:eastAsia="SimSun" w:cs="Calibri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pip install -r requirements.txt</w:t>
      </w:r>
    </w:p>
    <w:p w14:paraId="6118C6B4">
      <w:pPr>
        <w:numPr>
          <w:ilvl w:val="0"/>
          <w:numId w:val="0"/>
        </w:numPr>
        <w:ind w:leftChars="0"/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                           pip install flask tensorflow keras numpy pillow</w:t>
      </w:r>
    </w:p>
    <w:p w14:paraId="4E3CB504">
      <w:pPr>
        <w:numPr>
          <w:ilvl w:val="0"/>
          <w:numId w:val="1"/>
        </w:numPr>
        <w:ind w:left="800" w:leftChars="0" w:hanging="360" w:firstLineChars="0"/>
        <w:rPr>
          <w:rStyle w:val="17"/>
          <w:rFonts w:hint="default"/>
          <w:sz w:val="24"/>
          <w:szCs w:val="24"/>
          <w:lang w:val="en-IN"/>
        </w:rPr>
      </w:pPr>
      <w:r>
        <w:rPr>
          <w:rStyle w:val="17"/>
          <w:sz w:val="24"/>
          <w:szCs w:val="24"/>
        </w:rPr>
        <w:t>Project Structure Overview</w:t>
      </w:r>
      <w:r>
        <w:rPr>
          <w:rStyle w:val="17"/>
          <w:rFonts w:hint="default"/>
          <w:sz w:val="24"/>
          <w:szCs w:val="24"/>
          <w:lang w:val="en-IN"/>
        </w:rPr>
        <w:t>:</w:t>
      </w:r>
    </w:p>
    <w:p w14:paraId="29DA14A2">
      <w:pPr>
        <w:numPr>
          <w:ilvl w:val="0"/>
          <w:numId w:val="0"/>
        </w:numPr>
        <w:ind w:left="440" w:leftChars="0"/>
        <w:rPr>
          <w:rStyle w:val="17"/>
          <w:rFonts w:hint="default"/>
          <w:sz w:val="24"/>
          <w:szCs w:val="24"/>
          <w:lang w:val="en-IN"/>
        </w:rPr>
      </w:pPr>
      <w:r>
        <w:rPr>
          <w:rStyle w:val="17"/>
          <w:rFonts w:hint="default"/>
          <w:sz w:val="24"/>
          <w:szCs w:val="24"/>
          <w:lang w:val="en-IN"/>
        </w:rPr>
        <w:t xml:space="preserve">                         </w:t>
      </w:r>
      <w:r>
        <w:rPr>
          <w:rStyle w:val="17"/>
          <w:rFonts w:hint="default"/>
          <w:sz w:val="24"/>
          <w:szCs w:val="24"/>
          <w:lang w:val="en-IN"/>
        </w:rPr>
        <w:drawing>
          <wp:inline distT="0" distB="0" distL="114300" distR="114300">
            <wp:extent cx="4094480" cy="2971165"/>
            <wp:effectExtent l="0" t="0" r="5080" b="635"/>
            <wp:docPr id="5" name="Picture 5" descr="Screenshot 2025-06-29 09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9 0943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8D21">
      <w:pPr>
        <w:rPr>
          <w:b/>
          <w:bCs/>
          <w:sz w:val="28"/>
          <w:szCs w:val="28"/>
        </w:rPr>
      </w:pPr>
      <w:r>
        <w:rPr>
          <w:rStyle w:val="17"/>
          <w:rFonts w:hint="default"/>
          <w:sz w:val="24"/>
          <w:szCs w:val="24"/>
          <w:lang w:val="en-IN"/>
        </w:rPr>
        <w:t xml:space="preserve">            </w:t>
      </w:r>
      <w:r>
        <w:rPr>
          <w:rStyle w:val="17"/>
          <w:rFonts w:hint="default"/>
          <w:b/>
          <w:bCs/>
          <w:sz w:val="24"/>
          <w:szCs w:val="24"/>
          <w:lang w:val="en-IN"/>
        </w:rPr>
        <w:t xml:space="preserve">  </w:t>
      </w:r>
      <w:r>
        <w:rPr>
          <w:rStyle w:val="17"/>
          <w:rFonts w:hint="default"/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</w:rPr>
        <w:t>Server:</w:t>
      </w:r>
    </w:p>
    <w:p w14:paraId="0D0B0295">
      <w:pPr>
        <w:pStyle w:val="16"/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Accepts image input from the user (upload interface)</w:t>
      </w:r>
    </w:p>
    <w:p w14:paraId="6EF84E81">
      <w:pPr>
        <w:pStyle w:val="16"/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imSun" w:hAnsi="SimSun" w:eastAsia="SimSun" w:cs="SimSun"/>
          <w:sz w:val="24"/>
          <w:lang w:val="en-IN"/>
        </w:rPr>
        <w:t xml:space="preserve">        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Preprocesses the image and passes it to the trained model</w:t>
      </w:r>
    </w:p>
    <w:p w14:paraId="75C399AF">
      <w:pPr>
        <w:pStyle w:val="16"/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sz w:val="24"/>
          <w:lang w:val="en-IN"/>
        </w:rPr>
        <w:t xml:space="preserve">           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Returns the predicted poultry disease class to the user interface</w:t>
      </w:r>
    </w:p>
    <w:p w14:paraId="73DEB1D2">
      <w:pPr>
        <w:pStyle w:val="16"/>
        <w:keepNext w:val="0"/>
        <w:keepLines w:val="0"/>
        <w:widowControl/>
        <w:suppressLineNumbers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162175" cy="1656080"/>
            <wp:effectExtent l="0" t="0" r="1905" b="5080"/>
            <wp:docPr id="7" name="Picture 7" descr="Screenshot 2025-06-29 095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9 0952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D0F0">
      <w:pPr>
        <w:jc w:val="left"/>
        <w:rPr>
          <w:rStyle w:val="17"/>
          <w:rFonts w:hint="default"/>
          <w:sz w:val="28"/>
          <w:szCs w:val="28"/>
          <w:lang w:val="en-IN"/>
        </w:rPr>
      </w:pPr>
      <w:r>
        <w:rPr>
          <w:rStyle w:val="17"/>
          <w:rFonts w:hint="eastAsia"/>
          <w:sz w:val="24"/>
          <w:szCs w:val="24"/>
        </w:rPr>
        <w:t xml:space="preserve"> </w:t>
      </w:r>
      <w:r>
        <w:rPr>
          <w:rStyle w:val="17"/>
          <w:rFonts w:hint="default"/>
          <w:sz w:val="24"/>
          <w:szCs w:val="24"/>
          <w:lang w:val="en-IN"/>
        </w:rPr>
        <w:t xml:space="preserve">  </w:t>
      </w:r>
      <w:r>
        <w:rPr>
          <w:rStyle w:val="17"/>
          <w:rFonts w:hint="default"/>
          <w:sz w:val="28"/>
          <w:szCs w:val="28"/>
          <w:lang w:val="en-IN"/>
        </w:rPr>
        <w:t xml:space="preserve">       Folders:</w:t>
      </w:r>
    </w:p>
    <w:p w14:paraId="2CD47818">
      <w:pPr>
        <w:jc w:val="left"/>
        <w:rPr>
          <w:rStyle w:val="17"/>
          <w:rFonts w:hint="default"/>
          <w:sz w:val="28"/>
          <w:szCs w:val="28"/>
          <w:lang w:val="en-IN"/>
        </w:rPr>
      </w:pPr>
      <w:r>
        <w:rPr>
          <w:rStyle w:val="17"/>
          <w:rFonts w:hint="default"/>
          <w:sz w:val="28"/>
          <w:szCs w:val="28"/>
          <w:lang w:val="en-IN"/>
        </w:rPr>
        <w:t xml:space="preserve">                                          </w:t>
      </w:r>
      <w:r>
        <w:rPr>
          <w:rStyle w:val="17"/>
          <w:rFonts w:hint="default"/>
          <w:sz w:val="28"/>
          <w:szCs w:val="28"/>
          <w:lang w:val="en-IN"/>
        </w:rPr>
        <w:drawing>
          <wp:inline distT="0" distB="0" distL="114300" distR="114300">
            <wp:extent cx="2552700" cy="3619500"/>
            <wp:effectExtent l="0" t="0" r="7620" b="7620"/>
            <wp:docPr id="8" name="Picture 8" descr="Screenshot 2025-06-29 09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9 0954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3E76">
      <w:pPr>
        <w:pStyle w:val="3"/>
        <w:bidi w:val="0"/>
        <w:rPr>
          <w:rStyle w:val="17"/>
          <w:rFonts w:hint="default" w:ascii="Calibri" w:hAnsi="Calibri" w:cs="Calibri"/>
          <w:i/>
          <w:iCs/>
          <w:color w:val="auto"/>
          <w:sz w:val="28"/>
          <w:szCs w:val="28"/>
        </w:rPr>
      </w:pPr>
      <w:r>
        <w:rPr>
          <w:rStyle w:val="17"/>
          <w:rFonts w:hint="default" w:ascii="Calibri" w:hAnsi="Calibri" w:cs="Calibri"/>
          <w:i/>
          <w:iCs/>
          <w:color w:val="auto"/>
          <w:sz w:val="28"/>
          <w:szCs w:val="28"/>
          <w:lang w:val="en-IN"/>
        </w:rPr>
        <w:t>6.</w:t>
      </w:r>
      <w:r>
        <w:rPr>
          <w:rStyle w:val="17"/>
          <w:rFonts w:hint="default" w:ascii="Calibri" w:hAnsi="Calibri" w:cs="Calibri"/>
          <w:i/>
          <w:iCs/>
          <w:color w:val="auto"/>
          <w:sz w:val="28"/>
          <w:szCs w:val="28"/>
        </w:rPr>
        <w:t>Frontend &amp; Backend (Flask serves both):</w:t>
      </w:r>
    </w:p>
    <w:p w14:paraId="2413BBC0">
      <w:pPr>
        <w:spacing w:after="0"/>
        <w:ind w:firstLine="550" w:firstLineChars="250"/>
      </w:pPr>
      <w:r>
        <w:t># Activate virtual environment</w:t>
      </w:r>
    </w:p>
    <w:p w14:paraId="0CDF9145">
      <w:pPr>
        <w:ind w:firstLine="770" w:firstLineChars="350"/>
      </w:pPr>
      <w:r>
        <w:t>source venv/bin/activate</w:t>
      </w:r>
    </w:p>
    <w:p w14:paraId="77D4B0DF">
      <w:pPr>
        <w:spacing w:after="0"/>
        <w:ind w:firstLine="550" w:firstLineChars="250"/>
      </w:pPr>
      <w:r>
        <w:t># Run Flask app</w:t>
      </w:r>
    </w:p>
    <w:p w14:paraId="489477D1">
      <w:pPr>
        <w:ind w:firstLine="880" w:firstLineChars="400"/>
      </w:pPr>
      <w:r>
        <w:t>python app.py</w:t>
      </w:r>
    </w:p>
    <w:p w14:paraId="02C56725">
      <w:pPr>
        <w:spacing w:after="0"/>
        <w:ind w:firstLine="550" w:firstLineChars="250"/>
      </w:pPr>
      <w:r>
        <w:t># Access locally at</w:t>
      </w:r>
    </w:p>
    <w:p w14:paraId="618CD772">
      <w:pPr>
        <w:ind w:firstLine="880" w:firstLineChars="400"/>
        <w:rPr>
          <w:rStyle w:val="15"/>
        </w:rPr>
      </w:pPr>
      <w:r>
        <w:fldChar w:fldCharType="begin"/>
      </w:r>
      <w:r>
        <w:instrText xml:space="preserve"> HYPERLINK "http://127.0.0.1:5000" </w:instrText>
      </w:r>
      <w:r>
        <w:fldChar w:fldCharType="separate"/>
      </w:r>
      <w:r>
        <w:rPr>
          <w:rStyle w:val="13"/>
        </w:rPr>
        <w:t>http://127.0.0.1:5000</w:t>
      </w:r>
      <w:r>
        <w:rPr>
          <w:rStyle w:val="15"/>
        </w:rPr>
        <w:fldChar w:fldCharType="end"/>
      </w:r>
    </w:p>
    <w:p w14:paraId="0A404C16">
      <w:pPr>
        <w:rPr>
          <w:rFonts w:hint="default"/>
          <w:b/>
          <w:bCs/>
          <w:sz w:val="28"/>
          <w:lang w:val="en-IN"/>
        </w:rPr>
      </w:pPr>
      <w:r>
        <w:rPr>
          <w:rFonts w:hint="default"/>
          <w:b/>
          <w:bCs/>
          <w:sz w:val="28"/>
          <w:lang w:val="en-IN"/>
        </w:rPr>
        <w:t>7  .</w:t>
      </w:r>
      <w:r>
        <w:rPr>
          <w:b/>
          <w:bCs/>
          <w:sz w:val="28"/>
        </w:rPr>
        <w:t>API Documentation</w:t>
      </w:r>
      <w:r>
        <w:rPr>
          <w:rFonts w:hint="default"/>
          <w:b/>
          <w:bCs/>
          <w:sz w:val="28"/>
          <w:lang w:val="en-IN"/>
        </w:rPr>
        <w:t>:</w:t>
      </w:r>
    </w:p>
    <w:p w14:paraId="1F258E06">
      <w:pPr>
        <w:pStyle w:val="4"/>
        <w:keepNext w:val="0"/>
        <w:keepLines w:val="0"/>
        <w:widowControl/>
        <w:suppressLineNumbers w:val="0"/>
      </w:pPr>
      <w:r>
        <w:rPr>
          <w:rFonts w:hint="default"/>
          <w:b/>
          <w:bCs/>
          <w:sz w:val="28"/>
          <w:lang w:val="en-IN"/>
        </w:rPr>
        <w:t xml:space="preserve">      </w:t>
      </w:r>
      <w:r>
        <w:rPr>
          <w:rFonts w:hint="default"/>
          <w:b/>
          <w:bCs/>
          <w:i/>
          <w:iCs/>
          <w:sz w:val="28"/>
          <w:lang w:val="en-IN"/>
        </w:rPr>
        <w:t xml:space="preserve"> </w:t>
      </w:r>
      <w:r>
        <w:rPr>
          <w:rStyle w:val="17"/>
          <w:i/>
          <w:iCs/>
          <w:sz w:val="24"/>
          <w:szCs w:val="24"/>
        </w:rPr>
        <w:t>Endpoints</w:t>
      </w:r>
    </w:p>
    <w:p w14:paraId="5407D115">
      <w:pPr>
        <w:pStyle w:val="16"/>
        <w:keepNext w:val="0"/>
        <w:keepLines w:val="0"/>
        <w:widowControl/>
        <w:suppressLineNumbers w:val="0"/>
        <w:spacing w:line="240" w:lineRule="auto"/>
        <w:ind w:left="720"/>
        <w:jc w:val="both"/>
      </w:pPr>
      <w:r>
        <w:rPr>
          <w:rStyle w:val="14"/>
        </w:rPr>
        <w:t>GET /</w:t>
      </w:r>
      <w:r>
        <w:br w:type="textWrapping"/>
      </w:r>
      <w:r>
        <w:t xml:space="preserve">Loads the </w:t>
      </w:r>
      <w:r>
        <w:rPr>
          <w:rStyle w:val="17"/>
        </w:rPr>
        <w:t>homepage</w:t>
      </w:r>
      <w:r>
        <w:t xml:space="preserve"> of the application.</w:t>
      </w:r>
    </w:p>
    <w:p w14:paraId="65516D77">
      <w:pPr>
        <w:pStyle w:val="16"/>
        <w:keepNext w:val="0"/>
        <w:keepLines w:val="0"/>
        <w:widowControl/>
        <w:suppressLineNumbers w:val="0"/>
        <w:spacing w:line="240" w:lineRule="auto"/>
        <w:ind w:left="720"/>
        <w:jc w:val="both"/>
      </w:pPr>
      <w:r>
        <w:rPr>
          <w:rStyle w:val="14"/>
        </w:rPr>
        <w:t>GET /predict</w:t>
      </w:r>
      <w:r>
        <w:br w:type="textWrapping"/>
      </w:r>
      <w:r>
        <w:t xml:space="preserve">Loads the </w:t>
      </w:r>
      <w:r>
        <w:rPr>
          <w:rStyle w:val="17"/>
        </w:rPr>
        <w:t>image upload form</w:t>
      </w:r>
      <w:r>
        <w:t xml:space="preserve"> where users can submit poultry images.</w:t>
      </w:r>
    </w:p>
    <w:p w14:paraId="2361DC97">
      <w:pPr>
        <w:pStyle w:val="16"/>
        <w:keepNext w:val="0"/>
        <w:keepLines w:val="0"/>
        <w:widowControl/>
        <w:suppressLineNumbers w:val="0"/>
        <w:spacing w:line="240" w:lineRule="auto"/>
        <w:ind w:left="720"/>
        <w:jc w:val="both"/>
        <w:rPr>
          <w:rFonts w:hint="default"/>
          <w:b/>
          <w:bCs/>
          <w:sz w:val="28"/>
          <w:lang w:val="en-IN"/>
        </w:rPr>
      </w:pPr>
      <w:r>
        <w:rPr>
          <w:rStyle w:val="14"/>
        </w:rPr>
        <w:t>POST /predictionpage</w:t>
      </w:r>
      <w:r>
        <w:br w:type="textWrapping"/>
      </w:r>
      <w:r>
        <w:t xml:space="preserve">Accepts the </w:t>
      </w:r>
      <w:r>
        <w:rPr>
          <w:rStyle w:val="17"/>
        </w:rPr>
        <w:t>uploaded image file</w:t>
      </w:r>
      <w:r>
        <w:t xml:space="preserve">, processes it using the trained model, and returns the </w:t>
      </w:r>
      <w:r>
        <w:rPr>
          <w:rStyle w:val="17"/>
        </w:rPr>
        <w:t>predicted poultry disease class</w:t>
      </w:r>
      <w:r>
        <w:t>.</w:t>
      </w:r>
    </w:p>
    <w:p w14:paraId="1171278E">
      <w:pPr>
        <w:rPr>
          <w:rFonts w:hint="default"/>
          <w:b/>
          <w:bCs/>
          <w:i/>
          <w:iCs/>
          <w:color w:val="4472C4" w:themeColor="accent1"/>
          <w:sz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sz w:val="28"/>
          <w:lang w:val="en-IN"/>
        </w:rPr>
        <w:t xml:space="preserve">     </w:t>
      </w:r>
      <w:r>
        <w:rPr>
          <w:rFonts w:hint="default"/>
          <w:b/>
          <w:bCs/>
          <w:i/>
          <w:iCs/>
          <w:color w:val="4472C4" w:themeColor="accent1"/>
          <w:sz w:val="28"/>
          <w:lang w:val="en-IN"/>
          <w14:textFill>
            <w14:solidFill>
              <w14:schemeClr w14:val="accent1"/>
            </w14:solidFill>
          </w14:textFill>
        </w:rPr>
        <w:t xml:space="preserve"> </w:t>
      </w:r>
    </w:p>
    <w:p w14:paraId="3AD9E61C">
      <w:pPr>
        <w:rPr>
          <w:rFonts w:hint="default"/>
          <w:b/>
          <w:bCs/>
          <w:i/>
          <w:iCs/>
          <w:color w:val="4472C4" w:themeColor="accent1"/>
          <w:sz w:val="28"/>
          <w:lang w:val="en-IN"/>
          <w14:textFill>
            <w14:solidFill>
              <w14:schemeClr w14:val="accent1"/>
            </w14:solidFill>
          </w14:textFill>
        </w:rPr>
      </w:pPr>
    </w:p>
    <w:p w14:paraId="1A29ED4D">
      <w:pPr>
        <w:ind w:firstLine="770" w:firstLineChars="350"/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Style w:val="17"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t>Request Example</w:t>
      </w:r>
      <w:r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:</w:t>
      </w:r>
    </w:p>
    <w:p w14:paraId="026F8BC4">
      <w:pPr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/>
          <w:b w:val="0"/>
          <w:bCs w:val="0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                                         </w:t>
      </w:r>
      <w:r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POST /predictionpage  </w:t>
      </w:r>
    </w:p>
    <w:p w14:paraId="0C94618A">
      <w:pPr>
        <w:ind w:firstLine="2090" w:firstLineChars="950"/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Form Data:  </w:t>
      </w:r>
    </w:p>
    <w:p w14:paraId="70CCB292">
      <w:pPr>
        <w:ind w:firstLine="2090" w:firstLineChars="950"/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  <w:t>file: poultry_image.jpg</w:t>
      </w:r>
    </w:p>
    <w:p w14:paraId="6C0CD310">
      <w:pPr>
        <w:rPr>
          <w:rStyle w:val="17"/>
          <w:i/>
          <w:i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rStyle w:val="17"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t>Response Example (HTML Output)</w:t>
      </w:r>
    </w:p>
    <w:p w14:paraId="39ECA5DF">
      <w:pPr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                                   </w:t>
      </w:r>
      <w:r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  <w:t>&lt;p&gt;Predicted Class: Newcastle Disease&lt;/p&gt;</w:t>
      </w:r>
    </w:p>
    <w:p w14:paraId="3A51AA0B">
      <w:pPr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                                        </w:t>
      </w:r>
    </w:p>
    <w:p w14:paraId="2916A6F5">
      <w:pPr>
        <w:numPr>
          <w:ilvl w:val="0"/>
          <w:numId w:val="7"/>
        </w:numPr>
        <w:rPr>
          <w:rFonts w:hint="default"/>
          <w:b/>
          <w:bCs/>
          <w:sz w:val="28"/>
          <w:lang w:val="en-IN"/>
        </w:rPr>
      </w:pPr>
      <w:r>
        <w:rPr>
          <w:b/>
          <w:bCs/>
          <w:sz w:val="28"/>
        </w:rPr>
        <w:t>Authentication</w:t>
      </w:r>
      <w:r>
        <w:rPr>
          <w:rFonts w:hint="default"/>
          <w:b/>
          <w:bCs/>
          <w:sz w:val="28"/>
          <w:lang w:val="en-IN"/>
        </w:rPr>
        <w:t>:</w:t>
      </w:r>
    </w:p>
    <w:p w14:paraId="06E835E6">
      <w:pPr>
        <w:numPr>
          <w:ilvl w:val="0"/>
          <w:numId w:val="8"/>
        </w:numPr>
        <w:bidi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>No user login required</w:t>
      </w:r>
    </w:p>
    <w:p w14:paraId="15385444">
      <w:pPr>
        <w:numPr>
          <w:ilvl w:val="0"/>
          <w:numId w:val="8"/>
        </w:numPr>
        <w:bidi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>All users can upload images and receive predictions directly</w:t>
      </w:r>
    </w:p>
    <w:p w14:paraId="70D5FE39">
      <w:pPr>
        <w:numPr>
          <w:ilvl w:val="0"/>
          <w:numId w:val="7"/>
        </w:numPr>
        <w:ind w:left="0" w:leftChars="0" w:firstLine="0" w:firstLineChars="0"/>
        <w:rPr>
          <w:rFonts w:hint="default"/>
          <w:b/>
          <w:bCs/>
          <w:sz w:val="28"/>
          <w:lang w:val="en-IN"/>
        </w:rPr>
      </w:pPr>
      <w:r>
        <w:rPr>
          <w:b/>
          <w:bCs/>
          <w:sz w:val="28"/>
        </w:rPr>
        <w:t>User Interface</w:t>
      </w:r>
      <w:r>
        <w:rPr>
          <w:rFonts w:hint="default"/>
          <w:b/>
          <w:bCs/>
          <w:sz w:val="28"/>
          <w:lang w:val="en-IN"/>
        </w:rPr>
        <w:t>:</w:t>
      </w:r>
    </w:p>
    <w:p w14:paraId="72B80F23">
      <w:pPr>
        <w:rPr>
          <w:rFonts w:hint="default"/>
          <w:b/>
          <w:bCs/>
          <w:sz w:val="28"/>
          <w:lang w:val="en-IN"/>
        </w:rPr>
      </w:pPr>
      <w:r>
        <w:rPr>
          <w:rFonts w:hint="default"/>
          <w:b/>
          <w:bCs/>
          <w:sz w:val="28"/>
          <w:lang w:val="en-IN"/>
        </w:rPr>
        <w:t xml:space="preserve">    </w:t>
      </w:r>
      <w:r>
        <w:rPr>
          <w:b/>
          <w:bCs/>
        </w:rPr>
        <w:t>Screenshots:</w:t>
      </w:r>
    </w:p>
    <w:p w14:paraId="0E26984C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8"/>
          <w:lang w:val="en-IN"/>
        </w:rPr>
        <w:t xml:space="preserve">       </w:t>
      </w:r>
      <w:r>
        <w:rPr>
          <w:rFonts w:ascii="SimSun" w:hAnsi="SimSun" w:eastAsia="SimSun" w:cs="SimSun"/>
          <w:b/>
          <w:bCs/>
          <w:sz w:val="24"/>
          <w:szCs w:val="24"/>
        </w:rPr>
        <w:t>Home Page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:</w:t>
      </w:r>
    </w:p>
    <w:p w14:paraId="131002CE">
      <w:pPr>
        <w:numPr>
          <w:ilvl w:val="0"/>
          <w:numId w:val="9"/>
        </w:numPr>
      </w:pPr>
      <w:r>
        <w:t>Clean and minimal HTML interface</w:t>
      </w:r>
    </w:p>
    <w:p w14:paraId="68485AC5">
      <w:pPr>
        <w:numPr>
          <w:ilvl w:val="0"/>
          <w:numId w:val="9"/>
        </w:numPr>
      </w:pPr>
      <w:r>
        <w:t>Image upload button with preview</w:t>
      </w:r>
    </w:p>
    <w:p w14:paraId="3ACF31C6">
      <w:pPr>
        <w:numPr>
          <w:ilvl w:val="0"/>
          <w:numId w:val="9"/>
        </w:numPr>
      </w:pPr>
      <w:r>
        <w:t>Prediction result displayed clearly on a separate page</w:t>
      </w:r>
    </w:p>
    <w:p w14:paraId="56BB40BB">
      <w:pPr>
        <w:numPr>
          <w:ilvl w:val="0"/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</w:t>
      </w:r>
      <w:r>
        <w:rPr>
          <w:rFonts w:hint="default"/>
          <w:lang w:val="en-IN"/>
        </w:rPr>
        <w:drawing>
          <wp:inline distT="0" distB="0" distL="114300" distR="114300">
            <wp:extent cx="5715635" cy="2713355"/>
            <wp:effectExtent l="0" t="0" r="14605" b="14605"/>
            <wp:docPr id="9" name="Picture 9" descr="Screenshot 2025-06-29 10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9 1017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3A6D">
      <w:pPr>
        <w:numPr>
          <w:ilvl w:val="0"/>
          <w:numId w:val="0"/>
        </w:numPr>
        <w:ind w:left="360" w:leftChars="0"/>
      </w:pPr>
    </w:p>
    <w:p w14:paraId="675EE685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 xml:space="preserve"> Upload Interface:</w:t>
      </w:r>
    </w:p>
    <w:p w14:paraId="2DFF6522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 xml:space="preserve">                                </w:t>
      </w:r>
      <w:r>
        <w:rPr>
          <w:rFonts w:hint="default"/>
          <w:b/>
          <w:bCs/>
          <w:i/>
          <w:iCs/>
          <w:lang w:val="en-IN"/>
        </w:rPr>
        <w:drawing>
          <wp:inline distT="0" distB="0" distL="114300" distR="114300">
            <wp:extent cx="5730875" cy="3306445"/>
            <wp:effectExtent l="0" t="0" r="14605" b="635"/>
            <wp:docPr id="10" name="Picture 10" descr="Screenshot 2025-06-29 10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29 1017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CC03">
      <w:pPr>
        <w:numPr>
          <w:ilvl w:val="0"/>
          <w:numId w:val="0"/>
        </w:numPr>
        <w:rPr>
          <w:b/>
          <w:bCs/>
          <w:i/>
          <w:iCs/>
        </w:rPr>
      </w:pPr>
      <w:r>
        <w:rPr>
          <w:b/>
          <w:bCs/>
          <w:i/>
          <w:iCs/>
        </w:rPr>
        <w:t>Result page with prediction</w:t>
      </w:r>
    </w:p>
    <w:p w14:paraId="35713B9F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 w14:paraId="1D4A6D41">
      <w:pPr>
        <w:numPr>
          <w:ilvl w:val="0"/>
          <w:numId w:val="0"/>
        </w:numPr>
        <w:bidi w:val="0"/>
        <w:ind w:leftChars="0"/>
        <w:jc w:val="center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5003800" cy="3432175"/>
            <wp:effectExtent l="0" t="0" r="10160" b="1206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2FD8">
      <w:pPr>
        <w:numPr>
          <w:ilvl w:val="0"/>
          <w:numId w:val="0"/>
        </w:numPr>
        <w:bidi w:val="0"/>
        <w:ind w:leftChars="0"/>
      </w:pPr>
    </w:p>
    <w:p w14:paraId="226F7DEE">
      <w:pPr>
        <w:numPr>
          <w:ilvl w:val="0"/>
          <w:numId w:val="0"/>
        </w:numPr>
        <w:rPr>
          <w:rFonts w:hint="default"/>
          <w:b/>
          <w:bCs/>
          <w:sz w:val="28"/>
          <w:lang w:val="en-IN"/>
        </w:rPr>
      </w:pPr>
    </w:p>
    <w:p w14:paraId="0183BB17">
      <w:pPr>
        <w:numPr>
          <w:ilvl w:val="0"/>
          <w:numId w:val="0"/>
        </w:numPr>
        <w:rPr>
          <w:rFonts w:hint="default"/>
          <w:b/>
          <w:bCs/>
          <w:sz w:val="28"/>
          <w:lang w:val="en-IN"/>
        </w:rPr>
      </w:pPr>
    </w:p>
    <w:p w14:paraId="36F2FB77">
      <w:pPr>
        <w:numPr>
          <w:ilvl w:val="0"/>
          <w:numId w:val="7"/>
        </w:numPr>
        <w:ind w:left="0" w:leftChars="0" w:firstLine="0" w:firstLineChars="0"/>
        <w:rPr>
          <w:rFonts w:hint="default"/>
          <w:b/>
          <w:bCs/>
          <w:sz w:val="28"/>
          <w:lang w:val="en-IN"/>
        </w:rPr>
      </w:pPr>
      <w:r>
        <w:rPr>
          <w:b/>
          <w:bCs/>
          <w:sz w:val="28"/>
        </w:rPr>
        <w:t>Testing</w:t>
      </w:r>
      <w:r>
        <w:rPr>
          <w:rFonts w:hint="default"/>
          <w:b/>
          <w:bCs/>
          <w:sz w:val="28"/>
          <w:lang w:val="en-IN"/>
        </w:rPr>
        <w:t>:</w:t>
      </w:r>
    </w:p>
    <w:p w14:paraId="062304A6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/>
          <w:b/>
          <w:bCs/>
          <w:sz w:val="28"/>
          <w:lang w:val="en-IN"/>
        </w:rPr>
        <w:t xml:space="preserve">                 </w:t>
      </w:r>
      <w:r>
        <w:rPr>
          <w:rFonts w:hint="default" w:ascii="Calibri" w:hAnsi="Calibri" w:eastAsia="SimSun" w:cs="Calibri"/>
          <w:sz w:val="24"/>
          <w:szCs w:val="24"/>
        </w:rPr>
        <w:t>The application was evaluated for its performance in real-time use. The prediction response time was measured, ensuring the system provides output within a few seconds after image upload. This helped confirm that the model and server were optimized for quick interaction.</w:t>
      </w:r>
    </w:p>
    <w:p w14:paraId="51D4B83C">
      <w:pPr>
        <w:numPr>
          <w:ilvl w:val="0"/>
          <w:numId w:val="7"/>
        </w:numPr>
        <w:ind w:left="0" w:leftChars="0" w:firstLine="0" w:firstLineChars="0"/>
        <w:rPr>
          <w:rFonts w:hint="default"/>
          <w:b/>
          <w:bCs/>
          <w:sz w:val="28"/>
          <w:lang w:val="en-IN"/>
        </w:rPr>
      </w:pPr>
      <w:r>
        <w:rPr>
          <w:b/>
          <w:bCs/>
          <w:sz w:val="28"/>
        </w:rPr>
        <w:t>Screenshots or Demo</w:t>
      </w:r>
      <w:r>
        <w:rPr>
          <w:rFonts w:hint="default"/>
          <w:b/>
          <w:bCs/>
          <w:sz w:val="28"/>
          <w:lang w:val="en-IN"/>
        </w:rPr>
        <w:t>:</w:t>
      </w:r>
    </w:p>
    <w:p w14:paraId="206C9BAA">
      <w:pPr>
        <w:numPr>
          <w:numId w:val="0"/>
        </w:numPr>
        <w:ind w:leftChars="0"/>
        <w:rPr>
          <w:rFonts w:hint="default"/>
          <w:b/>
          <w:bCs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 xml:space="preserve">            </w:t>
      </w:r>
      <w:r>
        <w:rPr>
          <w:rFonts w:hint="default"/>
          <w:b/>
          <w:bCs/>
          <w:sz w:val="28"/>
          <w:lang w:val="en-US"/>
        </w:rPr>
        <w:fldChar w:fldCharType="begin"/>
      </w:r>
      <w:r>
        <w:rPr>
          <w:rFonts w:hint="default"/>
          <w:b/>
          <w:bCs/>
          <w:sz w:val="28"/>
          <w:lang w:val="en-US"/>
        </w:rPr>
        <w:instrText xml:space="preserve"> HYPERLINK "https://drive.google.com/file/d/1ZefdDecynsEJ_1F9053ZPUq-uL9nt-mJ/view?usp=sharing" </w:instrText>
      </w:r>
      <w:r>
        <w:rPr>
          <w:rFonts w:hint="default"/>
          <w:b/>
          <w:bCs/>
          <w:sz w:val="28"/>
          <w:lang w:val="en-US"/>
        </w:rPr>
        <w:fldChar w:fldCharType="separate"/>
      </w:r>
      <w:r>
        <w:rPr>
          <w:rStyle w:val="13"/>
          <w:rFonts w:hint="default"/>
          <w:b/>
          <w:bCs/>
          <w:sz w:val="28"/>
          <w:lang w:val="en-US"/>
        </w:rPr>
        <w:t>Demo Vi</w:t>
      </w:r>
      <w:bookmarkStart w:id="0" w:name="_GoBack"/>
      <w:bookmarkEnd w:id="0"/>
      <w:r>
        <w:rPr>
          <w:rStyle w:val="13"/>
          <w:rFonts w:hint="default"/>
          <w:b/>
          <w:bCs/>
          <w:sz w:val="28"/>
          <w:lang w:val="en-US"/>
        </w:rPr>
        <w:t>deo Link</w:t>
      </w:r>
      <w:r>
        <w:rPr>
          <w:rFonts w:hint="default"/>
          <w:b/>
          <w:bCs/>
          <w:sz w:val="28"/>
          <w:lang w:val="en-US"/>
        </w:rPr>
        <w:fldChar w:fldCharType="end"/>
      </w:r>
    </w:p>
    <w:p w14:paraId="0037091D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442E2E23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lang w:val="en-IN"/>
        </w:rPr>
      </w:pPr>
      <w:r>
        <w:rPr>
          <w:rFonts w:hint="default"/>
          <w:b/>
          <w:bCs/>
          <w:sz w:val="28"/>
          <w:lang w:val="en-IN"/>
        </w:rPr>
        <w:t>12.</w:t>
      </w:r>
      <w:r>
        <w:rPr>
          <w:b/>
          <w:bCs/>
          <w:sz w:val="28"/>
        </w:rPr>
        <w:t>Known Issues</w:t>
      </w:r>
      <w:r>
        <w:rPr>
          <w:rFonts w:hint="default"/>
          <w:b/>
          <w:bCs/>
          <w:sz w:val="28"/>
          <w:lang w:val="en-IN"/>
        </w:rPr>
        <w:t>:</w:t>
      </w:r>
    </w:p>
    <w:p w14:paraId="7FA74BBB">
      <w:pPr>
        <w:pStyle w:val="16"/>
        <w:keepNext w:val="0"/>
        <w:keepLines w:val="0"/>
        <w:widowControl/>
        <w:suppressLineNumbers w:val="0"/>
      </w:pPr>
      <w:r>
        <w:rPr>
          <w:rFonts w:hint="default"/>
          <w:b/>
          <w:bCs/>
          <w:sz w:val="28"/>
          <w:lang w:val="en-IN"/>
        </w:rPr>
        <w:t xml:space="preserve">              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Limited Dataset Generalization</w:t>
      </w:r>
      <w:r>
        <w:br w:type="textWrapping"/>
      </w:r>
      <w:r>
        <w:t>The model’s performance may decrease when tested with images taken under different lighting conditions, angles, or resolutions than those present in the training dataset.</w:t>
      </w:r>
    </w:p>
    <w:p w14:paraId="701B72D2">
      <w:pPr>
        <w:pStyle w:val="16"/>
        <w:keepNext w:val="0"/>
        <w:keepLines w:val="0"/>
        <w:widowControl/>
        <w:suppressLineNumbers w:val="0"/>
        <w:ind w:firstLine="960" w:firstLineChars="40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No Real-Time Feedback on Upload Errors</w:t>
      </w:r>
      <w:r>
        <w:br w:type="textWrapping"/>
      </w:r>
      <w:r>
        <w:t xml:space="preserve">If the user uploads an incorrect file type (e.g., </w:t>
      </w:r>
      <w:r>
        <w:rPr>
          <w:rStyle w:val="14"/>
        </w:rPr>
        <w:t>.txt</w:t>
      </w:r>
      <w:r>
        <w:t xml:space="preserve">, </w:t>
      </w:r>
      <w:r>
        <w:rPr>
          <w:rStyle w:val="14"/>
        </w:rPr>
        <w:t>.pdf</w:t>
      </w:r>
      <w:r>
        <w:t>), the application currently lacks detailed error messaging or visual cues for invalid inputs.</w:t>
      </w:r>
    </w:p>
    <w:p w14:paraId="5292B22D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lang w:val="en-IN"/>
        </w:rPr>
      </w:pPr>
    </w:p>
    <w:p w14:paraId="2271FC34">
      <w:pPr>
        <w:numPr>
          <w:ilvl w:val="0"/>
          <w:numId w:val="10"/>
        </w:numPr>
      </w:pPr>
      <w:r>
        <w:rPr>
          <w:b/>
          <w:bCs/>
          <w:sz w:val="28"/>
        </w:rPr>
        <w:t>Future Enhancements</w:t>
      </w:r>
      <w:r>
        <w:rPr>
          <w:rFonts w:hint="default"/>
          <w:b/>
          <w:bCs/>
          <w:sz w:val="28"/>
          <w:lang w:val="en-IN"/>
        </w:rPr>
        <w:t>:</w:t>
      </w:r>
    </w:p>
    <w:p w14:paraId="0F1DDCAB">
      <w:pPr>
        <w:numPr>
          <w:ilvl w:val="0"/>
          <w:numId w:val="0"/>
        </w:numPr>
      </w:pP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✅ </w:t>
      </w:r>
      <w:r>
        <w:rPr>
          <w:rStyle w:val="17"/>
        </w:rPr>
        <w:t>Integrate Real-Time Camera Input:</w:t>
      </w:r>
      <w:r>
        <w:br w:type="textWrapping"/>
      </w:r>
      <w:r>
        <w:t>Allow users to capture images directly from a webcam or phone camera for instant predictions.</w:t>
      </w:r>
    </w:p>
    <w:p w14:paraId="7A7567FE">
      <w:pPr>
        <w:pStyle w:val="16"/>
        <w:keepNext w:val="0"/>
        <w:keepLines w:val="0"/>
        <w:widowControl/>
        <w:suppressLineNumbers w:val="0"/>
      </w:pPr>
      <w:r>
        <w:t xml:space="preserve">✅ </w:t>
      </w:r>
      <w:r>
        <w:rPr>
          <w:rStyle w:val="17"/>
        </w:rPr>
        <w:t>Expand Disease Classes:</w:t>
      </w:r>
      <w:r>
        <w:br w:type="textWrapping"/>
      </w:r>
      <w:r>
        <w:t>Include more poultry diseases to improve diagnostic coverage and reliability.</w:t>
      </w:r>
    </w:p>
    <w:p w14:paraId="57EE8E9A">
      <w:pPr>
        <w:pStyle w:val="16"/>
        <w:keepNext w:val="0"/>
        <w:keepLines w:val="0"/>
        <w:widowControl/>
        <w:suppressLineNumbers w:val="0"/>
      </w:pPr>
      <w:r>
        <w:t xml:space="preserve">✅ </w:t>
      </w:r>
      <w:r>
        <w:rPr>
          <w:rStyle w:val="17"/>
        </w:rPr>
        <w:t>Implement Role-Based Dashboards:</w:t>
      </w:r>
      <w:r>
        <w:br w:type="textWrapping"/>
      </w:r>
      <w:r>
        <w:t>Add separate interfaces for Admins, Farmers, and Vets with specific features and analytics.</w:t>
      </w:r>
    </w:p>
    <w:p w14:paraId="522AD6D9">
      <w:pPr>
        <w:pStyle w:val="16"/>
        <w:keepNext w:val="0"/>
        <w:keepLines w:val="0"/>
        <w:widowControl/>
        <w:suppressLineNumbers w:val="0"/>
      </w:pPr>
      <w:r>
        <w:t xml:space="preserve">✅ </w:t>
      </w:r>
      <w:r>
        <w:rPr>
          <w:rStyle w:val="17"/>
        </w:rPr>
        <w:t>Enable Multi-Disease Detection:</w:t>
      </w:r>
      <w:r>
        <w:br w:type="textWrapping"/>
      </w:r>
      <w:r>
        <w:t>Improve model to detect multiple diseases or co-infections from a single image.</w:t>
      </w:r>
    </w:p>
    <w:p w14:paraId="35108B96">
      <w:pPr>
        <w:pStyle w:val="16"/>
        <w:keepNext w:val="0"/>
        <w:keepLines w:val="0"/>
        <w:widowControl/>
        <w:suppressLineNumbers w:val="0"/>
      </w:pPr>
      <w:r>
        <w:t xml:space="preserve">✅ </w:t>
      </w:r>
      <w:r>
        <w:rPr>
          <w:rStyle w:val="17"/>
        </w:rPr>
        <w:t>Incorporate Treatment Suggestions:</w:t>
      </w:r>
      <w:r>
        <w:br w:type="textWrapping"/>
      </w:r>
      <w:r>
        <w:t>Based on predictions, display basic care steps or direct users to veterinary resources.</w:t>
      </w:r>
    </w:p>
    <w:p w14:paraId="77083025">
      <w:pPr>
        <w:numPr>
          <w:ilvl w:val="0"/>
          <w:numId w:val="0"/>
        </w:numPr>
        <w:rPr>
          <w:rFonts w:hint="default"/>
          <w:b/>
          <w:bCs/>
          <w:sz w:val="28"/>
          <w:lang w:val="en-IN"/>
        </w:rPr>
      </w:pPr>
    </w:p>
    <w:p w14:paraId="2F975DC1">
      <w:pPr>
        <w:numPr>
          <w:ilvl w:val="0"/>
          <w:numId w:val="0"/>
        </w:numPr>
        <w:rPr>
          <w:rFonts w:hint="default"/>
          <w:b/>
          <w:bCs/>
          <w:sz w:val="28"/>
          <w:lang w:val="en-IN"/>
        </w:rPr>
      </w:pPr>
    </w:p>
    <w:p w14:paraId="6E31CA8B">
      <w:pPr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</w:p>
    <w:p w14:paraId="188969D0">
      <w:pPr>
        <w:numPr>
          <w:ilvl w:val="0"/>
          <w:numId w:val="0"/>
        </w:numPr>
        <w:rPr>
          <w:rFonts w:hint="default"/>
          <w:b/>
          <w:bCs/>
          <w:sz w:val="28"/>
          <w:lang w:val="en-IN"/>
        </w:rPr>
      </w:pPr>
    </w:p>
    <w:p w14:paraId="5BB9A5D2">
      <w:pPr>
        <w:numPr>
          <w:ilvl w:val="0"/>
          <w:numId w:val="0"/>
        </w:numPr>
        <w:ind w:left="440" w:leftChars="0"/>
        <w:rPr>
          <w:rFonts w:hint="default"/>
          <w:b/>
          <w:bCs/>
          <w:sz w:val="28"/>
          <w:lang w:val="en-IN"/>
        </w:rPr>
      </w:pPr>
    </w:p>
    <w:p w14:paraId="0AEEEE7A">
      <w:pPr>
        <w:rPr>
          <w:rStyle w:val="15"/>
        </w:rPr>
      </w:pPr>
    </w:p>
    <w:p w14:paraId="112F6C71"/>
    <w:p w14:paraId="7B63996A">
      <w:pPr>
        <w:numPr>
          <w:ilvl w:val="0"/>
          <w:numId w:val="0"/>
        </w:numPr>
        <w:ind w:leftChars="0"/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2D50FB79">
      <w:pPr>
        <w:numPr>
          <w:ilvl w:val="0"/>
          <w:numId w:val="0"/>
        </w:numPr>
        <w:ind w:leftChars="0"/>
        <w:rPr>
          <w:rStyle w:val="17"/>
          <w:rFonts w:hint="default" w:ascii="Calibri" w:hAnsi="Calibri" w:eastAsia="SimSun" w:cs="Calibri"/>
          <w:b/>
          <w:bCs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</w:pPr>
    </w:p>
    <w:p w14:paraId="66F5A0C7">
      <w:pPr>
        <w:numPr>
          <w:ilvl w:val="0"/>
          <w:numId w:val="0"/>
        </w:numPr>
        <w:ind w:leftChars="0"/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</w:pPr>
      <w:r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 xml:space="preserve">     </w:t>
      </w:r>
    </w:p>
    <w:p w14:paraId="36144319">
      <w:pPr>
        <w:rPr>
          <w:rFonts w:hint="default"/>
          <w:b/>
          <w:bCs/>
          <w:sz w:val="28"/>
          <w:szCs w:val="28"/>
          <w:lang w:val="en-IN"/>
        </w:rPr>
      </w:pPr>
    </w:p>
    <w:p w14:paraId="515462FC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B08F2ED">
      <w:pPr>
        <w:pStyle w:val="16"/>
        <w:keepNext w:val="0"/>
        <w:keepLines w:val="0"/>
        <w:widowControl/>
        <w:suppressLineNumbers w:val="0"/>
        <w:spacing w:line="240" w:lineRule="auto"/>
        <w:jc w:val="both"/>
        <w:rPr>
          <w:rFonts w:hint="default"/>
          <w:lang w:val="en-IN"/>
        </w:rPr>
      </w:pPr>
    </w:p>
    <w:p w14:paraId="537DEA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80" w:leftChars="0"/>
        <w:jc w:val="both"/>
      </w:pPr>
    </w:p>
    <w:p w14:paraId="0F75AA97">
      <w:pPr>
        <w:numPr>
          <w:ilvl w:val="0"/>
          <w:numId w:val="0"/>
        </w:numPr>
        <w:spacing w:line="360" w:lineRule="auto"/>
        <w:ind w:left="633" w:leftChars="0"/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</w:p>
    <w:p w14:paraId="3740AED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100" w:leftChars="0"/>
      </w:pPr>
    </w:p>
    <w:p w14:paraId="5D28BA9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365BE94">
      <w:pPr>
        <w:numPr>
          <w:ilvl w:val="0"/>
          <w:numId w:val="0"/>
        </w:numPr>
        <w:ind w:left="440" w:leftChars="0"/>
        <w:rPr>
          <w:rFonts w:hint="default"/>
          <w:b/>
          <w:bCs/>
          <w:sz w:val="28"/>
          <w:lang w:val="en-US"/>
        </w:rPr>
      </w:pPr>
    </w:p>
    <w:p w14:paraId="7DC20875">
      <w:pPr>
        <w:numPr>
          <w:ilvl w:val="0"/>
          <w:numId w:val="0"/>
        </w:numPr>
        <w:ind w:left="360" w:leftChars="0"/>
        <w:rPr>
          <w:rFonts w:hint="default"/>
          <w:b/>
          <w:bCs/>
          <w:sz w:val="28"/>
          <w:lang w:val="en-US"/>
        </w:rPr>
      </w:pPr>
    </w:p>
    <w:p w14:paraId="59945F1B">
      <w:pPr>
        <w:pStyle w:val="33"/>
        <w:spacing w:line="276" w:lineRule="auto"/>
        <w:ind w:left="0" w:leftChars="0" w:firstLine="420" w:firstLineChars="1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E31FD1F">
      <w:pPr>
        <w:pStyle w:val="3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0D8665">
      <w:pPr>
        <w:pStyle w:val="33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621926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D6AD77">
      <w:pPr>
        <w:pStyle w:val="33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9F260">
      <w:pPr>
        <w:pStyle w:val="33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C87B8">
      <w:pPr>
        <w:pStyle w:val="33"/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C1FB2E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9D57F7B">
      <w:pPr>
        <w:rPr>
          <w:b/>
          <w:bCs/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0BB2C"/>
    <w:multiLevelType w:val="singleLevel"/>
    <w:tmpl w:val="80F0BB2C"/>
    <w:lvl w:ilvl="0" w:tentative="0">
      <w:start w:val="1"/>
      <w:numFmt w:val="decimal"/>
      <w:suff w:val="space"/>
      <w:lvlText w:val="%1."/>
      <w:lvlJc w:val="left"/>
      <w:pPr>
        <w:ind w:left="633" w:leftChars="0" w:firstLine="0" w:firstLineChars="0"/>
      </w:pPr>
    </w:lvl>
  </w:abstractNum>
  <w:abstractNum w:abstractNumId="1">
    <w:nsid w:val="1011016C"/>
    <w:multiLevelType w:val="multilevel"/>
    <w:tmpl w:val="1011016C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C5065"/>
    <w:multiLevelType w:val="singleLevel"/>
    <w:tmpl w:val="131C5065"/>
    <w:lvl w:ilvl="0" w:tentative="0">
      <w:start w:val="8"/>
      <w:numFmt w:val="decimal"/>
      <w:suff w:val="space"/>
      <w:lvlText w:val="%1."/>
      <w:lvlJc w:val="left"/>
    </w:lvl>
  </w:abstractNum>
  <w:abstractNum w:abstractNumId="3">
    <w:nsid w:val="179D9584"/>
    <w:multiLevelType w:val="singleLevel"/>
    <w:tmpl w:val="179D958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D4ECFE0"/>
    <w:multiLevelType w:val="singleLevel"/>
    <w:tmpl w:val="1D4ECF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8315CC8"/>
    <w:multiLevelType w:val="singleLevel"/>
    <w:tmpl w:val="28315CC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2CB7DFB"/>
    <w:multiLevelType w:val="multilevel"/>
    <w:tmpl w:val="52CB7D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B7F18C6"/>
    <w:multiLevelType w:val="singleLevel"/>
    <w:tmpl w:val="5B7F18C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76B3006"/>
    <w:multiLevelType w:val="multilevel"/>
    <w:tmpl w:val="676B300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6BFA26DC"/>
    <w:multiLevelType w:val="singleLevel"/>
    <w:tmpl w:val="6BFA26DC"/>
    <w:lvl w:ilvl="0" w:tentative="0">
      <w:start w:val="13"/>
      <w:numFmt w:val="decimal"/>
      <w:suff w:val="space"/>
      <w:lvlText w:val="%1."/>
      <w:lvlJc w:val="left"/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6E"/>
    <w:rsid w:val="0003710F"/>
    <w:rsid w:val="00415665"/>
    <w:rsid w:val="00511D0B"/>
    <w:rsid w:val="00781A21"/>
    <w:rsid w:val="0079131E"/>
    <w:rsid w:val="00A61E6E"/>
    <w:rsid w:val="00BD7F65"/>
    <w:rsid w:val="00D625F4"/>
    <w:rsid w:val="17DB5E38"/>
    <w:rsid w:val="370A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110</Words>
  <Characters>631</Characters>
  <Lines>5</Lines>
  <Paragraphs>1</Paragraphs>
  <TotalTime>20</TotalTime>
  <ScaleCrop>false</ScaleCrop>
  <LinksUpToDate>false</LinksUpToDate>
  <CharactersWithSpaces>740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2025-06-28T20:25:00Z</dcterms:created>
  <dc:creator>J Lakshmi Thirupathamma</dc:creator>
  <cp:lastModifiedBy>Lakshmi J</cp:lastModifiedBy>
  <dcterms:modified xsi:type="dcterms:W3CDTF">2025-06-29T07:08:35Z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B4755A139DB64D4F894713F76058CE4B_12</vt:lpwstr>
  </property>
</Properties>
</file>