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8" w:name="X25610cb6729dae425b4d608f896666f92c57500"/>
    <w:p>
      <w:pPr>
        <w:pStyle w:val="Heading1"/>
      </w:pPr>
      <w:r>
        <w:t xml:space="preserve">Backlog Synthesizer — End-to-End Technical Document</w:t>
      </w:r>
    </w:p>
    <w:p>
      <w:pPr>
        <w:pStyle w:val="FirstParagraph"/>
      </w:pPr>
      <w:r>
        <w:t xml:space="preserve">A multi-agent AI system that turns customer meeting transcripts, architecture wikis, and existing backlogs into structured, audited engineering stories — with gap, conflict, and duplicate detection against the live work in flight.</w:t>
      </w:r>
    </w:p>
    <w:p>
      <w:pPr>
        <w:pStyle w:val="BlockText"/>
      </w:pPr>
      <w:r>
        <w:rPr>
          <w:b/>
          <w:bCs/>
        </w:rPr>
        <w:t xml:space="preserve">How to read this document.</w:t>
      </w:r>
      <w:r>
        <w:t xml:space="preserve"> </w:t>
      </w:r>
      <w:r>
        <w:t xml:space="preserve">It is a complete walkthrough of the system for interview / review preparation — from a user clicking</w:t>
      </w:r>
      <w:r>
        <w:t xml:space="preserve"> </w:t>
      </w:r>
      <w:r>
        <w:rPr>
          <w:i/>
          <w:iCs/>
        </w:rPr>
        <w:t xml:space="preserve">Analyze</w:t>
      </w:r>
      <w:r>
        <w:t xml:space="preserve"> </w:t>
      </w:r>
      <w:r>
        <w:t xml:space="preserve">all the way to the rendered Markdown output. Every LLM call, the exact request and response over the wire, the data that flows between the five agents, the retrieval math, the prompt iterations, and the design rationale behind each decision are covered. All JSON shapes and token counts shown are lifted from a real committed run (</w:t>
      </w:r>
      <w:r>
        <w:rPr>
          <w:rStyle w:val="VerbatimChar"/>
        </w:rPr>
        <w:t xml:space="preserve">outputs/20260528_205305/</w:t>
      </w:r>
      <w:r>
        <w:t xml:space="preserve"> </w:t>
      </w:r>
      <w:r>
        <w:t xml:space="preserve">and</w:t>
      </w:r>
      <w:r>
        <w:t xml:space="preserve"> </w:t>
      </w:r>
      <w:r>
        <w:rPr>
          <w:rStyle w:val="VerbatimChar"/>
        </w:rPr>
        <w:t xml:space="preserve">outputs/20260527_235829/</w:t>
      </w:r>
      <w:r>
        <w:t xml:space="preserve">), not invented.</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c555f901308e0ca1fe83531c356e1a10b9c010">
        <w:r>
          <w:rPr>
            <w:rStyle w:val="Hyperlink"/>
            <w:b/>
            <w:bCs/>
          </w:rPr>
          <w:t xml:space="preserve">Project Overview</w:t>
        </w:r>
      </w:hyperlink>
      <w:r>
        <w:t xml:space="preserve"> </w:t>
      </w:r>
      <w:r>
        <w:t xml:space="preserve">— what it is, why it exists, who it’s for</w:t>
      </w:r>
    </w:p>
    <w:p>
      <w:pPr>
        <w:pStyle w:val="Compact"/>
        <w:numPr>
          <w:ilvl w:val="0"/>
          <w:numId w:val="1001"/>
        </w:numPr>
      </w:pPr>
      <w:hyperlink w:anchor="Xadffa0c657789d188b7bad67251e99502d9d94d">
        <w:r>
          <w:rPr>
            <w:rStyle w:val="Hyperlink"/>
            <w:b/>
            <w:bCs/>
          </w:rPr>
          <w:t xml:space="preserve">System Architecture</w:t>
        </w:r>
      </w:hyperlink>
      <w:r>
        <w:t xml:space="preserve"> </w:t>
      </w:r>
      <w:r>
        <w:t xml:space="preserve">— the 5-agent pipeline, why 5, where AI vs. Python sits, tech stack</w:t>
      </w:r>
    </w:p>
    <w:p>
      <w:pPr>
        <w:pStyle w:val="Compact"/>
        <w:numPr>
          <w:ilvl w:val="0"/>
          <w:numId w:val="1001"/>
        </w:numPr>
      </w:pPr>
      <w:hyperlink w:anchor="X431e464fc96f9e0cc6df6461d0229747a502384">
        <w:r>
          <w:rPr>
            <w:rStyle w:val="Hyperlink"/>
            <w:b/>
            <w:bCs/>
          </w:rPr>
          <w:t xml:space="preserve">Setup &amp; Installation</w:t>
        </w:r>
      </w:hyperlink>
      <w:r>
        <w:t xml:space="preserve"> </w:t>
      </w:r>
      <w:r>
        <w:t xml:space="preserve">— prerequisites,</w:t>
      </w:r>
      <w:r>
        <w:t xml:space="preserve"> </w:t>
      </w:r>
      <w:r>
        <w:rPr>
          <w:rStyle w:val="VerbatimChar"/>
        </w:rPr>
        <w:t xml:space="preserve">.env</w:t>
      </w:r>
      <w:r>
        <w:t xml:space="preserve">, first run (CLI + UI)</w:t>
      </w:r>
    </w:p>
    <w:p>
      <w:pPr>
        <w:pStyle w:val="Compact"/>
        <w:numPr>
          <w:ilvl w:val="0"/>
          <w:numId w:val="1001"/>
        </w:numPr>
      </w:pPr>
      <w:hyperlink w:anchor="X0b75c8a14efc0230667a2212287d8cd86babace">
        <w:r>
          <w:rPr>
            <w:rStyle w:val="Hyperlink"/>
            <w:b/>
            <w:bCs/>
          </w:rPr>
          <w:t xml:space="preserve">End-to-End Flow Walkthrough</w:t>
        </w:r>
      </w:hyperlink>
      <w:r>
        <w:t xml:space="preserve"> </w:t>
      </w:r>
      <w:r>
        <w:t xml:space="preserve">— every step, with the real data that flows between agents</w:t>
      </w:r>
    </w:p>
    <w:p>
      <w:pPr>
        <w:pStyle w:val="Compact"/>
        <w:numPr>
          <w:ilvl w:val="0"/>
          <w:numId w:val="1001"/>
        </w:numPr>
      </w:pPr>
      <w:hyperlink w:anchor="X75e9632cfc7d1dc5bc154c8d7a30a64f2276bf3">
        <w:r>
          <w:rPr>
            <w:rStyle w:val="Hyperlink"/>
            <w:b/>
            <w:bCs/>
          </w:rPr>
          <w:t xml:space="preserve">Claude API + Gemini Integration</w:t>
        </w:r>
      </w:hyperlink>
      <w:r>
        <w:t xml:space="preserve"> </w:t>
      </w:r>
      <w:r>
        <w:t xml:space="preserve">— model presets, the request over the wire, parsing, retry, cost</w:t>
      </w:r>
    </w:p>
    <w:p>
      <w:pPr>
        <w:pStyle w:val="Compact"/>
        <w:numPr>
          <w:ilvl w:val="0"/>
          <w:numId w:val="1001"/>
        </w:numPr>
      </w:pPr>
      <w:hyperlink w:anchor="X705e3d2ef1d4cf431daca3ea297d00a871122b5">
        <w:r>
          <w:rPr>
            <w:rStyle w:val="Hyperlink"/>
            <w:b/>
            <w:bCs/>
          </w:rPr>
          <w:t xml:space="preserve">RAG / Retrieval Layer</w:t>
        </w:r>
      </w:hyperlink>
      <w:r>
        <w:t xml:space="preserve"> </w:t>
      </w:r>
      <w:r>
        <w:t xml:space="preserve">— embeddings, cosine similarity, the 20-ticket threshold, the 0.6 dedup floor</w:t>
      </w:r>
    </w:p>
    <w:p>
      <w:pPr>
        <w:pStyle w:val="Compact"/>
        <w:numPr>
          <w:ilvl w:val="0"/>
          <w:numId w:val="1001"/>
        </w:numPr>
      </w:pPr>
      <w:hyperlink w:anchor="X4c431fae7d3e7581166e54d6a8fed16a2753dd0">
        <w:r>
          <w:rPr>
            <w:rStyle w:val="Hyperlink"/>
            <w:b/>
            <w:bCs/>
          </w:rPr>
          <w:t xml:space="preserve">Prompt Engineering</w:t>
        </w:r>
      </w:hyperlink>
      <w:r>
        <w:t xml:space="preserve"> </w:t>
      </w:r>
      <w:r>
        <w:t xml:space="preserve">— six prompts, four principles, six iteration cycles + the V2 generation</w:t>
      </w:r>
    </w:p>
    <w:p>
      <w:pPr>
        <w:pStyle w:val="Compact"/>
        <w:numPr>
          <w:ilvl w:val="0"/>
          <w:numId w:val="1001"/>
        </w:numPr>
      </w:pPr>
      <w:hyperlink w:anchor="Xa8f92eefcc08221db7479e0c2433aab2f806b64">
        <w:r>
          <w:rPr>
            <w:rStyle w:val="Hyperlink"/>
            <w:b/>
            <w:bCs/>
          </w:rPr>
          <w:t xml:space="preserve">Web UI Internals</w:t>
        </w:r>
      </w:hyperlink>
      <w:r>
        <w:t xml:space="preserve"> </w:t>
      </w:r>
      <w:r>
        <w:t xml:space="preserve">— Streamlit, dark dashboard, state, live progress, compare-mode</w:t>
      </w:r>
    </w:p>
    <w:p>
      <w:pPr>
        <w:pStyle w:val="Compact"/>
        <w:numPr>
          <w:ilvl w:val="0"/>
          <w:numId w:val="1001"/>
        </w:numPr>
      </w:pPr>
      <w:hyperlink w:anchor="X8b30afd422b4be5a79837ad6256c82bc4400015">
        <w:r>
          <w:rPr>
            <w:rStyle w:val="Hyperlink"/>
            <w:b/>
            <w:bCs/>
          </w:rPr>
          <w:t xml:space="preserve">Testing Strategy</w:t>
        </w:r>
      </w:hyperlink>
      <w:r>
        <w:t xml:space="preserve"> </w:t>
      </w:r>
      <w:r>
        <w:t xml:space="preserve">— 128 tests, mocked LLM pattern, 10 golden cases, A/B, regression dashboard</w:t>
      </w:r>
    </w:p>
    <w:p>
      <w:pPr>
        <w:pStyle w:val="Compact"/>
        <w:numPr>
          <w:ilvl w:val="0"/>
          <w:numId w:val="1001"/>
        </w:numPr>
      </w:pPr>
      <w:hyperlink w:anchor="X0e504f66cb0a7947cf2e5ece74fe6c4001ebfb9">
        <w:r>
          <w:rPr>
            <w:rStyle w:val="Hyperlink"/>
            <w:b/>
            <w:bCs/>
          </w:rPr>
          <w:t xml:space="preserve">Tracing and Auditability</w:t>
        </w:r>
      </w:hyperlink>
      <w:r>
        <w:t xml:space="preserve"> </w:t>
      </w:r>
      <w:r>
        <w:t xml:space="preserve">— the audit log, three layers of provenance</w:t>
      </w:r>
    </w:p>
    <w:p>
      <w:pPr>
        <w:pStyle w:val="Compact"/>
        <w:numPr>
          <w:ilvl w:val="0"/>
          <w:numId w:val="1001"/>
        </w:numPr>
      </w:pPr>
      <w:hyperlink w:anchor="X4aace68d996a8e3d238361c7ee419c35797023f">
        <w:r>
          <w:rPr>
            <w:rStyle w:val="Hyperlink"/>
            <w:b/>
            <w:bCs/>
          </w:rPr>
          <w:t xml:space="preserve">Jira / Confluence Live Integration</w:t>
        </w:r>
      </w:hyperlink>
      <w:r>
        <w:t xml:space="preserve"> </w:t>
      </w:r>
      <w:r>
        <w:t xml:space="preserve">— live pulls, one token for both products, seeding</w:t>
      </w:r>
    </w:p>
    <w:p>
      <w:pPr>
        <w:pStyle w:val="Compact"/>
        <w:numPr>
          <w:ilvl w:val="0"/>
          <w:numId w:val="1001"/>
        </w:numPr>
      </w:pPr>
      <w:hyperlink w:anchor="X2075a7d69758dc0ac119335c1d775c84bcf8d80">
        <w:r>
          <w:rPr>
            <w:rStyle w:val="Hyperlink"/>
            <w:b/>
            <w:bCs/>
          </w:rPr>
          <w:t xml:space="preserve">Error Handling</w:t>
        </w:r>
      </w:hyperlink>
      <w:r>
        <w:t xml:space="preserve"> </w:t>
      </w:r>
      <w:r>
        <w:t xml:space="preserve">— the error hierarchy, graceful degradation, what’s not handled</w:t>
      </w:r>
    </w:p>
    <w:p>
      <w:pPr>
        <w:pStyle w:val="Compact"/>
        <w:numPr>
          <w:ilvl w:val="0"/>
          <w:numId w:val="1001"/>
        </w:numPr>
      </w:pPr>
      <w:hyperlink w:anchor="X024d7a4f4fad0307e56fe5b182b02f539da5323">
        <w:r>
          <w:rPr>
            <w:rStyle w:val="Hyperlink"/>
            <w:b/>
            <w:bCs/>
          </w:rPr>
          <w:t xml:space="preserve">How AI Was Used to Build This</w:t>
        </w:r>
      </w:hyperlink>
      <w:r>
        <w:t xml:space="preserve"> </w:t>
      </w:r>
      <w:r>
        <w:t xml:space="preserve">— four development modes across the SDLC</w:t>
      </w:r>
    </w:p>
    <w:p>
      <w:pPr>
        <w:pStyle w:val="Compact"/>
        <w:numPr>
          <w:ilvl w:val="0"/>
          <w:numId w:val="1001"/>
        </w:numPr>
      </w:pPr>
      <w:hyperlink w:anchor="X21b72f398fc26236f6a3cd6bc6d3fbaacf1ee60">
        <w:r>
          <w:rPr>
            <w:rStyle w:val="Hyperlink"/>
            <w:b/>
            <w:bCs/>
          </w:rPr>
          <w:t xml:space="preserve">Sample Interview Questions</w:t>
        </w:r>
      </w:hyperlink>
      <w:r>
        <w:t xml:space="preserve"> </w:t>
      </w:r>
      <w:r>
        <w:t xml:space="preserve">— with prepared answers</w:t>
      </w:r>
    </w:p>
    <w:p>
      <w:pPr>
        <w:pStyle w:val="Compact"/>
        <w:numPr>
          <w:ilvl w:val="0"/>
          <w:numId w:val="1001"/>
        </w:numPr>
      </w:pPr>
      <w:hyperlink w:anchor="X535bfd7e0fa3d38898678402ea26ebc1d7d0fb8">
        <w:r>
          <w:rPr>
            <w:rStyle w:val="Hyperlink"/>
            <w:b/>
            <w:bCs/>
          </w:rPr>
          <w:t xml:space="preserve">What I’d Build Next</w:t>
        </w:r>
      </w:hyperlink>
      <w:r>
        <w:t xml:space="preserve"> </w:t>
      </w:r>
      <w:r>
        <w:t xml:space="preserve">— the prioritized roadmap</w:t>
      </w:r>
    </w:p>
    <w:p>
      <w:pPr>
        <w:pStyle w:val="Compact"/>
        <w:numPr>
          <w:ilvl w:val="0"/>
          <w:numId w:val="1002"/>
        </w:numPr>
      </w:pPr>
      <w:hyperlink w:anchor="appendix--glossary">
        <w:r>
          <w:rPr>
            <w:rStyle w:val="Hyperlink"/>
            <w:b/>
            <w:bCs/>
          </w:rPr>
          <w:t xml:space="preserve">Appendix — Glossary</w:t>
        </w:r>
      </w:hyperlink>
    </w:p>
    <w:p>
      <w:pPr>
        <w:pStyle w:val="Compact"/>
        <w:numPr>
          <w:ilvl w:val="0"/>
          <w:numId w:val="1002"/>
        </w:numPr>
      </w:pPr>
      <w:hyperlink w:anchor="appendix-a--elevator-pitch-ladder">
        <w:r>
          <w:rPr>
            <w:rStyle w:val="Hyperlink"/>
            <w:b/>
            <w:bCs/>
          </w:rPr>
          <w:t xml:space="preserve">Appendix A — Elevator-Pitch Ladder</w:t>
        </w:r>
      </w:hyperlink>
      <w:r>
        <w:t xml:space="preserve"> </w:t>
      </w:r>
      <w:r>
        <w:t xml:space="preserve">— 30s / 2min / deep-dive</w:t>
      </w:r>
    </w:p>
    <w:p>
      <w:pPr>
        <w:pStyle w:val="Compact"/>
        <w:numPr>
          <w:ilvl w:val="0"/>
          <w:numId w:val="1002"/>
        </w:numPr>
      </w:pPr>
      <w:hyperlink w:anchor="appendix-b--data-model--schema-reference">
        <w:r>
          <w:rPr>
            <w:rStyle w:val="Hyperlink"/>
            <w:b/>
            <w:bCs/>
          </w:rPr>
          <w:t xml:space="preserve">Appendix B — Data Model / Schema Reference</w:t>
        </w:r>
      </w:hyperlink>
      <w:r>
        <w:t xml:space="preserve"> </w:t>
      </w:r>
      <w:r>
        <w:t xml:space="preserve">— every field of every artifact</w:t>
      </w:r>
    </w:p>
    <w:p>
      <w:pPr>
        <w:pStyle w:val="Compact"/>
        <w:numPr>
          <w:ilvl w:val="0"/>
          <w:numId w:val="1002"/>
        </w:numPr>
      </w:pPr>
      <w:hyperlink w:anchor="X85cf721981e559b6d47b11da16b8e915a39b0eb">
        <w:r>
          <w:rPr>
            <w:rStyle w:val="Hyperlink"/>
            <w:b/>
            <w:bCs/>
          </w:rPr>
          <w:t xml:space="preserve">Appendix C — Defending the Evaluation Numbers</w:t>
        </w:r>
      </w:hyperlink>
      <w:r>
        <w:t xml:space="preserve"> </w:t>
      </w:r>
      <w:r>
        <w:t xml:space="preserve">— 0.88 / 0.72, per-case breakdown, why the judge runs lower</w:t>
      </w:r>
    </w:p>
    <w:p>
      <w:pPr>
        <w:pStyle w:val="Compact"/>
        <w:numPr>
          <w:ilvl w:val="0"/>
          <w:numId w:val="1002"/>
        </w:numPr>
      </w:pPr>
      <w:hyperlink w:anchor="Xbd1a48734165705945481f07e7b3d61a4f4ac24">
        <w:r>
          <w:rPr>
            <w:rStyle w:val="Hyperlink"/>
            <w:b/>
            <w:bCs/>
          </w:rPr>
          <w:t xml:space="preserve">Appendix D — Single-prompt vs. 5-agent (the honest, measured comparison)</w:t>
        </w:r>
      </w:hyperlink>
    </w:p>
    <w:p>
      <w:pPr>
        <w:pStyle w:val="Compact"/>
        <w:numPr>
          <w:ilvl w:val="0"/>
          <w:numId w:val="1002"/>
        </w:numPr>
      </w:pPr>
      <w:hyperlink w:anchor="appendix-e--memory-store-internals">
        <w:r>
          <w:rPr>
            <w:rStyle w:val="Hyperlink"/>
            <w:b/>
            <w:bCs/>
          </w:rPr>
          <w:t xml:space="preserve">Appendix E — Memory Store Internals</w:t>
        </w:r>
      </w:hyperlink>
      <w:r>
        <w:t xml:space="preserve"> </w:t>
      </w:r>
      <w:r>
        <w:t xml:space="preserve">— KV + vector, the content-addressed cache</w:t>
      </w:r>
    </w:p>
    <w:p>
      <w:pPr>
        <w:pStyle w:val="Compact"/>
        <w:numPr>
          <w:ilvl w:val="0"/>
          <w:numId w:val="1002"/>
        </w:numPr>
      </w:pPr>
      <w:hyperlink w:anchor="appendix-f--the-full-guardrail-catalog">
        <w:r>
          <w:rPr>
            <w:rStyle w:val="Hyperlink"/>
            <w:b/>
            <w:bCs/>
          </w:rPr>
          <w:t xml:space="preserve">Appendix F — The Full Guardrail Catalog</w:t>
        </w:r>
      </w:hyperlink>
      <w:r>
        <w:t xml:space="preserve"> </w:t>
      </w:r>
      <w:r>
        <w:t xml:space="preserve">— all eight finding codes + severities</w:t>
      </w:r>
    </w:p>
    <w:p>
      <w:pPr>
        <w:pStyle w:val="Compact"/>
        <w:numPr>
          <w:ilvl w:val="0"/>
          <w:numId w:val="1002"/>
        </w:numPr>
      </w:pPr>
      <w:hyperlink w:anchor="appendix-g--determinism--concurrency">
        <w:r>
          <w:rPr>
            <w:rStyle w:val="Hyperlink"/>
            <w:b/>
            <w:bCs/>
          </w:rPr>
          <w:t xml:space="preserve">Appendix G — Determinism &amp; Concurrency</w:t>
        </w:r>
      </w:hyperlink>
    </w:p>
    <w:p>
      <w:pPr>
        <w:pStyle w:val="Compact"/>
        <w:numPr>
          <w:ilvl w:val="0"/>
          <w:numId w:val="1002"/>
        </w:numPr>
      </w:pPr>
      <w:hyperlink w:anchor="appendix-h--security--privacy-posture">
        <w:r>
          <w:rPr>
            <w:rStyle w:val="Hyperlink"/>
            <w:b/>
            <w:bCs/>
          </w:rPr>
          <w:t xml:space="preserve">Appendix H — Security &amp; Privacy Posture</w:t>
        </w:r>
      </w:hyperlink>
      <w:r>
        <w:t xml:space="preserve"> </w:t>
      </w:r>
      <w:r>
        <w:t xml:space="preserve">— what redaction catches and misses</w:t>
      </w:r>
    </w:p>
    <w:p>
      <w:pPr>
        <w:pStyle w:val="Compact"/>
        <w:numPr>
          <w:ilvl w:val="0"/>
          <w:numId w:val="1002"/>
        </w:numPr>
      </w:pPr>
      <w:hyperlink w:anchor="appendix-i--latency-breakdown">
        <w:r>
          <w:rPr>
            <w:rStyle w:val="Hyperlink"/>
            <w:b/>
            <w:bCs/>
          </w:rPr>
          <w:t xml:space="preserve">Appendix I — Latency Breakdown</w:t>
        </w:r>
      </w:hyperlink>
      <w:r>
        <w:t xml:space="preserve"> </w:t>
      </w:r>
      <w:r>
        <w:t xml:space="preserve">— where the ~50 seconds go</w:t>
      </w:r>
    </w:p>
    <w:p>
      <w:pPr>
        <w:pStyle w:val="Compact"/>
        <w:numPr>
          <w:ilvl w:val="0"/>
          <w:numId w:val="1002"/>
        </w:numPr>
      </w:pPr>
      <w:hyperlink w:anchor="appendix-j--code-map">
        <w:r>
          <w:rPr>
            <w:rStyle w:val="Hyperlink"/>
            <w:b/>
            <w:bCs/>
          </w:rPr>
          <w:t xml:space="preserve">Appendix J — Code Map</w:t>
        </w:r>
      </w:hyperlink>
      <w:r>
        <w:t xml:space="preserve"> </w:t>
      </w:r>
      <w:r>
        <w:t xml:space="preserve">— one line per file</w:t>
      </w:r>
    </w:p>
    <w:p>
      <w:pPr>
        <w:pStyle w:val="Compact"/>
        <w:numPr>
          <w:ilvl w:val="0"/>
          <w:numId w:val="1002"/>
        </w:numPr>
      </w:pPr>
      <w:hyperlink w:anchor="X2557f0044018e418819e7c1a512fde83c195e0f">
        <w:r>
          <w:rPr>
            <w:rStyle w:val="Hyperlink"/>
            <w:b/>
            <w:bCs/>
          </w:rPr>
          <w:t xml:space="preserve">Appendix K — Scoping &amp; Approach</w:t>
        </w:r>
      </w:hyperlink>
      <w:r>
        <w:t xml:space="preserve"> </w:t>
      </w:r>
      <w:r>
        <w:t xml:space="preserve">— why this approach, why not the alternatives</w:t>
      </w:r>
    </w:p>
    <w:p>
      <w:pPr>
        <w:pStyle w:val="Compact"/>
        <w:numPr>
          <w:ilvl w:val="0"/>
          <w:numId w:val="1002"/>
        </w:numPr>
      </w:pPr>
      <w:hyperlink w:anchor="Xc41775734f9b8bdce00b3a187145daba00aeea9">
        <w:r>
          <w:rPr>
            <w:rStyle w:val="Hyperlink"/>
            <w:b/>
            <w:bCs/>
          </w:rPr>
          <w:t xml:space="preserve">Appendix L — Why these LLMs</w:t>
        </w:r>
      </w:hyperlink>
      <w:r>
        <w:t xml:space="preserve"> </w:t>
      </w:r>
      <w:r>
        <w:t xml:space="preserve">— model choices and the rejected options</w:t>
      </w:r>
    </w:p>
    <w:p>
      <w:pPr>
        <w:pStyle w:val="Compact"/>
        <w:numPr>
          <w:ilvl w:val="0"/>
          <w:numId w:val="1002"/>
        </w:numPr>
      </w:pPr>
      <w:hyperlink w:anchor="Xda4332833dfe9bcd6c5935dbdf6cd25ce99f8d4">
        <w:r>
          <w:rPr>
            <w:rStyle w:val="Hyperlink"/>
            <w:b/>
            <w:bCs/>
          </w:rPr>
          <w:t xml:space="preserve">Appendix M — Adding a new model / provider</w:t>
        </w:r>
      </w:hyperlink>
      <w:r>
        <w:t xml:space="preserve"> </w:t>
      </w:r>
      <w:r>
        <w:t xml:space="preserve">— the exact files to change</w:t>
      </w:r>
    </w:p>
    <w:p>
      <w:pPr>
        <w:pStyle w:val="Compact"/>
        <w:numPr>
          <w:ilvl w:val="0"/>
          <w:numId w:val="1002"/>
        </w:numPr>
      </w:pPr>
      <w:hyperlink w:anchor="X6249d940ff1af27fe4c51b932ff8e6f67296e10">
        <w:r>
          <w:rPr>
            <w:rStyle w:val="Hyperlink"/>
            <w:b/>
            <w:bCs/>
          </w:rPr>
          <w:t xml:space="preserve">Appendix N — Code-review walkthrough</w:t>
        </w:r>
      </w:hyperlink>
      <w:r>
        <w:t xml:space="preserve"> </w:t>
      </w:r>
      <w:r>
        <w:t xml:space="preserve">— every module explained, for interview prep</w:t>
      </w:r>
    </w:p>
    <w:p>
      <w:r>
        <w:pict>
          <v:rect style="width:0;height:1.5pt" o:hralign="center" o:hrstd="t" o:hr="t"/>
        </w:pict>
      </w:r>
    </w:p>
    <w:bookmarkEnd w:id="9"/>
    <w:bookmarkStart w:id="14" w:name="project-overview"/>
    <w:p>
      <w:pPr>
        <w:pStyle w:val="Heading2"/>
      </w:pPr>
      <w:r>
        <w:t xml:space="preserve">1. Project Overview</w:t>
      </w:r>
    </w:p>
    <w:bookmarkStart w:id="10" w:name="what-it-is"/>
    <w:p>
      <w:pPr>
        <w:pStyle w:val="Heading3"/>
      </w:pPr>
      <w:r>
        <w:t xml:space="preserve">What it is</w:t>
      </w:r>
    </w:p>
    <w:p>
      <w:pPr>
        <w:pStyle w:val="FirstParagraph"/>
      </w:pPr>
      <w:r>
        <w:rPr>
          <w:b/>
          <w:bCs/>
        </w:rPr>
        <w:t xml:space="preserve">Backlog Synthesizer</w:t>
      </w:r>
      <w:r>
        <w:t xml:space="preserve"> </w:t>
      </w:r>
      <w:r>
        <w:t xml:space="preserve">is a five-agent pipeline that ingests three unstructured inputs (a meeting transcript, an architecture-constraints wiki, and a ticket backlog) and produces a structured engineering deliverable: epics → user stories with Given/When/Then acceptance criteria → tasks, plus a list of gaps, conflicts, and duplicates against the existing backlog. Every LLM call is captured in a reviewable audit trail.</w:t>
      </w:r>
    </w:p>
    <w:bookmarkEnd w:id="10"/>
    <w:bookmarkStart w:id="11" w:name="why-it-exists"/>
    <w:p>
      <w:pPr>
        <w:pStyle w:val="Heading3"/>
      </w:pPr>
      <w:r>
        <w:t xml:space="preserve">Why it exists</w:t>
      </w:r>
    </w:p>
    <w:p>
      <w:pPr>
        <w:pStyle w:val="FirstParagraph"/>
      </w:pPr>
      <w:r>
        <w:t xml:space="preserve">Engineering teams burn hours every sprint converting raw meeting notes into JIRA tickets. The process is mechanical (same translation every time), inconsistent across PMs (different shapes of stories, different priority systems, different tagging), and lossy (good ideas in customer calls never make it into the backlog because nobody had time to write them up). A single-prompt LLM solution works for short notes but breaks when the input also includes architecture constraints (offline mode is forbidden by PCI) and 50 existing tickets (don’t refile NS-412 — it’s already in progress). This system addresses all three concerns in one bounded pipeline.</w:t>
      </w:r>
    </w:p>
    <w:bookmarkEnd w:id="11"/>
    <w:bookmarkStart w:id="12" w:name="who-its-for"/>
    <w:p>
      <w:pPr>
        <w:pStyle w:val="Heading3"/>
      </w:pPr>
      <w:r>
        <w:t xml:space="preserve">Who it’s for</w:t>
      </w:r>
    </w:p>
    <w:p>
      <w:pPr>
        <w:pStyle w:val="Compact"/>
        <w:numPr>
          <w:ilvl w:val="0"/>
          <w:numId w:val="1003"/>
        </w:numPr>
      </w:pPr>
      <w:r>
        <w:rPr>
          <w:b/>
          <w:bCs/>
        </w:rPr>
        <w:t xml:space="preserve">Product managers</w:t>
      </w:r>
      <w:r>
        <w:t xml:space="preserve"> </w:t>
      </w:r>
      <w:r>
        <w:t xml:space="preserve">running customer-discovery meetings who need clean tickets the next day</w:t>
      </w:r>
    </w:p>
    <w:p>
      <w:pPr>
        <w:pStyle w:val="Compact"/>
        <w:numPr>
          <w:ilvl w:val="0"/>
          <w:numId w:val="1003"/>
        </w:numPr>
      </w:pPr>
      <w:r>
        <w:rPr>
          <w:b/>
          <w:bCs/>
        </w:rPr>
        <w:t xml:space="preserve">Engineering leads</w:t>
      </w:r>
      <w:r>
        <w:t xml:space="preserve"> </w:t>
      </w:r>
      <w:r>
        <w:t xml:space="preserve">doing sprint planning who need to see which new asks conflict with existing constraints</w:t>
      </w:r>
    </w:p>
    <w:p>
      <w:pPr>
        <w:pStyle w:val="Compact"/>
        <w:numPr>
          <w:ilvl w:val="0"/>
          <w:numId w:val="1003"/>
        </w:numPr>
      </w:pPr>
      <w:r>
        <w:rPr>
          <w:b/>
          <w:bCs/>
        </w:rPr>
        <w:t xml:space="preserve">Architecture reviewers</w:t>
      </w:r>
      <w:r>
        <w:t xml:space="preserve"> </w:t>
      </w:r>
      <w:r>
        <w:t xml:space="preserve">auditing how the LLM reached its conclusions — every story traces back to a transcript quote, every conflict references the wiki rule</w:t>
      </w:r>
    </w:p>
    <w:p>
      <w:pPr>
        <w:pStyle w:val="Compact"/>
        <w:numPr>
          <w:ilvl w:val="0"/>
          <w:numId w:val="1003"/>
        </w:numPr>
      </w:pPr>
      <w:r>
        <w:rPr>
          <w:b/>
          <w:bCs/>
        </w:rPr>
        <w:t xml:space="preserve">Submission reviewers (graders)</w:t>
      </w:r>
      <w:r>
        <w:t xml:space="preserve"> </w:t>
      </w:r>
      <w:r>
        <w:t xml:space="preserve">evaluating a multi-agent AI project for the Accenture</w:t>
      </w:r>
      <w:r>
        <w:t xml:space="preserve"> </w:t>
      </w:r>
      <w:r>
        <w:t xml:space="preserve">“Accelerating Engineering Through AI-First Agentic Solutions”</w:t>
      </w:r>
      <w:r>
        <w:t xml:space="preserve"> </w:t>
      </w:r>
      <w:r>
        <w:t xml:space="preserve">track</w:t>
      </w:r>
    </w:p>
    <w:bookmarkEnd w:id="12"/>
    <w:bookmarkStart w:id="13" w:name="project-at-a-glance"/>
    <w:p>
      <w:pPr>
        <w:pStyle w:val="Heading3"/>
      </w:pPr>
      <w:r>
        <w:t xml:space="preserve">Project at a glance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Value</w:t>
            </w:r>
          </w:p>
        </w:tc>
      </w:tr>
      <w:tr>
        <w:tc>
          <w:tcPr/>
          <w:p>
            <w:pPr>
              <w:pStyle w:val="Compact"/>
            </w:pPr>
            <w:r>
              <w:t xml:space="preserve">Agents</w:t>
            </w:r>
          </w:p>
        </w:tc>
        <w:tc>
          <w:tcPr/>
          <w:p>
            <w:pPr>
              <w:pStyle w:val="Compact"/>
            </w:pPr>
            <w:r>
              <w:t xml:space="preserve">5 (Parser, Constraint Extractor, Story Writer, Epic Decomposer, Gap Detector)</w:t>
            </w:r>
          </w:p>
        </w:tc>
      </w:tr>
      <w:tr>
        <w:tc>
          <w:tcPr/>
          <w:p>
            <w:pPr>
              <w:pStyle w:val="Compact"/>
            </w:pPr>
            <w:r>
              <w:t xml:space="preserve">LLM calls per run</w:t>
            </w:r>
          </w:p>
        </w:tc>
        <w:tc>
          <w:tcPr/>
          <w:p>
            <w:pPr>
              <w:pStyle w:val="Compact"/>
            </w:pPr>
            <w:r>
              <w:t xml:space="preserve">5 (one per agent; Gap Detector also runs local embeddings)</w:t>
            </w:r>
          </w:p>
        </w:tc>
      </w:tr>
      <w:tr>
        <w:tc>
          <w:tcPr/>
          <w:p>
            <w:pPr>
              <w:pStyle w:val="Compact"/>
            </w:pPr>
            <w:r>
              <w:t xml:space="preserve">Golden eval cases</w:t>
            </w:r>
          </w:p>
        </w:tc>
        <w:tc>
          <w:tcPr/>
          <w:p>
            <w:pPr>
              <w:pStyle w:val="Compact"/>
            </w:pPr>
            <w:r>
              <w:t xml:space="preserve">10 (including negative / hallucination-resistance cases)</w:t>
            </w:r>
          </w:p>
        </w:tc>
      </w:tr>
      <w:tr>
        <w:tc>
          <w:tcPr/>
          <w:p>
            <w:pPr>
              <w:pStyle w:val="Compact"/>
            </w:pPr>
            <w:r>
              <w:t xml:space="preserve">Test count</w:t>
            </w:r>
          </w:p>
        </w:tc>
        <w:tc>
          <w:tcPr/>
          <w:p>
            <w:pPr>
              <w:pStyle w:val="Compact"/>
            </w:pPr>
            <w:r>
              <w:t xml:space="preserve">128 (unit + agent + orchestrator + redactor + guardrails + compare-mode + live-Jira + live-Confluence + vision + eval runner)</w:t>
            </w:r>
          </w:p>
        </w:tc>
      </w:tr>
      <w:tr>
        <w:tc>
          <w:tcPr/>
          <w:p>
            <w:pPr>
              <w:pStyle w:val="Compact"/>
            </w:pPr>
            <w:r>
              <w:t xml:space="preserve">Lines of production code</w:t>
            </w:r>
          </w:p>
        </w:tc>
        <w:tc>
          <w:tcPr/>
          <w:p>
            <w:pPr>
              <w:pStyle w:val="Compact"/>
            </w:pPr>
            <w:r>
              <w:t xml:space="preserve">~3,500 in</w:t>
            </w:r>
            <w:r>
              <w:t xml:space="preserve"> </w:t>
            </w:r>
            <w:r>
              <w:rPr>
                <w:rStyle w:val="VerbatimChar"/>
              </w:rPr>
              <w:t xml:space="preserve">src/</w:t>
            </w:r>
            <w:r>
              <w:t xml:space="preserve">, ~1,800 in</w:t>
            </w:r>
            <w:r>
              <w:t xml:space="preserve"> </w:t>
            </w:r>
            <w:r>
              <w:rPr>
                <w:rStyle w:val="VerbatimChar"/>
              </w:rPr>
              <w:t xml:space="preserve">app.py</w:t>
            </w:r>
          </w:p>
        </w:tc>
      </w:tr>
      <w:tr>
        <w:tc>
          <w:tcPr/>
          <w:p>
            <w:pPr>
              <w:pStyle w:val="Compact"/>
            </w:pPr>
            <w:r>
              <w:t xml:space="preserve">External integrations</w:t>
            </w:r>
          </w:p>
        </w:tc>
        <w:tc>
          <w:tcPr/>
          <w:p>
            <w:pPr>
              <w:pStyle w:val="Compact"/>
            </w:pPr>
            <w:r>
              <w:t xml:space="preserve">Anthropic Claude, Google Gemini, Jira Cloud REST, Confluence Cloud REST</w:t>
            </w:r>
          </w:p>
        </w:tc>
      </w:tr>
    </w:tbl>
    <w:p>
      <w:r>
        <w:pict>
          <v:rect style="width:0;height:1.5pt" o:hralign="center" o:hrstd="t" o:hr="t"/>
        </w:pict>
      </w:r>
    </w:p>
    <w:bookmarkEnd w:id="13"/>
    <w:bookmarkEnd w:id="14"/>
    <w:bookmarkStart w:id="43" w:name="system-architecture"/>
    <w:p>
      <w:pPr>
        <w:pStyle w:val="Heading2"/>
      </w:pPr>
      <w:r>
        <w:t xml:space="preserve">2. System Architecture</w:t>
      </w:r>
    </w:p>
    <w:bookmarkStart w:id="31" w:name="the-5-agent-pipeline"/>
    <w:p>
      <w:pPr>
        <w:pStyle w:val="Heading3"/>
      </w:pPr>
      <w:r>
        <w:t xml:space="preserve">2.1 The 5-agent pipeline</w:t>
      </w:r>
    </w:p>
    <w:p>
      <w:pPr>
        <w:pStyle w:val="SourceCode"/>
      </w:pPr>
      <w:r>
        <w:rPr>
          <w:rStyle w:val="VerbatimChar"/>
        </w:rPr>
        <w:t xml:space="preserve">Transcript ──┐</w:t>
      </w:r>
      <w:r>
        <w:br/>
      </w:r>
      <w:r>
        <w:rPr>
          <w:rStyle w:val="VerbatimChar"/>
        </w:rPr>
        <w:t xml:space="preserve">             ├─→ [01 Parser] ─→ topics ──┐</w:t>
      </w:r>
      <w:r>
        <w:br/>
      </w:r>
      <w:r>
        <w:rPr>
          <w:rStyle w:val="VerbatimChar"/>
        </w:rPr>
        <w:t xml:space="preserve">Wiki page ───┴─→ [02 Constraint Extractor] ─→ constraints ──┐</w:t>
      </w:r>
      <w:r>
        <w:br/>
      </w:r>
      <w:r>
        <w:rPr>
          <w:rStyle w:val="VerbatimChar"/>
        </w:rPr>
        <w:t xml:space="preserve">                                                            ├─→ [03 Story Writer] ─→ stories</w:t>
      </w:r>
      <w:r>
        <w:br/>
      </w:r>
      <w:r>
        <w:rPr>
          <w:rStyle w:val="VerbatimChar"/>
        </w:rPr>
        <w:t xml:space="preserve">                                                            │            │</w:t>
      </w:r>
      <w:r>
        <w:br/>
      </w:r>
      <w:r>
        <w:rPr>
          <w:rStyle w:val="VerbatimChar"/>
        </w:rPr>
        <w:t xml:space="preserve">Backlog ─────────────────────────────────────────────────────┤            ▼</w:t>
      </w:r>
      <w:r>
        <w:br/>
      </w:r>
      <w:r>
        <w:rPr>
          <w:rStyle w:val="VerbatimChar"/>
        </w:rPr>
        <w:t xml:space="preserve">                                                            │   [04 Epic Decomposer]</w:t>
      </w:r>
      <w:r>
        <w:br/>
      </w:r>
      <w:r>
        <w:rPr>
          <w:rStyle w:val="VerbatimChar"/>
        </w:rPr>
        <w:t xml:space="preserve">                                                            │            │</w:t>
      </w:r>
      <w:r>
        <w:br/>
      </w:r>
      <w:r>
        <w:rPr>
          <w:rStyle w:val="VerbatimChar"/>
        </w:rPr>
        <w:t xml:space="preserve">                                                            │            ▼</w:t>
      </w:r>
      <w:r>
        <w:br/>
      </w:r>
      <w:r>
        <w:rPr>
          <w:rStyle w:val="VerbatimChar"/>
        </w:rPr>
        <w:t xml:space="preserve">                                                            └─→ [05 Gap Detector]</w:t>
      </w:r>
      <w:r>
        <w:br/>
      </w:r>
      <w:r>
        <w:rPr>
          <w:rStyle w:val="VerbatimChar"/>
        </w:rPr>
        <w:t xml:space="preserve">                                                                         │</w:t>
      </w:r>
      <w:r>
        <w:br/>
      </w:r>
      <w:r>
        <w:rPr>
          <w:rStyle w:val="VerbatimChar"/>
        </w:rPr>
        <w:t xml:space="preserve">                                                                         ▼</w:t>
      </w:r>
      <w:r>
        <w:br/>
      </w:r>
      <w:r>
        <w:rPr>
          <w:rStyle w:val="VerbatimChar"/>
        </w:rPr>
        <w:t xml:space="preserve">                                            { epics, stories, tasks, gaps, conflicts, duplicates }</w:t>
      </w:r>
    </w:p>
    <w:p>
      <w:pPr>
        <w:pStyle w:val="FirstParagraph"/>
      </w:pPr>
      <w:r>
        <w:t xml:space="preserve">Each agent has exactly one reasoning task. Agents communicate through a shared</w:t>
      </w:r>
      <w:r>
        <w:t xml:space="preserve"> </w:t>
      </w:r>
      <w:r>
        <w:rPr>
          <w:rStyle w:val="VerbatimChar"/>
        </w:rPr>
        <w:t xml:space="preserve">MemoryStore</w:t>
      </w:r>
      <w:r>
        <w:t xml:space="preserve"> </w:t>
      </w:r>
      <w:r>
        <w:t xml:space="preserve">(KV + vector layers) — they never call each other directly. The orchestrator (</w:t>
      </w:r>
      <w:r>
        <w:rPr>
          <w:rStyle w:val="VerbatimChar"/>
        </w:rPr>
        <w:t xml:space="preserve">src/orchestrator.py</w:t>
      </w:r>
      <w:r>
        <w:t xml:space="preserve">) sets the order, handles per-stage failures, and aggregates the result. See</w:t>
      </w:r>
      <w:r>
        <w:t xml:space="preserve"> </w:t>
      </w:r>
      <w:hyperlink r:id="rId15">
        <w:r>
          <w:rPr>
            <w:rStyle w:val="Hyperlink"/>
          </w:rPr>
          <w:t xml:space="preserve">architecture.md</w:t>
        </w:r>
      </w:hyperlink>
      <w:r>
        <w:t xml:space="preserve"> </w:t>
      </w:r>
      <w:r>
        <w:t xml:space="preserve">for the formal Mermaid diagram.</w:t>
      </w:r>
    </w:p>
    <w:bookmarkStart w:id="18" w:name="agent-1-parser"/>
    <w:p>
      <w:pPr>
        <w:pStyle w:val="Heading4"/>
      </w:pPr>
      <w:r>
        <w:t xml:space="preserve">Agent 1 — Parser</w:t>
      </w:r>
    </w:p>
    <w:p>
      <w:pPr>
        <w:pStyle w:val="Compact"/>
        <w:numPr>
          <w:ilvl w:val="0"/>
          <w:numId w:val="1004"/>
        </w:numPr>
      </w:pPr>
      <w:r>
        <w:rPr>
          <w:b/>
          <w:bCs/>
        </w:rPr>
        <w:t xml:space="preserve">Reads:</w:t>
      </w:r>
      <w:r>
        <w:t xml:space="preserve"> </w:t>
      </w:r>
      <w:r>
        <w:t xml:space="preserve">raw transcript text (and any vision attachments)</w:t>
      </w:r>
    </w:p>
    <w:p>
      <w:pPr>
        <w:pStyle w:val="Compact"/>
        <w:numPr>
          <w:ilvl w:val="0"/>
          <w:numId w:val="1004"/>
        </w:numPr>
      </w:pPr>
      <w:r>
        <w:rPr>
          <w:b/>
          <w:bCs/>
        </w:rPr>
        <w:t xml:space="preserve">Writes to memory:</w:t>
      </w:r>
      <w:r>
        <w:t xml:space="preserve"> </w:t>
      </w:r>
      <w:r>
        <w:rPr>
          <w:rStyle w:val="VerbatimChar"/>
        </w:rPr>
        <w:t xml:space="preserve">topics</w:t>
      </w:r>
      <w:r>
        <w:t xml:space="preserve"> </w:t>
      </w:r>
      <w:r>
        <w:t xml:space="preserve">(list of</w:t>
      </w:r>
      <w:r>
        <w:t xml:space="preserve"> </w:t>
      </w:r>
      <w:r>
        <w:rPr>
          <w:rStyle w:val="VerbatimChar"/>
        </w:rPr>
        <w:t xml:space="preserve">{id, theme, summary, raw_quote, speaker, sentiment}</w:t>
      </w:r>
      <w:r>
        <w:t xml:space="preserve"> </w:t>
      </w:r>
      <w:r>
        <w:t xml:space="preserve">dicts) + a short</w:t>
      </w:r>
      <w:r>
        <w:t xml:space="preserve"> </w:t>
      </w:r>
      <w:r>
        <w:rPr>
          <w:rStyle w:val="VerbatimChar"/>
        </w:rPr>
        <w:t xml:space="preserve">summary</w:t>
      </w:r>
    </w:p>
    <w:p>
      <w:pPr>
        <w:pStyle w:val="Compact"/>
        <w:numPr>
          <w:ilvl w:val="0"/>
          <w:numId w:val="1004"/>
        </w:numPr>
      </w:pPr>
      <w:r>
        <w:rPr>
          <w:b/>
          <w:bCs/>
        </w:rPr>
        <w:t xml:space="preserve">Single job:</w:t>
      </w:r>
      <w:r>
        <w:t xml:space="preserve"> </w:t>
      </w:r>
      <w:r>
        <w:t xml:space="preserve">identify the distinct asks / complaints / observations in the source, without yet turning them into stories</w:t>
      </w:r>
    </w:p>
    <w:p>
      <w:pPr>
        <w:pStyle w:val="Compact"/>
        <w:numPr>
          <w:ilvl w:val="0"/>
          <w:numId w:val="1004"/>
        </w:numPr>
      </w:pPr>
      <w:r>
        <w:rPr>
          <w:b/>
          <w:bCs/>
        </w:rPr>
        <w:t xml:space="preserve">Prompt:</w:t>
      </w:r>
      <w:r>
        <w:t xml:space="preserve"> </w:t>
      </w:r>
      <w:hyperlink r:id="rId16">
        <w:r>
          <w:rPr>
            <w:rStyle w:val="Hyperlink"/>
          </w:rPr>
          <w:t xml:space="preserve">prompts/parser_prompt.md</w:t>
        </w:r>
      </w:hyperlink>
    </w:p>
    <w:p>
      <w:pPr>
        <w:pStyle w:val="Compact"/>
        <w:numPr>
          <w:ilvl w:val="0"/>
          <w:numId w:val="1004"/>
        </w:numPr>
      </w:pPr>
      <w:r>
        <w:rPr>
          <w:b/>
          <w:bCs/>
        </w:rPr>
        <w:t xml:space="preserve">Code:</w:t>
      </w:r>
      <w:r>
        <w:t xml:space="preserve"> </w:t>
      </w:r>
      <w:hyperlink r:id="rId17">
        <w:r>
          <w:rPr>
            <w:rStyle w:val="Hyperlink"/>
          </w:rPr>
          <w:t xml:space="preserve">src/agents/parser_agent.py</w:t>
        </w:r>
      </w:hyperlink>
    </w:p>
    <w:bookmarkEnd w:id="18"/>
    <w:bookmarkStart w:id="21" w:name="agent-2-constraint-extractor"/>
    <w:p>
      <w:pPr>
        <w:pStyle w:val="Heading4"/>
      </w:pPr>
      <w:r>
        <w:t xml:space="preserve">Agent 2 — Constraint Extractor</w:t>
      </w:r>
    </w:p>
    <w:p>
      <w:pPr>
        <w:pStyle w:val="Compact"/>
        <w:numPr>
          <w:ilvl w:val="0"/>
          <w:numId w:val="1005"/>
        </w:numPr>
      </w:pPr>
      <w:r>
        <w:rPr>
          <w:b/>
          <w:bCs/>
        </w:rPr>
        <w:t xml:space="preserve">Reads:</w:t>
      </w:r>
      <w:r>
        <w:t xml:space="preserve"> </w:t>
      </w:r>
      <w:r>
        <w:t xml:space="preserve">wiki / architecture page text (file or live Confluence page)</w:t>
      </w:r>
    </w:p>
    <w:p>
      <w:pPr>
        <w:pStyle w:val="Compact"/>
        <w:numPr>
          <w:ilvl w:val="0"/>
          <w:numId w:val="1005"/>
        </w:numPr>
      </w:pPr>
      <w:r>
        <w:rPr>
          <w:b/>
          <w:bCs/>
        </w:rPr>
        <w:t xml:space="preserve">Writes to memory:</w:t>
      </w:r>
      <w:r>
        <w:t xml:space="preserve"> </w:t>
      </w:r>
      <w:r>
        <w:rPr>
          <w:rStyle w:val="VerbatimChar"/>
        </w:rPr>
        <w:t xml:space="preserve">constraints</w:t>
      </w:r>
      <w:r>
        <w:t xml:space="preserve"> </w:t>
      </w:r>
      <w:r>
        <w:t xml:space="preserve">(list of</w:t>
      </w:r>
      <w:r>
        <w:t xml:space="preserve"> </w:t>
      </w:r>
      <w:r>
        <w:rPr>
          <w:rStyle w:val="VerbatimChar"/>
        </w:rPr>
        <w:t xml:space="preserve">{id, severity, category, statement, source_excerpt, applies_to}</w:t>
      </w:r>
      <w:r>
        <w:t xml:space="preserve"> </w:t>
      </w:r>
      <w:r>
        <w:t xml:space="preserve">dicts)</w:t>
      </w:r>
    </w:p>
    <w:p>
      <w:pPr>
        <w:pStyle w:val="Compact"/>
        <w:numPr>
          <w:ilvl w:val="0"/>
          <w:numId w:val="1005"/>
        </w:numPr>
      </w:pPr>
      <w:r>
        <w:rPr>
          <w:b/>
          <w:bCs/>
        </w:rPr>
        <w:t xml:space="preserve">Single job:</w:t>
      </w:r>
      <w:r>
        <w:t xml:space="preserve"> </w:t>
      </w:r>
      <w:r>
        <w:t xml:space="preserve">extract the engineering rules — required integrations, performance budgets, security/compliance rules, explicitly forbidden approaches — that downstream story-writing must respect</w:t>
      </w:r>
    </w:p>
    <w:p>
      <w:pPr>
        <w:pStyle w:val="Compact"/>
        <w:numPr>
          <w:ilvl w:val="0"/>
          <w:numId w:val="1005"/>
        </w:numPr>
      </w:pPr>
      <w:r>
        <w:rPr>
          <w:b/>
          <w:bCs/>
        </w:rPr>
        <w:t xml:space="preserve">Prompt:</w:t>
      </w:r>
      <w:r>
        <w:t xml:space="preserve"> </w:t>
      </w:r>
      <w:hyperlink r:id="rId19">
        <w:r>
          <w:rPr>
            <w:rStyle w:val="Hyperlink"/>
          </w:rPr>
          <w:t xml:space="preserve">prompts/constraint_extractor_prompt.md</w:t>
        </w:r>
      </w:hyperlink>
    </w:p>
    <w:p>
      <w:pPr>
        <w:pStyle w:val="Compact"/>
        <w:numPr>
          <w:ilvl w:val="0"/>
          <w:numId w:val="1005"/>
        </w:numPr>
      </w:pPr>
      <w:r>
        <w:rPr>
          <w:b/>
          <w:bCs/>
        </w:rPr>
        <w:t xml:space="preserve">Code:</w:t>
      </w:r>
      <w:r>
        <w:t xml:space="preserve"> </w:t>
      </w:r>
      <w:hyperlink r:id="rId20">
        <w:r>
          <w:rPr>
            <w:rStyle w:val="Hyperlink"/>
          </w:rPr>
          <w:t xml:space="preserve">src/agents/constraint_agent.py</w:t>
        </w:r>
      </w:hyperlink>
    </w:p>
    <w:bookmarkEnd w:id="21"/>
    <w:bookmarkStart w:id="24" w:name="agent-3-story-writer"/>
    <w:p>
      <w:pPr>
        <w:pStyle w:val="Heading4"/>
      </w:pPr>
      <w:r>
        <w:t xml:space="preserve">Agent 3 — Story Writer</w:t>
      </w:r>
    </w:p>
    <w:p>
      <w:pPr>
        <w:pStyle w:val="Compact"/>
        <w:numPr>
          <w:ilvl w:val="0"/>
          <w:numId w:val="1006"/>
        </w:numPr>
      </w:pPr>
      <w:r>
        <w:rPr>
          <w:b/>
          <w:bCs/>
        </w:rPr>
        <w:t xml:space="preserve">Reads:</w:t>
      </w:r>
      <w:r>
        <w:t xml:space="preserve"> </w:t>
      </w:r>
      <w:r>
        <w:rPr>
          <w:rStyle w:val="VerbatimChar"/>
        </w:rPr>
        <w:t xml:space="preserve">topics</w:t>
      </w:r>
      <w:r>
        <w:t xml:space="preserve"> </w:t>
      </w:r>
      <w:r>
        <w:t xml:space="preserve">and</w:t>
      </w:r>
      <w:r>
        <w:t xml:space="preserve"> </w:t>
      </w:r>
      <w:r>
        <w:rPr>
          <w:rStyle w:val="VerbatimChar"/>
        </w:rPr>
        <w:t xml:space="preserve">constraints</w:t>
      </w:r>
      <w:r>
        <w:t xml:space="preserve"> </w:t>
      </w:r>
      <w:r>
        <w:t xml:space="preserve">from memory</w:t>
      </w:r>
    </w:p>
    <w:p>
      <w:pPr>
        <w:pStyle w:val="Compact"/>
        <w:numPr>
          <w:ilvl w:val="0"/>
          <w:numId w:val="1006"/>
        </w:numPr>
      </w:pPr>
      <w:r>
        <w:rPr>
          <w:b/>
          <w:bCs/>
        </w:rPr>
        <w:t xml:space="preserve">Writes to memory:</w:t>
      </w:r>
      <w:r>
        <w:t xml:space="preserve"> </w:t>
      </w:r>
      <w:r>
        <w:rPr>
          <w:rStyle w:val="VerbatimChar"/>
        </w:rPr>
        <w:t xml:space="preserve">stories</w:t>
      </w:r>
      <w:r>
        <w:t xml:space="preserve"> </w:t>
      </w:r>
      <w:r>
        <w:t xml:space="preserve">(list of</w:t>
      </w:r>
      <w:r>
        <w:t xml:space="preserve"> </w:t>
      </w:r>
      <w:r>
        <w:rPr>
          <w:rStyle w:val="VerbatimChar"/>
        </w:rPr>
        <w:t xml:space="preserve">{id, title, description, user_story, acceptance_criteria, priority, priority_rationale, tags, source_topic_id, evidence, potential_constraint_conflicts}</w:t>
      </w:r>
      <w:r>
        <w:t xml:space="preserve"> </w:t>
      </w:r>
      <w:r>
        <w:t xml:space="preserve">dicts)</w:t>
      </w:r>
    </w:p>
    <w:p>
      <w:pPr>
        <w:pStyle w:val="Compact"/>
        <w:numPr>
          <w:ilvl w:val="0"/>
          <w:numId w:val="1006"/>
        </w:numPr>
      </w:pPr>
      <w:r>
        <w:rPr>
          <w:b/>
          <w:bCs/>
        </w:rPr>
        <w:t xml:space="preserve">Single job:</w:t>
      </w:r>
      <w:r>
        <w:t xml:space="preserve"> </w:t>
      </w:r>
      <w:r>
        <w:t xml:space="preserve">draft a well-formed user story (with Given/When/Then acceptance criteria, priority, and rationale) for every topic — and flag stories that would conflict with a</w:t>
      </w:r>
      <w:r>
        <w:t xml:space="preserve"> </w:t>
      </w:r>
      <w:r>
        <w:rPr>
          <w:rStyle w:val="VerbatimChar"/>
        </w:rPr>
        <w:t xml:space="preserve">must</w:t>
      </w:r>
      <w:r>
        <w:t xml:space="preserve"> </w:t>
      </w:r>
      <w:r>
        <w:t xml:space="preserve">/</w:t>
      </w:r>
      <w:r>
        <w:t xml:space="preserve"> </w:t>
      </w:r>
      <w:r>
        <w:rPr>
          <w:rStyle w:val="VerbatimChar"/>
        </w:rPr>
        <w:t xml:space="preserve">forbidden</w:t>
      </w:r>
      <w:r>
        <w:t xml:space="preserve"> </w:t>
      </w:r>
      <w:r>
        <w:t xml:space="preserve">constraint instead of suppressing them</w:t>
      </w:r>
    </w:p>
    <w:p>
      <w:pPr>
        <w:pStyle w:val="Compact"/>
        <w:numPr>
          <w:ilvl w:val="0"/>
          <w:numId w:val="1006"/>
        </w:numPr>
      </w:pPr>
      <w:r>
        <w:rPr>
          <w:b/>
          <w:bCs/>
        </w:rPr>
        <w:t xml:space="preserve">Prompt:</w:t>
      </w:r>
      <w:r>
        <w:t xml:space="preserve"> </w:t>
      </w:r>
      <w:hyperlink r:id="rId22">
        <w:r>
          <w:rPr>
            <w:rStyle w:val="Hyperlink"/>
          </w:rPr>
          <w:t xml:space="preserve">prompts/story_writer_prompt.md</w:t>
        </w:r>
      </w:hyperlink>
    </w:p>
    <w:p>
      <w:pPr>
        <w:pStyle w:val="Compact"/>
        <w:numPr>
          <w:ilvl w:val="0"/>
          <w:numId w:val="1006"/>
        </w:numPr>
      </w:pPr>
      <w:r>
        <w:rPr>
          <w:b/>
          <w:bCs/>
        </w:rPr>
        <w:t xml:space="preserve">Code:</w:t>
      </w:r>
      <w:r>
        <w:t xml:space="preserve"> </w:t>
      </w:r>
      <w:hyperlink r:id="rId23">
        <w:r>
          <w:rPr>
            <w:rStyle w:val="Hyperlink"/>
          </w:rPr>
          <w:t xml:space="preserve">src/agents/story_writer_agent.py</w:t>
        </w:r>
      </w:hyperlink>
    </w:p>
    <w:p>
      <w:pPr>
        <w:pStyle w:val="Compact"/>
        <w:numPr>
          <w:ilvl w:val="0"/>
          <w:numId w:val="1006"/>
        </w:numPr>
      </w:pPr>
      <w:r>
        <w:rPr>
          <w:b/>
          <w:bCs/>
        </w:rPr>
        <w:t xml:space="preserve">Post-processing:</w:t>
      </w:r>
      <w:r>
        <w:t xml:space="preserve"> </w:t>
      </w:r>
      <w:r>
        <w:t xml:space="preserve">attaches</w:t>
      </w:r>
      <w:r>
        <w:t xml:space="preserve"> </w:t>
      </w:r>
      <w:r>
        <w:rPr>
          <w:rStyle w:val="VerbatimChar"/>
        </w:rPr>
        <w:t xml:space="preserve">evidence</w:t>
      </w:r>
      <w:r>
        <w:t xml:space="preserve"> </w:t>
      </w:r>
      <w:r>
        <w:t xml:space="preserve">blocks (linking each story back to a transcript quote)</w:t>
      </w:r>
    </w:p>
    <w:bookmarkEnd w:id="24"/>
    <w:bookmarkStart w:id="27" w:name="agent-4-epic-decomposer"/>
    <w:p>
      <w:pPr>
        <w:pStyle w:val="Heading4"/>
      </w:pPr>
      <w:r>
        <w:t xml:space="preserve">Agent 4 — Epic Decomposer</w:t>
      </w:r>
    </w:p>
    <w:p>
      <w:pPr>
        <w:pStyle w:val="Compact"/>
        <w:numPr>
          <w:ilvl w:val="0"/>
          <w:numId w:val="1007"/>
        </w:numPr>
      </w:pPr>
      <w:r>
        <w:rPr>
          <w:b/>
          <w:bCs/>
        </w:rPr>
        <w:t xml:space="preserve">Reads:</w:t>
      </w:r>
      <w:r>
        <w:t xml:space="preserve"> </w:t>
      </w:r>
      <w:r>
        <w:rPr>
          <w:rStyle w:val="VerbatimChar"/>
        </w:rPr>
        <w:t xml:space="preserve">stories</w:t>
      </w:r>
      <w:r>
        <w:t xml:space="preserve"> </w:t>
      </w:r>
      <w:r>
        <w:t xml:space="preserve">from memory</w:t>
      </w:r>
    </w:p>
    <w:p>
      <w:pPr>
        <w:pStyle w:val="Compact"/>
        <w:numPr>
          <w:ilvl w:val="0"/>
          <w:numId w:val="1007"/>
        </w:numPr>
      </w:pPr>
      <w:r>
        <w:rPr>
          <w:b/>
          <w:bCs/>
        </w:rPr>
        <w:t xml:space="preserve">Writes to memory:</w:t>
      </w:r>
      <w:r>
        <w:t xml:space="preserve"> </w:t>
      </w:r>
      <w:r>
        <w:rPr>
          <w:rStyle w:val="VerbatimChar"/>
        </w:rPr>
        <w:t xml:space="preserve">epics</w:t>
      </w:r>
      <w:r>
        <w:t xml:space="preserve"> </w:t>
      </w:r>
      <w:r>
        <w:t xml:space="preserve">(list of</w:t>
      </w:r>
      <w:r>
        <w:t xml:space="preserve"> </w:t>
      </w:r>
      <w:r>
        <w:rPr>
          <w:rStyle w:val="VerbatimChar"/>
        </w:rPr>
        <w:t xml:space="preserve">{id, title, description, stories: [...]}</w:t>
      </w:r>
      <w:r>
        <w:t xml:space="preserve"> </w:t>
      </w:r>
      <w:r>
        <w:t xml:space="preserve">where each story now also has</w:t>
      </w:r>
      <w:r>
        <w:t xml:space="preserve"> </w:t>
      </w:r>
      <w:r>
        <w:rPr>
          <w:rStyle w:val="VerbatimChar"/>
        </w:rPr>
        <w:t xml:space="preserve">tasks: [{title, type}]</w:t>
      </w:r>
      <w:r>
        <w:t xml:space="preserve">)</w:t>
      </w:r>
    </w:p>
    <w:p>
      <w:pPr>
        <w:pStyle w:val="Compact"/>
        <w:numPr>
          <w:ilvl w:val="0"/>
          <w:numId w:val="1007"/>
        </w:numPr>
      </w:pPr>
      <w:r>
        <w:rPr>
          <w:b/>
          <w:bCs/>
        </w:rPr>
        <w:t xml:space="preserve">Single job:</w:t>
      </w:r>
      <w:r>
        <w:t xml:space="preserve"> </w:t>
      </w:r>
      <w:r>
        <w:t xml:space="preserve">group stories into themed epics and break every story into 3-7 concrete implementation tasks an engineer could pick up directly</w:t>
      </w:r>
    </w:p>
    <w:p>
      <w:pPr>
        <w:pStyle w:val="Compact"/>
        <w:numPr>
          <w:ilvl w:val="0"/>
          <w:numId w:val="1007"/>
        </w:numPr>
      </w:pPr>
      <w:r>
        <w:rPr>
          <w:b/>
          <w:bCs/>
        </w:rPr>
        <w:t xml:space="preserve">Prompt:</w:t>
      </w:r>
      <w:r>
        <w:t xml:space="preserve"> </w:t>
      </w:r>
      <w:hyperlink r:id="rId25">
        <w:r>
          <w:rPr>
            <w:rStyle w:val="Hyperlink"/>
          </w:rPr>
          <w:t xml:space="preserve">prompts/epic_decomposer_prompt.md</w:t>
        </w:r>
      </w:hyperlink>
    </w:p>
    <w:p>
      <w:pPr>
        <w:pStyle w:val="Compact"/>
        <w:numPr>
          <w:ilvl w:val="0"/>
          <w:numId w:val="1007"/>
        </w:numPr>
      </w:pPr>
      <w:r>
        <w:rPr>
          <w:b/>
          <w:bCs/>
        </w:rPr>
        <w:t xml:space="preserve">Code:</w:t>
      </w:r>
      <w:r>
        <w:t xml:space="preserve"> </w:t>
      </w:r>
      <w:hyperlink r:id="rId26">
        <w:r>
          <w:rPr>
            <w:rStyle w:val="Hyperlink"/>
          </w:rPr>
          <w:t xml:space="preserve">src/agents/epic_decomposer_agent.py</w:t>
        </w:r>
      </w:hyperlink>
    </w:p>
    <w:bookmarkEnd w:id="27"/>
    <w:bookmarkStart w:id="30" w:name="agent-5-gap-detector"/>
    <w:p>
      <w:pPr>
        <w:pStyle w:val="Heading4"/>
      </w:pPr>
      <w:r>
        <w:t xml:space="preserve">Agent 5 — Gap Detector</w:t>
      </w:r>
    </w:p>
    <w:p>
      <w:pPr>
        <w:pStyle w:val="Compact"/>
        <w:numPr>
          <w:ilvl w:val="0"/>
          <w:numId w:val="1008"/>
        </w:numPr>
      </w:pPr>
      <w:r>
        <w:rPr>
          <w:b/>
          <w:bCs/>
        </w:rPr>
        <w:t xml:space="preserve">Reads:</w:t>
      </w:r>
      <w:r>
        <w:t xml:space="preserve"> </w:t>
      </w:r>
      <w:r>
        <w:rPr>
          <w:rStyle w:val="VerbatimChar"/>
        </w:rPr>
        <w:t xml:space="preserve">stories</w:t>
      </w:r>
      <w:r>
        <w:t xml:space="preserve">,</w:t>
      </w:r>
      <w:r>
        <w:t xml:space="preserve"> </w:t>
      </w:r>
      <w:r>
        <w:rPr>
          <w:rStyle w:val="VerbatimChar"/>
        </w:rPr>
        <w:t xml:space="preserve">constraints</w:t>
      </w:r>
      <w:r>
        <w:t xml:space="preserve">,</w:t>
      </w:r>
      <w:r>
        <w:t xml:space="preserve"> </w:t>
      </w:r>
      <w:r>
        <w:rPr>
          <w:rStyle w:val="VerbatimChar"/>
        </w:rPr>
        <w:t xml:space="preserve">existing_tickets</w:t>
      </w:r>
      <w:r>
        <w:t xml:space="preserve"> </w:t>
      </w:r>
      <w:r>
        <w:t xml:space="preserve">from memory</w:t>
      </w:r>
    </w:p>
    <w:p>
      <w:pPr>
        <w:pStyle w:val="Compact"/>
        <w:numPr>
          <w:ilvl w:val="0"/>
          <w:numId w:val="1008"/>
        </w:numPr>
      </w:pPr>
      <w:r>
        <w:rPr>
          <w:b/>
          <w:bCs/>
        </w:rPr>
        <w:t xml:space="preserve">Writes to memory:</w:t>
      </w:r>
      <w:r>
        <w:t xml:space="preserve"> </w:t>
      </w:r>
      <w:r>
        <w:rPr>
          <w:rStyle w:val="VerbatimChar"/>
        </w:rPr>
        <w:t xml:space="preserve">duplicates</w:t>
      </w:r>
      <w:r>
        <w:t xml:space="preserve">,</w:t>
      </w:r>
      <w:r>
        <w:t xml:space="preserve"> </w:t>
      </w:r>
      <w:r>
        <w:rPr>
          <w:rStyle w:val="VerbatimChar"/>
        </w:rPr>
        <w:t xml:space="preserve">conflicts</w:t>
      </w:r>
      <w:r>
        <w:t xml:space="preserve">,</w:t>
      </w:r>
      <w:r>
        <w:t xml:space="preserve"> </w:t>
      </w:r>
      <w:r>
        <w:rPr>
          <w:rStyle w:val="VerbatimChar"/>
        </w:rPr>
        <w:t xml:space="preserve">gaps</w:t>
      </w:r>
    </w:p>
    <w:p>
      <w:pPr>
        <w:pStyle w:val="Compact"/>
        <w:numPr>
          <w:ilvl w:val="0"/>
          <w:numId w:val="1008"/>
        </w:numPr>
      </w:pPr>
      <w:r>
        <w:rPr>
          <w:b/>
          <w:bCs/>
        </w:rPr>
        <w:t xml:space="preserve">Single job:</w:t>
      </w:r>
      <w:r>
        <w:t xml:space="preserve"> </w:t>
      </w:r>
      <w:r>
        <w:t xml:space="preserve">compare new stories against the existing backlog (find duplicates), against constraints (find conflicts), and against the source material (find gaps the conversation implied but nobody wrote a story for)</w:t>
      </w:r>
    </w:p>
    <w:p>
      <w:pPr>
        <w:pStyle w:val="Compact"/>
        <w:numPr>
          <w:ilvl w:val="0"/>
          <w:numId w:val="1008"/>
        </w:numPr>
      </w:pPr>
      <w:r>
        <w:rPr>
          <w:b/>
          <w:bCs/>
        </w:rPr>
        <w:t xml:space="preserve">Prompt:</w:t>
      </w:r>
      <w:r>
        <w:t xml:space="preserve"> </w:t>
      </w:r>
      <w:hyperlink r:id="rId28">
        <w:r>
          <w:rPr>
            <w:rStyle w:val="Hyperlink"/>
          </w:rPr>
          <w:t xml:space="preserve">prompts/gap_detector_prompt.md</w:t>
        </w:r>
      </w:hyperlink>
    </w:p>
    <w:p>
      <w:pPr>
        <w:pStyle w:val="Compact"/>
        <w:numPr>
          <w:ilvl w:val="0"/>
          <w:numId w:val="1008"/>
        </w:numPr>
      </w:pPr>
      <w:r>
        <w:rPr>
          <w:b/>
          <w:bCs/>
        </w:rPr>
        <w:t xml:space="preserve">Code:</w:t>
      </w:r>
      <w:r>
        <w:t xml:space="preserve"> </w:t>
      </w:r>
      <w:hyperlink r:id="rId29">
        <w:r>
          <w:rPr>
            <w:rStyle w:val="Hyperlink"/>
          </w:rPr>
          <w:t xml:space="preserve">src/agents/gap_detector_agent.py</w:t>
        </w:r>
      </w:hyperlink>
    </w:p>
    <w:p>
      <w:pPr>
        <w:pStyle w:val="Compact"/>
        <w:numPr>
          <w:ilvl w:val="0"/>
          <w:numId w:val="1008"/>
        </w:numPr>
      </w:pPr>
      <w:r>
        <w:rPr>
          <w:b/>
          <w:bCs/>
        </w:rPr>
        <w:t xml:space="preserve">Hybrid stage:</w:t>
      </w:r>
      <w:r>
        <w:t xml:space="preserve"> </w:t>
      </w:r>
      <w:r>
        <w:t xml:space="preserve">duplicates are found via local sentence-transformers embeddings (no LLM call); conflicts + gaps go through one Claude/Gemini call</w:t>
      </w:r>
    </w:p>
    <w:p>
      <w:r>
        <w:pict>
          <v:rect style="width:0;height:1.5pt" o:hralign="center" o:hrstd="t" o:hr="t"/>
        </w:pict>
      </w:r>
    </w:p>
    <w:bookmarkEnd w:id="30"/>
    <w:bookmarkEnd w:id="31"/>
    <w:bookmarkStart w:id="36" w:name="why-5-agents-not-1-2-or-3"/>
    <w:p>
      <w:pPr>
        <w:pStyle w:val="Heading3"/>
      </w:pPr>
      <w:r>
        <w:t xml:space="preserve">2.2 Why 5 agents — not 1, 2, or 3</w:t>
      </w:r>
    </w:p>
    <w:p>
      <w:pPr>
        <w:pStyle w:val="FirstParagraph"/>
      </w:pPr>
      <w:r>
        <w:t xml:space="preserve">This is the design question most reviewers ask first. The short version: 5 is the smallest number that gives each agent exactly</w:t>
      </w:r>
      <w:r>
        <w:t xml:space="preserve"> </w:t>
      </w:r>
      <w:r>
        <w:rPr>
          <w:b/>
          <w:bCs/>
        </w:rPr>
        <w:t xml:space="preserve">one reasoning task</w:t>
      </w:r>
      <w:r>
        <w:t xml:space="preserve">. Below 5, agents start having to juggle two or more decisions in one prompt; above 5, you pay extra LLM calls for marginal separation gains.</w:t>
      </w:r>
    </w:p>
    <w:bookmarkStart w:id="32" w:name="why-not-1-agent-single-mega-prompt"/>
    <w:p>
      <w:pPr>
        <w:pStyle w:val="Heading4"/>
      </w:pPr>
      <w:r>
        <w:t xml:space="preserve">Why not 1 agent (single mega-prompt)?</w:t>
      </w:r>
    </w:p>
    <w:p>
      <w:pPr>
        <w:pStyle w:val="FirstParagraph"/>
      </w:pPr>
      <w:r>
        <w:t xml:space="preserve">We considered a single mega-prompt — one call that takes the transcript + wiki + backlog and emits the entire synthesis in one shot — and rejected it for the reasons below. (Note on terminology: the bundled</w:t>
      </w:r>
      <w:r>
        <w:t xml:space="preserve"> </w:t>
      </w:r>
      <w:r>
        <w:rPr>
          <w:rStyle w:val="VerbatimChar"/>
        </w:rPr>
        <w:t xml:space="preserve">versions/v1_baseline/</w:t>
      </w:r>
      <w:r>
        <w:t xml:space="preserve"> </w:t>
      </w:r>
      <w:r>
        <w:t xml:space="preserve">is</w:t>
      </w:r>
      <w:r>
        <w:t xml:space="preserve"> </w:t>
      </w:r>
      <w:r>
        <w:rPr>
          <w:b/>
          <w:bCs/>
        </w:rPr>
        <w:t xml:space="preserve">not</w:t>
      </w:r>
      <w:r>
        <w:t xml:space="preserve"> </w:t>
      </w:r>
      <w:r>
        <w:t xml:space="preserve">this single-prompt design; it is an earlier</w:t>
      </w:r>
      <w:r>
        <w:t xml:space="preserve"> </w:t>
      </w:r>
      <w:r>
        <w:rPr>
          <w:i/>
          <w:iCs/>
        </w:rPr>
        <w:t xml:space="preserve">multi-agent</w:t>
      </w:r>
      <w:r>
        <w:t xml:space="preserve"> </w:t>
      </w:r>
      <w:r>
        <w:t xml:space="preserve">snapshot that predates the later features. The genuine single-prompt comparison lives in</w:t>
      </w:r>
      <w:r>
        <w:t xml:space="preserve"> </w:t>
      </w:r>
      <w:r>
        <w:rPr>
          <w:rStyle w:val="VerbatimChar"/>
        </w:rPr>
        <w:t xml:space="preserve">evaluation/single_prompt_baseline.py</w:t>
      </w:r>
      <w:r>
        <w:t xml:space="preserve"> </w:t>
      </w:r>
      <w:r>
        <w:t xml:space="preserve">— see Appendix D.) Three problems with the one-prompt approach:</w:t>
      </w:r>
    </w:p>
    <w:p>
      <w:pPr>
        <w:pStyle w:val="Compact"/>
        <w:numPr>
          <w:ilvl w:val="0"/>
          <w:numId w:val="1009"/>
        </w:numPr>
      </w:pPr>
      <w:r>
        <w:rPr>
          <w:b/>
          <w:bCs/>
        </w:rPr>
        <w:t xml:space="preserve">Quality is comparable on small inputs — but degrades on the cross-referencing tasks, and collapses at scale.</w:t>
      </w:r>
      <w:r>
        <w:t xml:space="preserve"> </w:t>
      </w:r>
      <w:r>
        <w:t xml:space="preserve">We measured this honestly (Appendix D): a single mega-prompt scores 0.84 deterministic vs the pipeline’s 0.88 on the 10 golden cases — close. Where the single prompt actually breaks down is</w:t>
      </w:r>
      <w:r>
        <w:t xml:space="preserve"> </w:t>
      </w:r>
      <w:r>
        <w:rPr>
          <w:b/>
          <w:bCs/>
        </w:rPr>
        <w:t xml:space="preserve">duplicate detection against the backlog</w:t>
      </w:r>
      <w:r>
        <w:t xml:space="preserve"> </w:t>
      </w:r>
      <w:r>
        <w:t xml:space="preserve">(</w:t>
      </w:r>
      <w:r>
        <w:rPr>
          <w:rStyle w:val="VerbatimChar"/>
        </w:rPr>
        <w:t xml:space="preserve">case_06</w:t>
      </w:r>
      <w:r>
        <w:t xml:space="preserve">: 0.33 vs 0.83), because it has to hold the entire backlog in context and reason over it inline rather than offloading to embeddings. That gap</w:t>
      </w:r>
      <w:r>
        <w:t xml:space="preserve"> </w:t>
      </w:r>
      <w:r>
        <w:rPr>
          <w:i/>
          <w:iCs/>
        </w:rPr>
        <w:t xml:space="preserve">widens</w:t>
      </w:r>
      <w:r>
        <w:t xml:space="preserve"> </w:t>
      </w:r>
      <w:r>
        <w:t xml:space="preserve">as the backlog grows — a single prompt can’t fit hundreds of tickets, where retrieve-then-rerank still works. So the honest claim is</w:t>
      </w:r>
      <w:r>
        <w:t xml:space="preserve"> </w:t>
      </w:r>
      <w:r>
        <w:t xml:space="preserve">“comparable drafting quality, decisive structural + dedup + scaling advantages,”</w:t>
      </w:r>
      <w:r>
        <w:t xml:space="preserve"> </w:t>
      </w:r>
      <w:r>
        <w:t xml:space="preserve">not</w:t>
      </w:r>
      <w:r>
        <w:t xml:space="preserve"> </w:t>
      </w:r>
      <w:r>
        <w:t xml:space="preserve">“mediocre on every dimension.”</w:t>
      </w:r>
    </w:p>
    <w:p>
      <w:pPr>
        <w:pStyle w:val="Compact"/>
        <w:numPr>
          <w:ilvl w:val="0"/>
          <w:numId w:val="1009"/>
        </w:numPr>
      </w:pPr>
      <w:r>
        <w:rPr>
          <w:b/>
          <w:bCs/>
        </w:rPr>
        <w:t xml:space="preserve">No intermediate state to inspect.</w:t>
      </w:r>
      <w:r>
        <w:t xml:space="preserve"> </w:t>
      </w:r>
      <w:r>
        <w:t xml:space="preserve">When something goes wrong (the model invents a duplicate that doesn’t exist), there’s no</w:t>
      </w:r>
      <w:r>
        <w:t xml:space="preserve"> </w:t>
      </w:r>
      <w:r>
        <w:t xml:space="preserve">“topics”</w:t>
      </w:r>
      <w:r>
        <w:t xml:space="preserve"> </w:t>
      </w:r>
      <w:r>
        <w:t xml:space="preserve">or</w:t>
      </w:r>
      <w:r>
        <w:t xml:space="preserve"> </w:t>
      </w:r>
      <w:r>
        <w:t xml:space="preserve">“constraints”</w:t>
      </w:r>
      <w:r>
        <w:t xml:space="preserve"> </w:t>
      </w:r>
      <w:r>
        <w:t xml:space="preserve">artefact to diff against. The audit trail is a black box: one prompt in, one synthesis out.</w:t>
      </w:r>
    </w:p>
    <w:p>
      <w:pPr>
        <w:pStyle w:val="Compact"/>
        <w:numPr>
          <w:ilvl w:val="0"/>
          <w:numId w:val="1009"/>
        </w:numPr>
      </w:pPr>
      <w:r>
        <w:rPr>
          <w:b/>
          <w:bCs/>
        </w:rPr>
        <w:t xml:space="preserve">No way to recover from partial failure.</w:t>
      </w:r>
      <w:r>
        <w:t xml:space="preserve"> </w:t>
      </w:r>
      <w:r>
        <w:t xml:space="preserve">If the response gets truncated, you re-run the whole thing. With 5 agents, only the failed stage re-runs.</w:t>
      </w:r>
    </w:p>
    <w:bookmarkEnd w:id="32"/>
    <w:bookmarkStart w:id="33" w:name="why-not-2-agents-extractor-synthesizer"/>
    <w:p>
      <w:pPr>
        <w:pStyle w:val="Heading4"/>
      </w:pPr>
      <w:r>
        <w:t xml:space="preserve">Why not 2 agents (Extractor + Synthesizer)?</w:t>
      </w:r>
    </w:p>
    <w:p>
      <w:pPr>
        <w:pStyle w:val="FirstParagraph"/>
      </w:pPr>
      <w:r>
        <w:t xml:space="preserve">A natural compromise:</w:t>
      </w:r>
      <w:r>
        <w:t xml:space="preserve"> </w:t>
      </w:r>
      <w:r>
        <w:t xml:space="preserve">“extract structured stuff from the input, then synthesise the backlog.”</w:t>
      </w:r>
      <w:r>
        <w:t xml:space="preserve"> </w:t>
      </w:r>
      <w:r>
        <w:t xml:space="preserve">Fails because:</w:t>
      </w:r>
    </w:p>
    <w:p>
      <w:pPr>
        <w:pStyle w:val="Compact"/>
        <w:numPr>
          <w:ilvl w:val="0"/>
          <w:numId w:val="1010"/>
        </w:numPr>
      </w:pPr>
      <w:r>
        <w:t xml:space="preserve">The Synthesizer still has to handle architecture constraints AND existing backlog matching AND priority reasoning AND task decomposition in one prompt. Same focus problem as the 1-agent case.</w:t>
      </w:r>
    </w:p>
    <w:p>
      <w:pPr>
        <w:pStyle w:val="Compact"/>
        <w:numPr>
          <w:ilvl w:val="0"/>
          <w:numId w:val="1010"/>
        </w:numPr>
      </w:pPr>
      <w:r>
        <w:t xml:space="preserve">You can’t separate</w:t>
      </w:r>
      <w:r>
        <w:t xml:space="preserve"> </w:t>
      </w:r>
      <w:r>
        <w:t xml:space="preserve">“draft this story”</w:t>
      </w:r>
      <w:r>
        <w:t xml:space="preserve"> </w:t>
      </w:r>
      <w:r>
        <w:t xml:space="preserve">from</w:t>
      </w:r>
      <w:r>
        <w:t xml:space="preserve"> </w:t>
      </w:r>
      <w:r>
        <w:t xml:space="preserve">“check whether it conflicts”</w:t>
      </w:r>
      <w:r>
        <w:t xml:space="preserve"> </w:t>
      </w:r>
      <w:r>
        <w:t xml:space="preserve">— those are different cognitive operations. The model writes the story first, then has to read it back and judge it. Doing that in one pass produces worse judgments than separating the steps.</w:t>
      </w:r>
    </w:p>
    <w:bookmarkEnd w:id="33"/>
    <w:bookmarkStart w:id="34" w:name="why-not-3-agents"/>
    <w:p>
      <w:pPr>
        <w:pStyle w:val="Heading4"/>
      </w:pPr>
      <w:r>
        <w:t xml:space="preserve">Why not 3 agents?</w:t>
      </w:r>
    </w:p>
    <w:p>
      <w:pPr>
        <w:pStyle w:val="FirstParagraph"/>
      </w:pPr>
      <w:r>
        <w:t xml:space="preserve">The first design we sketched was 3 agents:</w:t>
      </w:r>
      <w:r>
        <w:t xml:space="preserve"> </w:t>
      </w:r>
      <w:r>
        <w:rPr>
          <w:b/>
          <w:bCs/>
        </w:rPr>
        <w:t xml:space="preserve">Parser → Story Writer → Gap Detector</w:t>
      </w:r>
      <w:r>
        <w:t xml:space="preserve">. Two missing pieces surfaced quickly:</w:t>
      </w:r>
    </w:p>
    <w:p>
      <w:pPr>
        <w:pStyle w:val="Compact"/>
        <w:numPr>
          <w:ilvl w:val="0"/>
          <w:numId w:val="1011"/>
        </w:numPr>
      </w:pPr>
      <w:r>
        <w:rPr>
          <w:b/>
          <w:bCs/>
        </w:rPr>
        <w:t xml:space="preserve">No Constraint Extractor.</w:t>
      </w:r>
      <w:r>
        <w:t xml:space="preserve"> </w:t>
      </w:r>
      <w:r>
        <w:t xml:space="preserve">When the wiki says</w:t>
      </w:r>
      <w:r>
        <w:t xml:space="preserve"> </w:t>
      </w:r>
      <w:r>
        <w:t xml:space="preserve">“card sales offline are FORBIDDEN by PCI”</w:t>
      </w:r>
      <w:r>
        <w:t xml:space="preserve"> </w:t>
      </w:r>
      <w:r>
        <w:t xml:space="preserve">and a customer asks for offline card sales, the Story Writer either has to also extract that rule (mixing tasks) or the Gap Detector has to derive it from raw wiki text (terrible LLM economics — every conflict check re-parses the entire wiki). Splitting constraints into their own agent made the system 10x easier to reason about. Constraints get IDs (</w:t>
      </w:r>
      <w:r>
        <w:rPr>
          <w:rStyle w:val="VerbatimChar"/>
        </w:rPr>
        <w:t xml:space="preserve">C-04</w:t>
      </w:r>
      <w:r>
        <w:t xml:space="preserve">), stories reference them, the audit log can prove which constraint fired.</w:t>
      </w:r>
    </w:p>
    <w:p>
      <w:pPr>
        <w:pStyle w:val="Compact"/>
        <w:numPr>
          <w:ilvl w:val="0"/>
          <w:numId w:val="1011"/>
        </w:numPr>
      </w:pPr>
      <w:r>
        <w:rPr>
          <w:b/>
          <w:bCs/>
        </w:rPr>
        <w:t xml:space="preserve">No Epic Decomposer.</w:t>
      </w:r>
      <w:r>
        <w:t xml:space="preserve"> </w:t>
      </w:r>
      <w:r>
        <w:t xml:space="preserve">Grouping stories by theme is a different kind of reasoning from drafting them. We tried having the Story Writer also produce epics and got</w:t>
      </w:r>
      <w:r>
        <w:t xml:space="preserve"> </w:t>
      </w:r>
      <w:r>
        <w:t xml:space="preserve">“1 epic per story”</w:t>
      </w:r>
      <w:r>
        <w:t xml:space="preserve"> </w:t>
      </w:r>
      <w:r>
        <w:t xml:space="preserve">or</w:t>
      </w:r>
      <w:r>
        <w:t xml:space="preserve"> </w:t>
      </w:r>
      <w:r>
        <w:t xml:space="preserve">“1 mega-epic with everything in it.”</w:t>
      </w:r>
      <w:r>
        <w:t xml:space="preserve"> </w:t>
      </w:r>
      <w:r>
        <w:t xml:space="preserve">Neither is useful. A dedicated agent that gets to see all the stories at once produces real thematic grouping — and gets to break each story into tasks, which the Story Writer simply doesn’t have room to do well.</w:t>
      </w:r>
    </w:p>
    <w:bookmarkEnd w:id="34"/>
    <w:bookmarkStart w:id="35" w:name="why-not-6-7-or-more"/>
    <w:p>
      <w:pPr>
        <w:pStyle w:val="Heading4"/>
      </w:pPr>
      <w:r>
        <w:t xml:space="preserve">Why not 6, 7, or more?</w:t>
      </w:r>
    </w:p>
    <w:p>
      <w:pPr>
        <w:pStyle w:val="FirstParagraph"/>
      </w:pPr>
      <w:r>
        <w:t xml:space="preserve">We considered splitting Gap Detector into three (Duplicates, Conflicts, Gaps) and splitting Story Writer into (Story Drafter, AC Refiner). Both ideas got rejected:</w:t>
      </w:r>
    </w:p>
    <w:p>
      <w:pPr>
        <w:pStyle w:val="Compact"/>
        <w:numPr>
          <w:ilvl w:val="0"/>
          <w:numId w:val="1012"/>
        </w:numPr>
      </w:pPr>
      <w:r>
        <w:rPr>
          <w:b/>
          <w:bCs/>
        </w:rPr>
        <w:t xml:space="preserve">Splitting Gap Detector</w:t>
      </w:r>
      <w:r>
        <w:t xml:space="preserve"> </w:t>
      </w:r>
      <w:r>
        <w:t xml:space="preserve">adds LLM calls without quality gain. The three judgments share enough context (the new story, the constraints, the candidate existing tickets) that doing them in one call is genuinely cheaper and just as accurate. We DID split out the duplicate detection — but locally, via embeddings, NOT as another LLM call.</w:t>
      </w:r>
    </w:p>
    <w:p>
      <w:pPr>
        <w:pStyle w:val="Compact"/>
        <w:numPr>
          <w:ilvl w:val="0"/>
          <w:numId w:val="1012"/>
        </w:numPr>
      </w:pPr>
      <w:r>
        <w:rPr>
          <w:b/>
          <w:bCs/>
        </w:rPr>
        <w:t xml:space="preserve">Splitting Story Writer</w:t>
      </w:r>
      <w:r>
        <w:t xml:space="preserve"> </w:t>
      </w:r>
      <w:r>
        <w:t xml:space="preserve">sounded clean but didn’t help in practice. The AC refinement step couldn’t actually improve AC quality without seeing the topic again, at which point we’d just re-run the Story Writer.</w:t>
      </w:r>
    </w:p>
    <w:p>
      <w:pPr>
        <w:pStyle w:val="FirstParagraph"/>
      </w:pPr>
      <w:r>
        <w:t xml:space="preserve">5 is where the marginal LLM cost stops buying meaningful separation. It’s the bounded pipeline’s natural size.</w:t>
      </w:r>
    </w:p>
    <w:p>
      <w:r>
        <w:pict>
          <v:rect style="width:0;height:1.5pt" o:hralign="center" o:hrstd="t" o:hr="t"/>
        </w:pict>
      </w:r>
    </w:p>
    <w:bookmarkEnd w:id="35"/>
    <w:bookmarkEnd w:id="36"/>
    <w:bookmarkStart w:id="40" w:name="X8ddb22af5e6bcaacc22a5c9debf6ffa80fc0c66"/>
    <w:p>
      <w:pPr>
        <w:pStyle w:val="Heading3"/>
      </w:pPr>
      <w:r>
        <w:t xml:space="preserve">2.3 Where AI sits, where deterministic Python sits</w:t>
      </w:r>
    </w:p>
    <w:p>
      <w:pPr>
        <w:pStyle w:val="FirstParagraph"/>
      </w:pPr>
      <w:r>
        <w:t xml:space="preserve">This separation is what makes the system reproducible and auditable. The model decides WHAT, deterministic Python decides HOW everything else flows.</w:t>
      </w:r>
    </w:p>
    <w:bookmarkStart w:id="37" w:name="ai-does-5-llm-calls-per-run"/>
    <w:p>
      <w:pPr>
        <w:pStyle w:val="Heading4"/>
      </w:pPr>
      <w:r>
        <w:t xml:space="preserve">AI does (≈5 LLM calls per run)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Job</w:t>
            </w:r>
          </w:p>
        </w:tc>
        <w:tc>
          <w:tcPr/>
          <w:p>
            <w:pPr>
              <w:pStyle w:val="Compact"/>
            </w:pPr>
            <w:r>
              <w:t xml:space="preserve">Where</w:t>
            </w:r>
          </w:p>
        </w:tc>
      </w:tr>
      <w:tr>
        <w:tc>
          <w:tcPr/>
          <w:p>
            <w:pPr>
              <w:pStyle w:val="Compact"/>
            </w:pPr>
            <w:r>
              <w:t xml:space="preserve">Identify distinct topics in a transcript</w:t>
            </w:r>
          </w:p>
        </w:tc>
        <w:tc>
          <w:tcPr/>
          <w:p>
            <w:pPr>
              <w:pStyle w:val="Compact"/>
            </w:pPr>
            <w:r>
              <w:t xml:space="preserve">Parser agent (1 Claude/Gemini call)</w:t>
            </w:r>
          </w:p>
        </w:tc>
      </w:tr>
      <w:tr>
        <w:tc>
          <w:tcPr/>
          <w:p>
            <w:pPr>
              <w:pStyle w:val="Compact"/>
            </w:pPr>
            <w:r>
              <w:t xml:space="preserve">Extract architectural rules from a wiki</w:t>
            </w:r>
          </w:p>
        </w:tc>
        <w:tc>
          <w:tcPr/>
          <w:p>
            <w:pPr>
              <w:pStyle w:val="Compact"/>
            </w:pPr>
            <w:r>
              <w:t xml:space="preserve">Constraint Extractor agent (1 call)</w:t>
            </w:r>
          </w:p>
        </w:tc>
      </w:tr>
      <w:tr>
        <w:tc>
          <w:tcPr/>
          <w:p>
            <w:pPr>
              <w:pStyle w:val="Compact"/>
            </w:pPr>
            <w:r>
              <w:t xml:space="preserve">Draft user stories with acceptance criteria and rationale</w:t>
            </w:r>
          </w:p>
        </w:tc>
        <w:tc>
          <w:tcPr/>
          <w:p>
            <w:pPr>
              <w:pStyle w:val="Compact"/>
            </w:pPr>
            <w:r>
              <w:t xml:space="preserve">Story Writer agent (1 call)</w:t>
            </w:r>
          </w:p>
        </w:tc>
      </w:tr>
      <w:tr>
        <w:tc>
          <w:tcPr/>
          <w:p>
            <w:pPr>
              <w:pStyle w:val="Compact"/>
            </w:pPr>
            <w:r>
              <w:t xml:space="preserve">Group stories into epics + break each into tasks</w:t>
            </w:r>
          </w:p>
        </w:tc>
        <w:tc>
          <w:tcPr/>
          <w:p>
            <w:pPr>
              <w:pStyle w:val="Compact"/>
            </w:pPr>
            <w:r>
              <w:t xml:space="preserve">Epic Decomposer agent (1 call)</w:t>
            </w:r>
          </w:p>
        </w:tc>
      </w:tr>
      <w:tr>
        <w:tc>
          <w:tcPr/>
          <w:p>
            <w:pPr>
              <w:pStyle w:val="Compact"/>
            </w:pPr>
            <w:r>
              <w:t xml:space="preserve">Judge conflicts and gaps against constraints + backlog</w:t>
            </w:r>
          </w:p>
        </w:tc>
        <w:tc>
          <w:tcPr/>
          <w:p>
            <w:pPr>
              <w:pStyle w:val="Compact"/>
            </w:pPr>
            <w:r>
              <w:t xml:space="preserve">Gap Detector agent (1 call)</w:t>
            </w:r>
          </w:p>
        </w:tc>
      </w:tr>
      <w:tr>
        <w:tc>
          <w:tcPr/>
          <w:p>
            <w:pPr>
              <w:pStyle w:val="Compact"/>
            </w:pPr>
            <w:r>
              <w:t xml:space="preserve">Qualitative grading of the synthesis (optional)</w:t>
            </w:r>
          </w:p>
        </w:tc>
        <w:tc>
          <w:tcPr/>
          <w:p>
            <w:pPr>
              <w:pStyle w:val="Compact"/>
            </w:pPr>
            <w:r>
              <w:t xml:space="preserve">LLM-as-judge in</w:t>
            </w:r>
            <w:r>
              <w:t xml:space="preserve"> </w:t>
            </w:r>
            <w:r>
              <w:rPr>
                <w:rStyle w:val="VerbatimChar"/>
              </w:rPr>
              <w:t xml:space="preserve">evaluation/llm_as_judge.py</w:t>
            </w:r>
          </w:p>
        </w:tc>
      </w:tr>
      <w:tr>
        <w:tc>
          <w:tcPr/>
          <w:p>
            <w:pPr>
              <w:pStyle w:val="Compact"/>
            </w:pPr>
            <w:r>
              <w:t xml:space="preserve">Vision input understanding (optional)</w:t>
            </w:r>
          </w:p>
        </w:tc>
        <w:tc>
          <w:tcPr/>
          <w:p>
            <w:pPr>
              <w:pStyle w:val="Compact"/>
            </w:pPr>
            <w:r>
              <w:t xml:space="preserve">Claude when whiteboard photos are attached</w:t>
            </w:r>
          </w:p>
        </w:tc>
      </w:tr>
    </w:tbl>
    <w:p>
      <w:pPr>
        <w:pStyle w:val="BodyText"/>
      </w:pPr>
      <w:r>
        <w:t xml:space="preserve">That’s 5 calls in a normal run. Compare-mode doubles it (running with two providers in parallel); LLM-as-judge adds 1 more per case during evaluation. Everything else is deterministic.</w:t>
      </w:r>
    </w:p>
    <w:bookmarkEnd w:id="37"/>
    <w:bookmarkStart w:id="38" w:name="Xda3a27f680aa9fb00b6a8fa198c68d2959542d6"/>
    <w:p>
      <w:pPr>
        <w:pStyle w:val="Heading4"/>
      </w:pPr>
      <w:r>
        <w:t xml:space="preserve">Deterministic Python does (everything else)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Job</w:t>
            </w:r>
          </w:p>
        </w:tc>
        <w:tc>
          <w:tcPr/>
          <w:p>
            <w:pPr>
              <w:pStyle w:val="Compact"/>
            </w:pPr>
            <w:r>
              <w:t xml:space="preserve">Where</w:t>
            </w:r>
          </w:p>
        </w:tc>
      </w:tr>
      <w:tr>
        <w:tc>
          <w:tcPr/>
          <w:p>
            <w:pPr>
              <w:pStyle w:val="Compact"/>
            </w:pPr>
            <w:r>
              <w:t xml:space="preserve">Sequence the agents, handle per-stage failure, skip downstream stages when inputs are missing</w:t>
            </w:r>
          </w:p>
        </w:tc>
        <w:tc>
          <w:tcPr/>
          <w:p>
            <w:pPr>
              <w:pStyle w:val="Compact"/>
            </w:pPr>
            <w:r>
              <w:rPr>
                <w:rStyle w:val="VerbatimChar"/>
              </w:rPr>
              <w:t xml:space="preserve">src/orchestrator.py</w:t>
            </w:r>
          </w:p>
        </w:tc>
      </w:tr>
      <w:tr>
        <w:tc>
          <w:tcPr/>
          <w:p>
            <w:pPr>
              <w:pStyle w:val="Compact"/>
            </w:pPr>
            <w:r>
              <w:t xml:space="preserve">Assign deterministic IDs (</w:t>
            </w:r>
            <w:r>
              <w:rPr>
                <w:rStyle w:val="VerbatimChar"/>
              </w:rPr>
              <w:t xml:space="preserve">T-01</w:t>
            </w:r>
            <w:r>
              <w:t xml:space="preserve">,</w:t>
            </w:r>
            <w:r>
              <w:t xml:space="preserve"> </w:t>
            </w:r>
            <w:r>
              <w:rPr>
                <w:rStyle w:val="VerbatimChar"/>
              </w:rPr>
              <w:t xml:space="preserve">C-01</w:t>
            </w:r>
            <w:r>
              <w:t xml:space="preserve">,</w:t>
            </w:r>
            <w:r>
              <w:t xml:space="preserve"> </w:t>
            </w:r>
            <w:r>
              <w:rPr>
                <w:rStyle w:val="VerbatimChar"/>
              </w:rPr>
              <w:t xml:space="preserve">ST-01</w:t>
            </w:r>
            <w:r>
              <w:t xml:space="preserve">,</w:t>
            </w:r>
            <w:r>
              <w:t xml:space="preserve"> </w:t>
            </w:r>
            <w:r>
              <w:rPr>
                <w:rStyle w:val="VerbatimChar"/>
              </w:rPr>
              <w:t xml:space="preserve">EP-01</w:t>
            </w:r>
            <w:r>
              <w:t xml:space="preserve">) to LLM outputs</w:t>
            </w:r>
          </w:p>
        </w:tc>
        <w:tc>
          <w:tcPr/>
          <w:p>
            <w:pPr>
              <w:pStyle w:val="Compact"/>
            </w:pPr>
            <w:r>
              <w:t xml:space="preserve">Each agent, after the LLM call</w:t>
            </w:r>
          </w:p>
        </w:tc>
      </w:tr>
      <w:tr>
        <w:tc>
          <w:tcPr/>
          <w:p>
            <w:pPr>
              <w:pStyle w:val="Compact"/>
            </w:pPr>
            <w:r>
              <w:t xml:space="preserve">Validate / parse the model’s JSON output (with fenced-block fallback)</w:t>
            </w:r>
          </w:p>
        </w:tc>
        <w:tc>
          <w:tcPr/>
          <w:p>
            <w:pPr>
              <w:pStyle w:val="Compact"/>
            </w:pPr>
            <w:r>
              <w:rPr>
                <w:rStyle w:val="VerbatimChar"/>
              </w:rPr>
              <w:t xml:space="preserve">ClaudeTool._extract_json_block</w:t>
            </w:r>
          </w:p>
        </w:tc>
      </w:tr>
      <w:tr>
        <w:tc>
          <w:tcPr/>
          <w:p>
            <w:pPr>
              <w:pStyle w:val="Compact"/>
            </w:pPr>
            <w:r>
              <w:t xml:space="preserve">Retry on transient API errors with exponential backoff</w:t>
            </w:r>
          </w:p>
        </w:tc>
        <w:tc>
          <w:tcPr/>
          <w:p>
            <w:pPr>
              <w:pStyle w:val="Compact"/>
            </w:pPr>
            <w:r>
              <w:rPr>
                <w:rStyle w:val="VerbatimChar"/>
              </w:rPr>
              <w:t xml:space="preserve">tenacity</w:t>
            </w:r>
            <w:r>
              <w:t xml:space="preserve"> </w:t>
            </w:r>
            <w:r>
              <w:t xml:space="preserve">decorators in</w:t>
            </w:r>
            <w:r>
              <w:t xml:space="preserve"> </w:t>
            </w:r>
            <w:r>
              <w:rPr>
                <w:rStyle w:val="VerbatimChar"/>
              </w:rPr>
              <w:t xml:space="preserve">src/tools/claude_tool.py</w:t>
            </w:r>
          </w:p>
        </w:tc>
      </w:tr>
      <w:tr>
        <w:tc>
          <w:tcPr/>
          <w:p>
            <w:pPr>
              <w:pStyle w:val="Compact"/>
            </w:pPr>
            <w:r>
              <w:t xml:space="preserve">KV memory + vector indexing</w:t>
            </w:r>
          </w:p>
        </w:tc>
        <w:tc>
          <w:tcPr/>
          <w:p>
            <w:pPr>
              <w:pStyle w:val="Compact"/>
            </w:pPr>
            <w:r>
              <w:rPr>
                <w:rStyle w:val="VerbatimChar"/>
              </w:rPr>
              <w:t xml:space="preserve">src/memory/store.py</w:t>
            </w:r>
          </w:p>
        </w:tc>
      </w:tr>
      <w:tr>
        <w:tc>
          <w:tcPr/>
          <w:p>
            <w:pPr>
              <w:pStyle w:val="Compact"/>
            </w:pPr>
            <w:r>
              <w:t xml:space="preserve">Cosine-similarity duplicate detection (the Gap Detector sub-step)</w:t>
            </w:r>
          </w:p>
        </w:tc>
        <w:tc>
          <w:tcPr/>
          <w:p>
            <w:pPr>
              <w:pStyle w:val="Compact"/>
            </w:pPr>
            <w:r>
              <w:rPr>
                <w:rStyle w:val="VerbatimChar"/>
              </w:rPr>
              <w:t xml:space="preserve">src/tools/embedding_tool.py</w:t>
            </w:r>
            <w:r>
              <w:t xml:space="preserve"> </w:t>
            </w:r>
            <w:r>
              <w:t xml:space="preserve">(sentence-transformers + numpy)</w:t>
            </w:r>
          </w:p>
        </w:tc>
      </w:tr>
      <w:tr>
        <w:tc>
          <w:tcPr/>
          <w:p>
            <w:pPr>
              <w:pStyle w:val="Compact"/>
            </w:pPr>
            <w:r>
              <w:t xml:space="preserve">Top-K candidate retrieval for the LLM</w:t>
            </w:r>
          </w:p>
        </w:tc>
        <w:tc>
          <w:tcPr/>
          <w:p>
            <w:pPr>
              <w:pStyle w:val="Compact"/>
            </w:pPr>
            <w:r>
              <w:rPr>
                <w:rStyle w:val="VerbatimChar"/>
              </w:rPr>
              <w:t xml:space="preserve">MemoryStore.search_similar(query, top_k=5)</w:t>
            </w:r>
          </w:p>
        </w:tc>
      </w:tr>
      <w:tr>
        <w:tc>
          <w:tcPr/>
          <w:p>
            <w:pPr>
              <w:pStyle w:val="Compact"/>
            </w:pPr>
            <w:r>
              <w:t xml:space="preserve">Append-only audit logging</w:t>
            </w:r>
          </w:p>
        </w:tc>
        <w:tc>
          <w:tcPr/>
          <w:p>
            <w:pPr>
              <w:pStyle w:val="Compact"/>
            </w:pPr>
            <w:r>
              <w:rPr>
                <w:rStyle w:val="VerbatimChar"/>
              </w:rPr>
              <w:t xml:space="preserve">src/memory/audit_log.py</w:t>
            </w:r>
          </w:p>
        </w:tc>
      </w:tr>
      <w:tr>
        <w:tc>
          <w:tcPr/>
          <w:p>
            <w:pPr>
              <w:pStyle w:val="Compact"/>
            </w:pPr>
            <w:r>
              <w:t xml:space="preserve">Post-LLM guardrails (6 deterministic checks: AC count, GWT grammar, unique titles, canonical tags, story grounding, priority-rationale rigor)</w:t>
            </w:r>
          </w:p>
        </w:tc>
        <w:tc>
          <w:tcPr/>
          <w:p>
            <w:pPr>
              <w:pStyle w:val="Compact"/>
            </w:pPr>
            <w:r>
              <w:rPr>
                <w:rStyle w:val="VerbatimChar"/>
              </w:rPr>
              <w:t xml:space="preserve">src/guardrails.py</w:t>
            </w:r>
          </w:p>
        </w:tc>
      </w:tr>
      <w:tr>
        <w:tc>
          <w:tcPr/>
          <w:p>
            <w:pPr>
              <w:pStyle w:val="Compact"/>
            </w:pPr>
            <w:r>
              <w:t xml:space="preserve">PII redaction (regex over emails, phones, SSNs, card numbers, names)</w:t>
            </w:r>
          </w:p>
        </w:tc>
        <w:tc>
          <w:tcPr/>
          <w:p>
            <w:pPr>
              <w:pStyle w:val="Compact"/>
            </w:pPr>
            <w:r>
              <w:rPr>
                <w:rStyle w:val="VerbatimChar"/>
              </w:rPr>
              <w:t xml:space="preserve">src/redactor.py</w:t>
            </w:r>
          </w:p>
        </w:tc>
      </w:tr>
      <w:tr>
        <w:tc>
          <w:tcPr/>
          <w:p>
            <w:pPr>
              <w:pStyle w:val="Compact"/>
            </w:pPr>
            <w:r>
              <w:t xml:space="preserve">Strict-redact halt-on-violation at the LLM trust boundary</w:t>
            </w:r>
          </w:p>
        </w:tc>
        <w:tc>
          <w:tcPr/>
          <w:p>
            <w:pPr>
              <w:pStyle w:val="Compact"/>
            </w:pPr>
            <w:r>
              <w:rPr>
                <w:rStyle w:val="VerbatimChar"/>
              </w:rPr>
              <w:t xml:space="preserve">redactor.assert_redacted</w:t>
            </w:r>
            <w:r>
              <w:t xml:space="preserve"> </w:t>
            </w:r>
            <w:r>
              <w:t xml:space="preserve">+ orchestrator</w:t>
            </w:r>
          </w:p>
        </w:tc>
      </w:tr>
      <w:tr>
        <w:tc>
          <w:tcPr/>
          <w:p>
            <w:pPr>
              <w:pStyle w:val="Compact"/>
            </w:pPr>
            <w:r>
              <w:t xml:space="preserve">Token usage aggregation and per-stage cost computation</w:t>
            </w:r>
          </w:p>
        </w:tc>
        <w:tc>
          <w:tcPr/>
          <w:p>
            <w:pPr>
              <w:pStyle w:val="Compact"/>
            </w:pPr>
            <w:r>
              <w:rPr>
                <w:rStyle w:val="VerbatimChar"/>
              </w:rPr>
              <w:t xml:space="preserve">_aggregate_token_usage</w:t>
            </w:r>
            <w:r>
              <w:t xml:space="preserve"> </w:t>
            </w:r>
            <w:r>
              <w:t xml:space="preserve">+</w:t>
            </w:r>
            <w:r>
              <w:t xml:space="preserve"> </w:t>
            </w:r>
            <w:r>
              <w:rPr>
                <w:rStyle w:val="VerbatimChar"/>
              </w:rPr>
              <w:t xml:space="preserve">src/pricing.py</w:t>
            </w:r>
          </w:p>
        </w:tc>
      </w:tr>
      <w:tr>
        <w:tc>
          <w:tcPr/>
          <w:p>
            <w:pPr>
              <w:pStyle w:val="Compact"/>
            </w:pPr>
            <w:r>
              <w:t xml:space="preserve">Loading transcripts (txt / md / PDF), wiki text, ticket JSON</w:t>
            </w:r>
          </w:p>
        </w:tc>
        <w:tc>
          <w:tcPr/>
          <w:p>
            <w:pPr>
              <w:pStyle w:val="Compact"/>
            </w:pPr>
            <w:r>
              <w:rPr>
                <w:rStyle w:val="VerbatimChar"/>
              </w:rPr>
              <w:t xml:space="preserve">src/input_loader.py</w:t>
            </w:r>
          </w:p>
        </w:tc>
      </w:tr>
      <w:tr>
        <w:tc>
          <w:tcPr/>
          <w:p>
            <w:pPr>
              <w:pStyle w:val="Compact"/>
            </w:pPr>
            <w:r>
              <w:t xml:space="preserve">Jira REST pagination + ADF→text adapter</w:t>
            </w:r>
          </w:p>
        </w:tc>
        <w:tc>
          <w:tcPr/>
          <w:p>
            <w:pPr>
              <w:pStyle w:val="Compact"/>
            </w:pPr>
            <w:r>
              <w:rPr>
                <w:rStyle w:val="VerbatimChar"/>
              </w:rPr>
              <w:t xml:space="preserve">src/tools/jira_tool.py</w:t>
            </w:r>
            <w:r>
              <w:t xml:space="preserve"> </w:t>
            </w:r>
            <w:r>
              <w:t xml:space="preserve">(live mode)</w:t>
            </w:r>
          </w:p>
        </w:tc>
      </w:tr>
      <w:tr>
        <w:tc>
          <w:tcPr/>
          <w:p>
            <w:pPr>
              <w:pStyle w:val="Compact"/>
            </w:pPr>
            <w:r>
              <w:t xml:space="preserve">Confluence REST + HTML-storage stripper + markdown-to-storage converter</w:t>
            </w:r>
          </w:p>
        </w:tc>
        <w:tc>
          <w:tcPr/>
          <w:p>
            <w:pPr>
              <w:pStyle w:val="Compact"/>
            </w:pPr>
            <w:r>
              <w:rPr>
                <w:rStyle w:val="VerbatimChar"/>
              </w:rPr>
              <w:t xml:space="preserve">src/tools/confluence_tool.py</w:t>
            </w:r>
            <w:r>
              <w:t xml:space="preserve"> </w:t>
            </w:r>
            <w:r>
              <w:t xml:space="preserve">(live mode)</w:t>
            </w:r>
          </w:p>
        </w:tc>
      </w:tr>
      <w:tr>
        <w:tc>
          <w:tcPr/>
          <w:p>
            <w:pPr>
              <w:pStyle w:val="Compact"/>
            </w:pPr>
            <w:r>
              <w:t xml:space="preserve">Output formatting (JSON + Markdown)</w:t>
            </w:r>
          </w:p>
        </w:tc>
        <w:tc>
          <w:tcPr/>
          <w:p>
            <w:pPr>
              <w:pStyle w:val="Compact"/>
            </w:pPr>
            <w:r>
              <w:rPr>
                <w:rStyle w:val="VerbatimChar"/>
              </w:rPr>
              <w:t xml:space="preserve">src/output_formatter.py</w:t>
            </w:r>
          </w:p>
        </w:tc>
      </w:tr>
      <w:tr>
        <w:tc>
          <w:tcPr/>
          <w:p>
            <w:pPr>
              <w:pStyle w:val="Compact"/>
            </w:pPr>
            <w:r>
              <w:t xml:space="preserve">Eval suite: deterministic metric computation</w:t>
            </w:r>
          </w:p>
        </w:tc>
        <w:tc>
          <w:tcPr/>
          <w:p>
            <w:pPr>
              <w:pStyle w:val="Compact"/>
            </w:pPr>
            <w:r>
              <w:rPr>
                <w:rStyle w:val="VerbatimChar"/>
              </w:rPr>
              <w:t xml:space="preserve">evaluation/metrics.py</w:t>
            </w:r>
          </w:p>
        </w:tc>
      </w:tr>
      <w:tr>
        <w:tc>
          <w:tcPr/>
          <w:p>
            <w:pPr>
              <w:pStyle w:val="Compact"/>
            </w:pPr>
            <w:r>
              <w:t xml:space="preserve">Eval suite: regression dashboard</w:t>
            </w:r>
          </w:p>
        </w:tc>
        <w:tc>
          <w:tcPr/>
          <w:p>
            <w:pPr>
              <w:pStyle w:val="Compact"/>
            </w:pPr>
            <w:r>
              <w:rPr>
                <w:rStyle w:val="VerbatimChar"/>
              </w:rPr>
              <w:t xml:space="preserve">evaluation/dashboard.py</w:t>
            </w:r>
          </w:p>
        </w:tc>
      </w:tr>
      <w:tr>
        <w:tc>
          <w:tcPr/>
          <w:p>
            <w:pPr>
              <w:pStyle w:val="Compact"/>
            </w:pPr>
            <w:r>
              <w:t xml:space="preserve">A/B prompt comparison</w:t>
            </w:r>
          </w:p>
        </w:tc>
        <w:tc>
          <w:tcPr/>
          <w:p>
            <w:pPr>
              <w:pStyle w:val="Compact"/>
            </w:pPr>
            <w:r>
              <w:rPr>
                <w:rStyle w:val="VerbatimChar"/>
              </w:rPr>
              <w:t xml:space="preserve">evaluation/ab_compare.py</w:t>
            </w:r>
          </w:p>
        </w:tc>
      </w:tr>
      <w:tr>
        <w:tc>
          <w:tcPr/>
          <w:p>
            <w:pPr>
              <w:pStyle w:val="Compact"/>
            </w:pPr>
            <w:r>
              <w:t xml:space="preserve">Streamlit UI rendering, state management, run history</w:t>
            </w:r>
          </w:p>
        </w:tc>
        <w:tc>
          <w:tcPr/>
          <w:p>
            <w:pPr>
              <w:pStyle w:val="Compact"/>
            </w:pPr>
            <w:r>
              <w:rPr>
                <w:rStyle w:val="VerbatimChar"/>
              </w:rPr>
              <w:t xml:space="preserve">app.py</w:t>
            </w:r>
            <w:r>
              <w:t xml:space="preserve">,</w:t>
            </w:r>
            <w:r>
              <w:t xml:space="preserve"> </w:t>
            </w:r>
            <w:r>
              <w:rPr>
                <w:rStyle w:val="VerbatimChar"/>
              </w:rPr>
              <w:t xml:space="preserve">src/ui/styling.py</w:t>
            </w:r>
          </w:p>
        </w:tc>
      </w:tr>
      <w:tr>
        <w:tc>
          <w:tcPr/>
          <w:p>
            <w:pPr>
              <w:pStyle w:val="Compact"/>
            </w:pPr>
            <w:r>
              <w:t xml:space="preserve">128 tests, all using mocked LLM responses</w:t>
            </w:r>
          </w:p>
        </w:tc>
        <w:tc>
          <w:tcPr/>
          <w:p>
            <w:pPr>
              <w:pStyle w:val="Compact"/>
            </w:pPr>
            <w:r>
              <w:rPr>
                <w:rStyle w:val="VerbatimChar"/>
              </w:rPr>
              <w:t xml:space="preserve">tests/</w:t>
            </w:r>
          </w:p>
        </w:tc>
      </w:tr>
    </w:tbl>
    <w:p>
      <w:pPr>
        <w:pStyle w:val="BodyText"/>
      </w:pPr>
      <w:r>
        <w:t xml:space="preserve">The pattern inside every agent is the same:</w:t>
      </w:r>
      <w:r>
        <w:t xml:space="preserve"> </w:t>
      </w:r>
      <w:r>
        <w:rPr>
          <w:b/>
          <w:bCs/>
        </w:rPr>
        <w:t xml:space="preserve">deterministic Python prepares the prompt → AI produces structured JSON → deterministic Python validates, assigns IDs, writes to memory, and records the audit event.</w:t>
      </w:r>
      <w:r>
        <w:t xml:space="preserve"> </w:t>
      </w:r>
      <w:r>
        <w:t xml:space="preserve">The model never decides what to do next or whether to call another agent — that’s the orchestrator’s job.</w:t>
      </w:r>
    </w:p>
    <w:bookmarkEnd w:id="38"/>
    <w:bookmarkStart w:id="39" w:name="why-this-split-matters"/>
    <w:p>
      <w:pPr>
        <w:pStyle w:val="Heading4"/>
      </w:pPr>
      <w:r>
        <w:t xml:space="preserve">Why this split matters</w:t>
      </w:r>
    </w:p>
    <w:p>
      <w:pPr>
        <w:pStyle w:val="Compact"/>
        <w:numPr>
          <w:ilvl w:val="0"/>
          <w:numId w:val="1013"/>
        </w:numPr>
      </w:pPr>
      <w:r>
        <w:rPr>
          <w:b/>
          <w:bCs/>
        </w:rPr>
        <w:t xml:space="preserve">Reproducibility.</w:t>
      </w:r>
      <w:r>
        <w:t xml:space="preserve"> </w:t>
      </w:r>
      <w:r>
        <w:t xml:space="preserve">Re-running with the same inputs and the same model produces the same orchestration, the same retry behaviour, the same memory shape, and the same audit trail. Only the LLM output can vary, and that variance is bounded by the prompt’s strict JSON schema.</w:t>
      </w:r>
    </w:p>
    <w:p>
      <w:pPr>
        <w:pStyle w:val="Compact"/>
        <w:numPr>
          <w:ilvl w:val="0"/>
          <w:numId w:val="1013"/>
        </w:numPr>
      </w:pPr>
      <w:r>
        <w:rPr>
          <w:b/>
          <w:bCs/>
        </w:rPr>
        <w:t xml:space="preserve">Testability.</w:t>
      </w:r>
      <w:r>
        <w:t xml:space="preserve"> </w:t>
      </w:r>
      <w:r>
        <w:t xml:space="preserve">128 tests run with mocked LLM responses because the deterministic layers are the same in test and in production.</w:t>
      </w:r>
    </w:p>
    <w:p>
      <w:pPr>
        <w:pStyle w:val="Compact"/>
        <w:numPr>
          <w:ilvl w:val="0"/>
          <w:numId w:val="1013"/>
        </w:numPr>
      </w:pPr>
      <w:r>
        <w:rPr>
          <w:b/>
          <w:bCs/>
        </w:rPr>
        <w:t xml:space="preserve">Auditability.</w:t>
      </w:r>
      <w:r>
        <w:t xml:space="preserve"> </w:t>
      </w:r>
      <w:r>
        <w:t xml:space="preserve">Every Python step writes an audit event. Reviewers can trace each story back through deterministic IDs to a specific LLM call, prompt, and response.</w:t>
      </w:r>
    </w:p>
    <w:p>
      <w:pPr>
        <w:pStyle w:val="Compact"/>
        <w:numPr>
          <w:ilvl w:val="0"/>
          <w:numId w:val="1013"/>
        </w:numPr>
      </w:pPr>
      <w:r>
        <w:rPr>
          <w:b/>
          <w:bCs/>
        </w:rPr>
        <w:t xml:space="preserve">Cost-bounded.</w:t>
      </w:r>
      <w:r>
        <w:t xml:space="preserve"> </w:t>
      </w:r>
      <w:r>
        <w:t xml:space="preserve">5 LLM calls per run is a hard ceiling we set in code, not a soft heuristic.</w:t>
      </w:r>
    </w:p>
    <w:p>
      <w:r>
        <w:pict>
          <v:rect style="width:0;height:1.5pt" o:hralign="center" o:hrstd="t" o:hr="t"/>
        </w:pict>
      </w:r>
    </w:p>
    <w:bookmarkEnd w:id="39"/>
    <w:bookmarkEnd w:id="40"/>
    <w:bookmarkStart w:id="42" w:name="technology-stack"/>
    <w:p>
      <w:pPr>
        <w:pStyle w:val="Heading3"/>
      </w:pPr>
      <w:r>
        <w:t xml:space="preserve">2.4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Why</w:t>
            </w:r>
          </w:p>
        </w:tc>
      </w:tr>
      <w:tr>
        <w:tc>
          <w:tcPr/>
          <w:p>
            <w:pPr>
              <w:pStyle w:val="Compact"/>
            </w:pPr>
            <w:r>
              <w:rPr>
                <w:b/>
                <w:bCs/>
              </w:rPr>
              <w:t xml:space="preserve">LLM providers</w:t>
            </w:r>
          </w:p>
        </w:tc>
        <w:tc>
          <w:tcPr/>
          <w:p>
            <w:pPr>
              <w:pStyle w:val="Compact"/>
            </w:pPr>
            <w:r>
              <w:t xml:space="preserve">Anthropic Claude Sonnet 4.5 (primary); Google Gemini 2.5 Flash (Free + Balanced presets)</w:t>
            </w:r>
          </w:p>
        </w:tc>
        <w:tc>
          <w:tcPr/>
          <w:p>
            <w:pPr>
              <w:pStyle w:val="Compact"/>
            </w:pPr>
            <w:r>
              <w:t xml:space="preserve">Multi-provider so cost vs. quality is a user choice. Sonnet for the hardest reasoning (Story Writer); Flash for mechanical stages. Claude vision-capable for whiteboard photos.</w:t>
            </w:r>
          </w:p>
        </w:tc>
      </w:tr>
      <w:tr>
        <w:tc>
          <w:tcPr/>
          <w:p>
            <w:pPr>
              <w:pStyle w:val="Compact"/>
            </w:pPr>
            <w:r>
              <w:rPr>
                <w:b/>
                <w:bCs/>
              </w:rPr>
              <w:t xml:space="preserve">LLM SDKs</w:t>
            </w:r>
          </w:p>
        </w:tc>
        <w:tc>
          <w:tcPr/>
          <w:p>
            <w:pPr>
              <w:pStyle w:val="Compact"/>
            </w:pPr>
            <w:r>
              <w:rPr>
                <w:rStyle w:val="VerbatimChar"/>
              </w:rPr>
              <w:t xml:space="preserve">anthropic</w:t>
            </w:r>
            <w:r>
              <w:t xml:space="preserve"> </w:t>
            </w:r>
            <w:r>
              <w:t xml:space="preserve">(≥0.39),</w:t>
            </w:r>
            <w:r>
              <w:t xml:space="preserve"> </w:t>
            </w:r>
            <w:r>
              <w:rPr>
                <w:rStyle w:val="VerbatimChar"/>
              </w:rPr>
              <w:t xml:space="preserve">google-genai</w:t>
            </w:r>
            <w:r>
              <w:t xml:space="preserve"> </w:t>
            </w:r>
            <w:r>
              <w:t xml:space="preserve">(≥1.0)</w:t>
            </w:r>
          </w:p>
        </w:tc>
        <w:tc>
          <w:tcPr/>
          <w:p>
            <w:pPr>
              <w:pStyle w:val="Compact"/>
            </w:pPr>
            <w:r>
              <w:t xml:space="preserve">Official SDKs. Both lazy-imported so the test suite runs without either installed. Note:</w:t>
            </w:r>
            <w:r>
              <w:t xml:space="preserve"> </w:t>
            </w:r>
            <w:r>
              <w:rPr>
                <w:rStyle w:val="VerbatimChar"/>
              </w:rPr>
              <w:t xml:space="preserve">google-genai</w:t>
            </w:r>
            <w:r>
              <w:t xml:space="preserve"> </w:t>
            </w:r>
            <w:r>
              <w:t xml:space="preserve">is the new SDK,</w:t>
            </w:r>
            <w:r>
              <w:t xml:space="preserve"> </w:t>
            </w:r>
            <w:r>
              <w:rPr>
                <w:b/>
                <w:bCs/>
              </w:rPr>
              <w:t xml:space="preserve">not</w:t>
            </w:r>
            <w:r>
              <w:t xml:space="preserve"> </w:t>
            </w:r>
            <w:r>
              <w:t xml:space="preserve">the deprecated</w:t>
            </w:r>
            <w:r>
              <w:t xml:space="preserve"> </w:t>
            </w:r>
            <w:r>
              <w:rPr>
                <w:rStyle w:val="VerbatimChar"/>
              </w:rPr>
              <w:t xml:space="preserve">google-generativeai</w:t>
            </w:r>
            <w:r>
              <w:t xml:space="preserve">.</w:t>
            </w:r>
          </w:p>
        </w:tc>
      </w:tr>
      <w:tr>
        <w:tc>
          <w:tcPr/>
          <w:p>
            <w:pPr>
              <w:pStyle w:val="Compact"/>
            </w:pPr>
            <w:r>
              <w:rPr>
                <w:b/>
                <w:bCs/>
              </w:rPr>
              <w:t xml:space="preserve">Retry / backoff</w:t>
            </w:r>
          </w:p>
        </w:tc>
        <w:tc>
          <w:tcPr/>
          <w:p>
            <w:pPr>
              <w:pStyle w:val="Compact"/>
            </w:pPr>
            <w:r>
              <w:rPr>
                <w:rStyle w:val="VerbatimChar"/>
              </w:rPr>
              <w:t xml:space="preserve">tenacity</w:t>
            </w:r>
            <w:r>
              <w:t xml:space="preserve"> </w:t>
            </w:r>
            <w:r>
              <w:t xml:space="preserve">(≥8.2)</w:t>
            </w:r>
          </w:p>
        </w:tc>
        <w:tc>
          <w:tcPr/>
          <w:p>
            <w:pPr>
              <w:pStyle w:val="Compact"/>
            </w:pPr>
            <w:r>
              <w:t xml:space="preserve">Exponential backoff with jitter on</w:t>
            </w:r>
            <w:r>
              <w:t xml:space="preserve"> </w:t>
            </w:r>
            <w:r>
              <w:rPr>
                <w:rStyle w:val="VerbatimChar"/>
              </w:rPr>
              <w:t xml:space="preserve">RateLimitError</w:t>
            </w:r>
            <w:r>
              <w:t xml:space="preserve"> </w:t>
            </w:r>
            <w:r>
              <w:t xml:space="preserve">and</w:t>
            </w:r>
            <w:r>
              <w:t xml:space="preserve"> </w:t>
            </w:r>
            <w:r>
              <w:rPr>
                <w:rStyle w:val="VerbatimChar"/>
              </w:rPr>
              <w:t xml:space="preserve">APIConnectionError</w:t>
            </w:r>
            <w:r>
              <w:t xml:space="preserve">. Caps at 3 attempts; auth/400 errors are raised immediately rather than retried.</w:t>
            </w:r>
          </w:p>
        </w:tc>
      </w:tr>
      <w:tr>
        <w:tc>
          <w:tcPr/>
          <w:p>
            <w:pPr>
              <w:pStyle w:val="Compact"/>
            </w:pPr>
            <w:r>
              <w:rPr>
                <w:b/>
                <w:bCs/>
              </w:rPr>
              <w:t xml:space="preserve">Multi-agent infrastructure</w:t>
            </w:r>
          </w:p>
        </w:tc>
        <w:tc>
          <w:tcPr/>
          <w:p>
            <w:pPr>
              <w:pStyle w:val="Compact"/>
            </w:pPr>
            <w:r>
              <w:t xml:space="preserve">Custom (</w:t>
            </w:r>
            <w:r>
              <w:rPr>
                <w:rStyle w:val="VerbatimChar"/>
              </w:rPr>
              <w:t xml:space="preserve">src/orchestrator.py</w:t>
            </w:r>
            <w:r>
              <w:t xml:space="preserve">,</w:t>
            </w:r>
            <w:r>
              <w:t xml:space="preserve"> </w:t>
            </w:r>
            <w:r>
              <w:rPr>
                <w:rStyle w:val="VerbatimChar"/>
              </w:rPr>
              <w:t xml:space="preserve">src/agents/</w:t>
            </w:r>
            <w:r>
              <w:t xml:space="preserve">,</w:t>
            </w:r>
            <w:r>
              <w:t xml:space="preserve"> </w:t>
            </w:r>
            <w:r>
              <w:rPr>
                <w:rStyle w:val="VerbatimChar"/>
              </w:rPr>
              <w:t xml:space="preserve">src/memory/</w:t>
            </w:r>
            <w:r>
              <w:t xml:space="preserve">)</w:t>
            </w:r>
          </w:p>
        </w:tc>
        <w:tc>
          <w:tcPr/>
          <w:p>
            <w:pPr>
              <w:pStyle w:val="Compact"/>
            </w:pPr>
            <w:r>
              <w:t xml:space="preserve">We didn’t reach for LangGraph or CrewAI. Hand-rolling kept the design surface small, the audit semantics clear, and the dependency footprint at ~10 packages.</w:t>
            </w:r>
          </w:p>
        </w:tc>
      </w:tr>
      <w:tr>
        <w:tc>
          <w:tcPr/>
          <w:p>
            <w:pPr>
              <w:pStyle w:val="Compact"/>
            </w:pPr>
            <w:r>
              <w:rPr>
                <w:b/>
                <w:bCs/>
              </w:rPr>
              <w:t xml:space="preserve">Local embeddings</w:t>
            </w:r>
          </w:p>
        </w:tc>
        <w:tc>
          <w:tcPr/>
          <w:p>
            <w:pPr>
              <w:pStyle w:val="Compact"/>
            </w:pPr>
            <w:r>
              <w:rPr>
                <w:rStyle w:val="VerbatimChar"/>
              </w:rPr>
              <w:t xml:space="preserve">sentence-transformers</w:t>
            </w:r>
            <w:r>
              <w:t xml:space="preserve"> </w:t>
            </w:r>
            <w:r>
              <w:t xml:space="preserve">(</w:t>
            </w:r>
            <w:r>
              <w:rPr>
                <w:rStyle w:val="VerbatimChar"/>
              </w:rPr>
              <w:t xml:space="preserve">all-MiniLM-L6-v2</w:t>
            </w:r>
            <w:r>
              <w:t xml:space="preserve">),</w:t>
            </w:r>
            <w:r>
              <w:t xml:space="preserve"> </w:t>
            </w:r>
            <w:r>
              <w:rPr>
                <w:rStyle w:val="VerbatimChar"/>
              </w:rPr>
              <w:t xml:space="preserve">numpy</w:t>
            </w:r>
          </w:p>
        </w:tc>
        <w:tc>
          <w:tcPr/>
          <w:p>
            <w:pPr>
              <w:pStyle w:val="Compact"/>
            </w:pPr>
            <w:r>
              <w:t xml:space="preserve">384-dim dense vectors; ~80 MB model; runs on CPU or Apple Silicon (MPS). Cosine similarity is one numpy matmul. No API spend.</w:t>
            </w:r>
          </w:p>
        </w:tc>
      </w:tr>
      <w:tr>
        <w:tc>
          <w:tcPr/>
          <w:p>
            <w:pPr>
              <w:pStyle w:val="Compact"/>
            </w:pPr>
            <w:r>
              <w:rPr>
                <w:b/>
                <w:bCs/>
              </w:rPr>
              <w:t xml:space="preserve">Vector store (current)</w:t>
            </w:r>
          </w:p>
        </w:tc>
        <w:tc>
          <w:tcPr/>
          <w:p>
            <w:pPr>
              <w:pStyle w:val="Compact"/>
            </w:pPr>
            <w:r>
              <w:t xml:space="preserve">In-process numpy index + optional file-backed cache (</w:t>
            </w:r>
            <w:r>
              <w:rPr>
                <w:rStyle w:val="VerbatimChar"/>
              </w:rPr>
              <w:t xml:space="preserve">MEMORY_PERSISTENT=1</w:t>
            </w:r>
            <w:r>
              <w:t xml:space="preserve"> </w:t>
            </w:r>
            <w:r>
              <w:t xml:space="preserve">→</w:t>
            </w:r>
            <w:r>
              <w:t xml:space="preserve"> </w:t>
            </w:r>
            <w:r>
              <w:rPr>
                <w:rStyle w:val="VerbatimChar"/>
              </w:rPr>
              <w:t xml:space="preserve">.cache/memory/vectors/&lt;hash&gt;.npz</w:t>
            </w:r>
            <w:r>
              <w:t xml:space="preserve">)</w:t>
            </w:r>
          </w:p>
        </w:tc>
        <w:tc>
          <w:tcPr/>
          <w:p>
            <w:pPr>
              <w:pStyle w:val="Compact"/>
            </w:pPr>
            <w:r>
              <w:t xml:space="preserve">Lightweight for demo, persistent if you want it. Cache key includes the model name + corpus hash so it invalidates correctly.</w:t>
            </w:r>
          </w:p>
        </w:tc>
      </w:tr>
      <w:tr>
        <w:tc>
          <w:tcPr/>
          <w:p>
            <w:pPr>
              <w:pStyle w:val="Compact"/>
            </w:pPr>
            <w:r>
              <w:rPr>
                <w:b/>
                <w:bCs/>
              </w:rPr>
              <w:t xml:space="preserve">Vector store (production target)</w:t>
            </w:r>
          </w:p>
        </w:tc>
        <w:tc>
          <w:tcPr/>
          <w:p>
            <w:pPr>
              <w:pStyle w:val="Compact"/>
            </w:pPr>
            <w:r>
              <w:rPr>
                <w:rStyle w:val="VerbatimChar"/>
              </w:rPr>
              <w:t xml:space="preserve">chromadb</w:t>
            </w:r>
            <w:r>
              <w:t xml:space="preserve"> </w:t>
            </w:r>
            <w:r>
              <w:t xml:space="preserve">(≥0.4.22) — listed in</w:t>
            </w:r>
            <w:r>
              <w:t xml:space="preserve"> </w:t>
            </w:r>
            <w:r>
              <w:rPr>
                <w:rStyle w:val="VerbatimChar"/>
              </w:rPr>
              <w:t xml:space="preserve">requirements.txt</w:t>
            </w:r>
            <w:r>
              <w:t xml:space="preserve">, not yet wired</w:t>
            </w:r>
          </w:p>
        </w:tc>
        <w:tc>
          <w:tcPr/>
          <w:p>
            <w:pPr>
              <w:pStyle w:val="Compact"/>
            </w:pPr>
            <w:r>
              <w:t xml:space="preserve">The</w:t>
            </w:r>
            <w:r>
              <w:t xml:space="preserve"> </w:t>
            </w:r>
            <w:r>
              <w:rPr>
                <w:rStyle w:val="VerbatimChar"/>
              </w:rPr>
              <w:t xml:space="preserve">MemoryStore</w:t>
            </w:r>
            <w:r>
              <w:t xml:space="preserve"> </w:t>
            </w:r>
            <w:r>
              <w:t xml:space="preserve">interface is shaped for the swap; deferred until multi-host deployment is on the table.</w:t>
            </w:r>
          </w:p>
        </w:tc>
      </w:tr>
      <w:tr>
        <w:tc>
          <w:tcPr/>
          <w:p>
            <w:pPr>
              <w:pStyle w:val="Compact"/>
            </w:pPr>
            <w:r>
              <w:rPr>
                <w:b/>
                <w:bCs/>
              </w:rPr>
              <w:t xml:space="preserve">PDF input</w:t>
            </w:r>
          </w:p>
        </w:tc>
        <w:tc>
          <w:tcPr/>
          <w:p>
            <w:pPr>
              <w:pStyle w:val="Compact"/>
            </w:pPr>
            <w:r>
              <w:rPr>
                <w:rStyle w:val="VerbatimChar"/>
              </w:rPr>
              <w:t xml:space="preserve">pypdf</w:t>
            </w:r>
            <w:r>
              <w:t xml:space="preserve"> </w:t>
            </w:r>
            <w:r>
              <w:t xml:space="preserve">(≥4.0)</w:t>
            </w:r>
          </w:p>
        </w:tc>
        <w:tc>
          <w:tcPr/>
          <w:p>
            <w:pPr>
              <w:pStyle w:val="Compact"/>
            </w:pPr>
            <w:r>
              <w:t xml:space="preserve">Text-extractable PDFs only; scanned/image PDFs error with a clear</w:t>
            </w:r>
            <w:r>
              <w:t xml:space="preserve"> </w:t>
            </w:r>
            <w:r>
              <w:t xml:space="preserve">“needs OCR”</w:t>
            </w:r>
            <w:r>
              <w:t xml:space="preserve"> </w:t>
            </w:r>
            <w:r>
              <w:t xml:space="preserve">message rather than silently dropping content.</w:t>
            </w:r>
          </w:p>
        </w:tc>
      </w:tr>
      <w:tr>
        <w:tc>
          <w:tcPr/>
          <w:p>
            <w:pPr>
              <w:pStyle w:val="Compact"/>
            </w:pPr>
            <w:r>
              <w:rPr>
                <w:b/>
                <w:bCs/>
              </w:rPr>
              <w:t xml:space="preserve">PII redaction</w:t>
            </w:r>
          </w:p>
        </w:tc>
        <w:tc>
          <w:tcPr/>
          <w:p>
            <w:pPr>
              <w:pStyle w:val="Compact"/>
            </w:pPr>
            <w:r>
              <w:t xml:space="preserve">Pure regex (</w:t>
            </w:r>
            <w:r>
              <w:rPr>
                <w:rStyle w:val="VerbatimChar"/>
              </w:rPr>
              <w:t xml:space="preserve">src/redactor.py</w:t>
            </w:r>
            <w:r>
              <w:t xml:space="preserve">)</w:t>
            </w:r>
          </w:p>
        </w:tc>
        <w:tc>
          <w:tcPr/>
          <w:p>
            <w:pPr>
              <w:pStyle w:val="Compact"/>
            </w:pPr>
            <w:r>
              <w:t xml:space="preserve">Deterministic, audit-friendly, no extra model dependency. Conservative on personal names (low false-positive rate, accepts some false negatives).</w:t>
            </w:r>
          </w:p>
        </w:tc>
      </w:tr>
      <w:tr>
        <w:tc>
          <w:tcPr/>
          <w:p>
            <w:pPr>
              <w:pStyle w:val="Compact"/>
            </w:pPr>
            <w:r>
              <w:rPr>
                <w:b/>
                <w:bCs/>
              </w:rPr>
              <w:t xml:space="preserve">External REST</w:t>
            </w:r>
          </w:p>
        </w:tc>
        <w:tc>
          <w:tcPr/>
          <w:p>
            <w:pPr>
              <w:pStyle w:val="Compact"/>
            </w:pPr>
            <w:r>
              <w:rPr>
                <w:rStyle w:val="VerbatimChar"/>
              </w:rPr>
              <w:t xml:space="preserve">requests</w:t>
            </w:r>
            <w:r>
              <w:t xml:space="preserve"> </w:t>
            </w:r>
            <w:r>
              <w:t xml:space="preserve">(≥2.31)</w:t>
            </w:r>
          </w:p>
        </w:tc>
        <w:tc>
          <w:tcPr/>
          <w:p>
            <w:pPr>
              <w:pStyle w:val="Compact"/>
            </w:pPr>
            <w:r>
              <w:t xml:space="preserve">One dep covers Jira REST v3 (</w:t>
            </w:r>
            <w:r>
              <w:rPr>
                <w:rStyle w:val="VerbatimChar"/>
              </w:rPr>
              <w:t xml:space="preserve">/rest/api/3/search/jql</w:t>
            </w:r>
            <w:r>
              <w:t xml:space="preserve">,</w:t>
            </w:r>
            <w:r>
              <w:t xml:space="preserve"> </w:t>
            </w:r>
            <w:r>
              <w:rPr>
                <w:rStyle w:val="VerbatimChar"/>
              </w:rPr>
              <w:t xml:space="preserve">/rest/api/3/issue</w:t>
            </w:r>
            <w:r>
              <w:t xml:space="preserve">) and Confluence REST v2 (</w:t>
            </w:r>
            <w:r>
              <w:rPr>
                <w:rStyle w:val="VerbatimChar"/>
              </w:rPr>
              <w:t xml:space="preserve">/wiki/api/v2/pages</w:t>
            </w:r>
            <w:r>
              <w:t xml:space="preserve">). We didn’t pull in the official Atlassian SDK — heavy for two endpoints.</w:t>
            </w:r>
          </w:p>
        </w:tc>
      </w:tr>
      <w:tr>
        <w:tc>
          <w:tcPr/>
          <w:p>
            <w:pPr>
              <w:pStyle w:val="Compact"/>
            </w:pPr>
            <w:r>
              <w:rPr>
                <w:b/>
                <w:bCs/>
              </w:rPr>
              <w:t xml:space="preserve">HTTP mocking (tests)</w:t>
            </w:r>
          </w:p>
        </w:tc>
        <w:tc>
          <w:tcPr/>
          <w:p>
            <w:pPr>
              <w:pStyle w:val="Compact"/>
            </w:pPr>
            <w:r>
              <w:rPr>
                <w:rStyle w:val="VerbatimChar"/>
              </w:rPr>
              <w:t xml:space="preserve">monkeypatch.setattr(requests, "get", ...)</w:t>
            </w:r>
            <w:r>
              <w:t xml:space="preserve"> </w:t>
            </w:r>
            <w:r>
              <w:t xml:space="preserve">(pytest built-in)</w:t>
            </w:r>
          </w:p>
        </w:tc>
        <w:tc>
          <w:tcPr/>
          <w:p>
            <w:pPr>
              <w:pStyle w:val="Compact"/>
            </w:pPr>
            <w:r>
              <w:t xml:space="preserve">No</w:t>
            </w:r>
            <w:r>
              <w:t xml:space="preserve"> </w:t>
            </w:r>
            <w:r>
              <w:rPr>
                <w:rStyle w:val="VerbatimChar"/>
              </w:rPr>
              <w:t xml:space="preserve">responses</w:t>
            </w:r>
            <w:r>
              <w:t xml:space="preserve"> </w:t>
            </w:r>
            <w:r>
              <w:t xml:space="preserve">or</w:t>
            </w:r>
            <w:r>
              <w:t xml:space="preserve"> </w:t>
            </w:r>
            <w:r>
              <w:rPr>
                <w:rStyle w:val="VerbatimChar"/>
              </w:rPr>
              <w:t xml:space="preserve">httpx-mock</w:t>
            </w:r>
            <w:r>
              <w:t xml:space="preserve"> </w:t>
            </w:r>
            <w:r>
              <w:t xml:space="preserve">dep needed. Tests run offline.</w:t>
            </w:r>
          </w:p>
        </w:tc>
      </w:tr>
      <w:tr>
        <w:tc>
          <w:tcPr/>
          <w:p>
            <w:pPr>
              <w:pStyle w:val="Compact"/>
            </w:pPr>
            <w:r>
              <w:rPr>
                <w:b/>
                <w:bCs/>
              </w:rPr>
              <w:t xml:space="preserve">UI framework</w:t>
            </w:r>
          </w:p>
        </w:tc>
        <w:tc>
          <w:tcPr/>
          <w:p>
            <w:pPr>
              <w:pStyle w:val="Compact"/>
            </w:pPr>
            <w:r>
              <w:rPr>
                <w:rStyle w:val="VerbatimChar"/>
              </w:rPr>
              <w:t xml:space="preserve">streamlit</w:t>
            </w:r>
            <w:r>
              <w:t xml:space="preserve"> </w:t>
            </w:r>
            <w:r>
              <w:t xml:space="preserve">(≥1.32)</w:t>
            </w:r>
          </w:p>
        </w:tc>
        <w:tc>
          <w:tcPr/>
          <w:p>
            <w:pPr>
              <w:pStyle w:val="Compact"/>
            </w:pPr>
            <w:r>
              <w:t xml:space="preserve">Single-file UI, server-side rendering, native Python. 1.32 is the floor because</w:t>
            </w:r>
            <w:r>
              <w:t xml:space="preserve"> </w:t>
            </w:r>
            <w:r>
              <w:rPr>
                <w:rStyle w:val="VerbatimChar"/>
              </w:rPr>
              <w:t xml:space="preserve">st.dialog</w:t>
            </w:r>
            <w:r>
              <w:t xml:space="preserve"> </w:t>
            </w:r>
            <w:r>
              <w:t xml:space="preserve">(modal helpers) lands there.</w:t>
            </w:r>
          </w:p>
        </w:tc>
      </w:tr>
      <w:tr>
        <w:tc>
          <w:tcPr/>
          <w:p>
            <w:pPr>
              <w:pStyle w:val="Compact"/>
            </w:pPr>
            <w:r>
              <w:rPr>
                <w:b/>
                <w:bCs/>
              </w:rPr>
              <w:t xml:space="preserve">UI charts</w:t>
            </w:r>
          </w:p>
        </w:tc>
        <w:tc>
          <w:tcPr/>
          <w:p>
            <w:pPr>
              <w:pStyle w:val="Compact"/>
            </w:pPr>
            <w:r>
              <w:rPr>
                <w:rStyle w:val="VerbatimChar"/>
              </w:rPr>
              <w:t xml:space="preserve">pandas</w:t>
            </w:r>
            <w:r>
              <w:t xml:space="preserve"> </w:t>
            </w:r>
            <w:r>
              <w:t xml:space="preserve">(≥2.0)</w:t>
            </w:r>
          </w:p>
        </w:tc>
        <w:tc>
          <w:tcPr/>
          <w:p>
            <w:pPr>
              <w:pStyle w:val="Compact"/>
            </w:pPr>
            <w:r>
              <w:t xml:space="preserve">Used only by the cost-panel bar chart + cost-trend line chart. Optional — the table-only fallback works without it.</w:t>
            </w:r>
          </w:p>
        </w:tc>
      </w:tr>
      <w:tr>
        <w:tc>
          <w:tcPr/>
          <w:p>
            <w:pPr>
              <w:pStyle w:val="Compact"/>
            </w:pPr>
            <w:r>
              <w:rPr>
                <w:b/>
                <w:bCs/>
              </w:rPr>
              <w:t xml:space="preserve">Config / secrets</w:t>
            </w:r>
          </w:p>
        </w:tc>
        <w:tc>
          <w:tcPr/>
          <w:p>
            <w:pPr>
              <w:pStyle w:val="Compact"/>
            </w:pPr>
            <w:r>
              <w:rPr>
                <w:rStyle w:val="VerbatimChar"/>
              </w:rPr>
              <w:t xml:space="preserve">python-dotenv</w:t>
            </w:r>
            <w:r>
              <w:t xml:space="preserve"> </w:t>
            </w:r>
            <w:r>
              <w:t xml:space="preserve">(≥1.0) + plain env vars</w:t>
            </w:r>
          </w:p>
        </w:tc>
        <w:tc>
          <w:tcPr/>
          <w:p>
            <w:pPr>
              <w:pStyle w:val="Compact"/>
            </w:pPr>
            <w:r>
              <w:rPr>
                <w:rStyle w:val="VerbatimChar"/>
              </w:rPr>
              <w:t xml:space="preserve">.env</w:t>
            </w:r>
            <w:r>
              <w:t xml:space="preserve"> </w:t>
            </w:r>
            <w:r>
              <w:t xml:space="preserve">for local development; production reads from the deployment platform’s secret store.</w:t>
            </w:r>
          </w:p>
        </w:tc>
      </w:tr>
      <w:tr>
        <w:tc>
          <w:tcPr/>
          <w:p>
            <w:pPr>
              <w:pStyle w:val="Compact"/>
            </w:pPr>
            <w:r>
              <w:rPr>
                <w:b/>
                <w:bCs/>
              </w:rPr>
              <w:t xml:space="preserve">Test framework</w:t>
            </w:r>
          </w:p>
        </w:tc>
        <w:tc>
          <w:tcPr/>
          <w:p>
            <w:pPr>
              <w:pStyle w:val="Compact"/>
            </w:pPr>
            <w:r>
              <w:rPr>
                <w:rStyle w:val="VerbatimChar"/>
              </w:rPr>
              <w:t xml:space="preserve">pytest</w:t>
            </w:r>
            <w:r>
              <w:t xml:space="preserve"> </w:t>
            </w:r>
            <w:r>
              <w:t xml:space="preserve">(≥7.4)</w:t>
            </w:r>
          </w:p>
        </w:tc>
        <w:tc>
          <w:tcPr/>
          <w:p>
            <w:pPr>
              <w:pStyle w:val="Compact"/>
            </w:pPr>
            <w:r>
              <w:t xml:space="preserve">128 tests in 9 files. Average runtime ~1 second per file. Zero API spend in CI.</w:t>
            </w:r>
          </w:p>
        </w:tc>
      </w:tr>
      <w:tr>
        <w:tc>
          <w:tcPr/>
          <w:p>
            <w:pPr>
              <w:pStyle w:val="Compact"/>
            </w:pPr>
            <w:r>
              <w:rPr>
                <w:b/>
                <w:bCs/>
              </w:rPr>
              <w:t xml:space="preserve">CI</w:t>
            </w:r>
          </w:p>
        </w:tc>
        <w:tc>
          <w:tcPr/>
          <w:p>
            <w:pPr>
              <w:pStyle w:val="Compact"/>
            </w:pPr>
            <w:r>
              <w:t xml:space="preserve">GitHub Actions</w:t>
            </w:r>
          </w:p>
        </w:tc>
        <w:tc>
          <w:tcPr/>
          <w:p>
            <w:pPr>
              <w:pStyle w:val="Compact"/>
            </w:pPr>
            <w:r>
              <w:t xml:space="preserve">Unit tests on every push; ruff lint (narrow ruleset — pyflakes + syntax); Docker-build verification; gated eval suite on</w:t>
            </w:r>
            <w:r>
              <w:t xml:space="preserve"> </w:t>
            </w:r>
            <w:r>
              <w:rPr>
                <w:rStyle w:val="VerbatimChar"/>
              </w:rPr>
              <w:t xml:space="preserve">workflow_dispatch</w:t>
            </w:r>
            <w:r>
              <w:t xml:space="preserve"> </w:t>
            </w:r>
            <w:r>
              <w:t xml:space="preserve">so it never spends API credit unintentionally.</w:t>
            </w:r>
          </w:p>
        </w:tc>
      </w:tr>
      <w:tr>
        <w:tc>
          <w:tcPr/>
          <w:p>
            <w:pPr>
              <w:pStyle w:val="Compact"/>
            </w:pPr>
            <w:r>
              <w:rPr>
                <w:b/>
                <w:bCs/>
              </w:rPr>
              <w:t xml:space="preserve">Container</w:t>
            </w:r>
          </w:p>
        </w:tc>
        <w:tc>
          <w:tcPr/>
          <w:p>
            <w:pPr>
              <w:pStyle w:val="Compact"/>
            </w:pPr>
            <w:r>
              <w:t xml:space="preserve">Docker (multi-stage, Python 3.11-slim, non-root user, CPU-only PyTorch)</w:t>
            </w:r>
          </w:p>
        </w:tc>
        <w:tc>
          <w:tcPr/>
          <w:p>
            <w:pPr>
              <w:pStyle w:val="Compact"/>
            </w:pPr>
            <w:r>
              <w:t xml:space="preserve">The image is around 1 GB (mostly sentence-transformers + torch). Healthcheck on</w:t>
            </w:r>
            <w:r>
              <w:t xml:space="preserve"> </w:t>
            </w:r>
            <w:r>
              <w:rPr>
                <w:rStyle w:val="VerbatimChar"/>
              </w:rPr>
              <w:t xml:space="preserve">/_stcore/health</w:t>
            </w:r>
            <w:r>
              <w:t xml:space="preserve"> </w:t>
            </w:r>
            <w:r>
              <w:t xml:space="preserve">makes it Kubernetes-ready.</w:t>
            </w:r>
          </w:p>
        </w:tc>
      </w:tr>
      <w:tr>
        <w:tc>
          <w:tcPr/>
          <w:p>
            <w:pPr>
              <w:pStyle w:val="Compact"/>
            </w:pPr>
            <w:r>
              <w:rPr>
                <w:b/>
                <w:bCs/>
              </w:rPr>
              <w:t xml:space="preserve">Logging</w:t>
            </w:r>
          </w:p>
        </w:tc>
        <w:tc>
          <w:tcPr/>
          <w:p>
            <w:pPr>
              <w:pStyle w:val="Compact"/>
            </w:pPr>
            <w:r>
              <w:t xml:space="preserve">Python’s</w:t>
            </w:r>
            <w:r>
              <w:t xml:space="preserve"> </w:t>
            </w:r>
            <w:r>
              <w:rPr>
                <w:rStyle w:val="VerbatimChar"/>
              </w:rPr>
              <w:t xml:space="preserve">logging</w:t>
            </w:r>
            <w:r>
              <w:t xml:space="preserve"> </w:t>
            </w:r>
            <w:r>
              <w:t xml:space="preserve">module via</w:t>
            </w:r>
            <w:r>
              <w:t xml:space="preserve"> </w:t>
            </w:r>
            <w:r>
              <w:rPr>
                <w:rStyle w:val="VerbatimChar"/>
              </w:rPr>
              <w:t xml:space="preserve">src/logger_setup.py</w:t>
            </w:r>
          </w:p>
        </w:tc>
        <w:tc>
          <w:tcPr/>
          <w:p>
            <w:pPr>
              <w:pStyle w:val="Compact"/>
            </w:pPr>
            <w:r>
              <w:t xml:space="preserve">One JSON-friendly formatter, env-controlled verbosity (</w:t>
            </w:r>
            <w:r>
              <w:rPr>
                <w:rStyle w:val="VerbatimChar"/>
              </w:rPr>
              <w:t xml:space="preserve">LOG_LEVEL=INFO</w:t>
            </w:r>
            <w:r>
              <w:t xml:space="preserve"> </w:t>
            </w:r>
            <w:r>
              <w:t xml:space="preserve">by default).</w:t>
            </w:r>
          </w:p>
        </w:tc>
      </w:tr>
      <w:tr>
        <w:tc>
          <w:tcPr/>
          <w:p>
            <w:pPr>
              <w:pStyle w:val="Compact"/>
            </w:pPr>
            <w:r>
              <w:rPr>
                <w:b/>
                <w:bCs/>
              </w:rPr>
              <w:t xml:space="preserve">Linting</w:t>
            </w:r>
          </w:p>
        </w:tc>
        <w:tc>
          <w:tcPr/>
          <w:p>
            <w:pPr>
              <w:pStyle w:val="Compact"/>
            </w:pPr>
            <w:r>
              <w:rPr>
                <w:rStyle w:val="VerbatimChar"/>
              </w:rPr>
              <w:t xml:space="preserve">ruff</w:t>
            </w:r>
            <w:r>
              <w:t xml:space="preserve"> </w:t>
            </w:r>
            <w:r>
              <w:t xml:space="preserve">(in CI only)</w:t>
            </w:r>
          </w:p>
        </w:tc>
        <w:tc>
          <w:tcPr/>
          <w:p>
            <w:pPr>
              <w:pStyle w:val="Compact"/>
            </w:pPr>
            <w:r>
              <w:t xml:space="preserve">Pyflakes + E9 syntax rule. We don’t bikeshed style in PRs.</w:t>
            </w:r>
          </w:p>
        </w:tc>
      </w:tr>
    </w:tbl>
    <w:bookmarkStart w:id="41" w:name="whats-deliberately-not-in-the-stack"/>
    <w:p>
      <w:pPr>
        <w:pStyle w:val="Heading4"/>
      </w:pPr>
      <w:r>
        <w:t xml:space="preserve">What’s deliberately NOT in the stack</w:t>
      </w:r>
    </w:p>
    <w:p>
      <w:pPr>
        <w:pStyle w:val="Compact"/>
        <w:numPr>
          <w:ilvl w:val="0"/>
          <w:numId w:val="1014"/>
        </w:numPr>
      </w:pPr>
      <w:r>
        <w:rPr>
          <w:b/>
          <w:bCs/>
        </w:rPr>
        <w:t xml:space="preserve">No agent framework</w:t>
      </w:r>
      <w:r>
        <w:t xml:space="preserve"> </w:t>
      </w:r>
      <w:r>
        <w:t xml:space="preserve">(LangGraph, AutoGen, CrewAI). We considered them. The orchestration logic is ~150 lines of plain Python and gives us precise control over retry, audit, and failure semantics. Framework adoption would have added a dependency we’d outgrow.</w:t>
      </w:r>
    </w:p>
    <w:p>
      <w:pPr>
        <w:pStyle w:val="Compact"/>
        <w:numPr>
          <w:ilvl w:val="0"/>
          <w:numId w:val="1014"/>
        </w:numPr>
      </w:pPr>
      <w:r>
        <w:rPr>
          <w:b/>
          <w:bCs/>
        </w:rPr>
        <w:t xml:space="preserve">No vector DB at runtime</w:t>
      </w:r>
      <w:r>
        <w:t xml:space="preserve"> </w:t>
      </w:r>
      <w:r>
        <w:t xml:space="preserve">(Pinecone, Weaviate, Qdrant). 50-200 tickets per run; numpy is already faster than the network round-trip a cloud vector DB would add.</w:t>
      </w:r>
    </w:p>
    <w:p>
      <w:pPr>
        <w:pStyle w:val="Compact"/>
        <w:numPr>
          <w:ilvl w:val="0"/>
          <w:numId w:val="1014"/>
        </w:numPr>
      </w:pPr>
      <w:r>
        <w:rPr>
          <w:b/>
          <w:bCs/>
        </w:rPr>
        <w:t xml:space="preserve">No queue / scheduler</w:t>
      </w:r>
      <w:r>
        <w:t xml:space="preserve"> </w:t>
      </w:r>
      <w:r>
        <w:t xml:space="preserve">(Celery, RQ). Synthesis is interactive (≤60s); background workers are overkill for v1.</w:t>
      </w:r>
    </w:p>
    <w:p>
      <w:pPr>
        <w:pStyle w:val="Compact"/>
        <w:numPr>
          <w:ilvl w:val="0"/>
          <w:numId w:val="1014"/>
        </w:numPr>
      </w:pPr>
      <w:r>
        <w:rPr>
          <w:b/>
          <w:bCs/>
        </w:rPr>
        <w:t xml:space="preserve">No frontend build pipeline</w:t>
      </w:r>
      <w:r>
        <w:t xml:space="preserve"> </w:t>
      </w:r>
      <w:r>
        <w:t xml:space="preserve">(Next.js, React). Streamlit’s server-rendered components are good enough for the dashboard and skip the JS/TS toolchain entirely.</w:t>
      </w:r>
    </w:p>
    <w:p>
      <w:r>
        <w:pict>
          <v:rect style="width:0;height:1.5pt" o:hralign="center" o:hrstd="t" o:hr="t"/>
        </w:pict>
      </w:r>
    </w:p>
    <w:bookmarkEnd w:id="41"/>
    <w:bookmarkEnd w:id="42"/>
    <w:bookmarkEnd w:id="43"/>
    <w:bookmarkStart w:id="53" w:name="setup-installation"/>
    <w:p>
      <w:pPr>
        <w:pStyle w:val="Heading2"/>
      </w:pPr>
      <w:r>
        <w:t xml:space="preserve">3. Setup &amp; Installation</w:t>
      </w:r>
    </w:p>
    <w:bookmarkStart w:id="44" w:name="prerequisites"/>
    <w:p>
      <w:pPr>
        <w:pStyle w:val="Heading3"/>
      </w:pPr>
      <w:r>
        <w:t xml:space="preserve">Prerequisites</w:t>
      </w:r>
    </w:p>
    <w:p>
      <w:pPr>
        <w:pStyle w:val="Compact"/>
        <w:numPr>
          <w:ilvl w:val="0"/>
          <w:numId w:val="1015"/>
        </w:numPr>
      </w:pPr>
      <w:r>
        <w:rPr>
          <w:b/>
          <w:bCs/>
        </w:rPr>
        <w:t xml:space="preserve">Python 3.9 – 3.12</w:t>
      </w:r>
      <w:r>
        <w:t xml:space="preserve"> </w:t>
      </w:r>
      <w:r>
        <w:t xml:space="preserve">(tested on 3.9 and 3.11)</w:t>
      </w:r>
    </w:p>
    <w:p>
      <w:pPr>
        <w:pStyle w:val="Compact"/>
        <w:numPr>
          <w:ilvl w:val="0"/>
          <w:numId w:val="1015"/>
        </w:numPr>
      </w:pPr>
      <w:r>
        <w:rPr>
          <w:b/>
          <w:bCs/>
        </w:rPr>
        <w:t xml:space="preserve">Anthropic API key</w:t>
      </w:r>
      <w:r>
        <w:t xml:space="preserve"> </w:t>
      </w:r>
      <w:r>
        <w:t xml:space="preserve">at minimum;</w:t>
      </w:r>
      <w:r>
        <w:t xml:space="preserve"> </w:t>
      </w:r>
      <w:r>
        <w:rPr>
          <w:rStyle w:val="VerbatimChar"/>
        </w:rPr>
        <w:t xml:space="preserve">GOOGLE_API_KEY</w:t>
      </w:r>
      <w:r>
        <w:t xml:space="preserve"> </w:t>
      </w:r>
      <w:r>
        <w:t xml:space="preserve">optional (only needed for Gemini presets)</w:t>
      </w:r>
    </w:p>
    <w:p>
      <w:pPr>
        <w:pStyle w:val="Compact"/>
        <w:numPr>
          <w:ilvl w:val="0"/>
          <w:numId w:val="1015"/>
        </w:numPr>
      </w:pPr>
      <w:r>
        <w:rPr>
          <w:b/>
          <w:bCs/>
        </w:rPr>
        <w:t xml:space="preserve">Atlassian API token</w:t>
      </w:r>
      <w:r>
        <w:t xml:space="preserve"> </w:t>
      </w:r>
      <w:r>
        <w:t xml:space="preserve">optional (only needed if you want live Jira / Confluence pulls)</w:t>
      </w:r>
    </w:p>
    <w:p>
      <w:pPr>
        <w:pStyle w:val="Compact"/>
        <w:numPr>
          <w:ilvl w:val="0"/>
          <w:numId w:val="1015"/>
        </w:numPr>
      </w:pPr>
      <w:r>
        <w:t xml:space="preserve">~100 MB free disk space (for the sentence-transformers model on first run)</w:t>
      </w:r>
    </w:p>
    <w:bookmarkEnd w:id="44"/>
    <w:bookmarkStart w:id="45" w:name="one-time-setup"/>
    <w:p>
      <w:pPr>
        <w:pStyle w:val="Heading3"/>
      </w:pPr>
      <w:r>
        <w:t xml:space="preserve">One-time setup</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rPr>
          <w:rStyle w:val="NormalTok"/>
        </w:rPr>
        <w:t xml:space="preserve"> backlog-synthesizer</w:t>
      </w:r>
      <w:r>
        <w:br/>
      </w:r>
      <w:r>
        <w:rPr>
          <w:rStyle w:val="BuiltInTok"/>
        </w:rPr>
        <w:t xml:space="preserve">cd</w:t>
      </w:r>
      <w:r>
        <w:rPr>
          <w:rStyle w:val="NormalTok"/>
        </w:rPr>
        <w:t xml:space="preserve"> backlog-synthesizer</w:t>
      </w:r>
      <w:r>
        <w:br/>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macOS / Linux</w:t>
      </w:r>
      <w:r>
        <w:br/>
      </w:r>
      <w:r>
        <w:rPr>
          <w:rStyle w:val="CommentTok"/>
        </w:rPr>
        <w:t xml:space="preserve"># .\venv\Scripts\activate        # Windows</w:t>
      </w:r>
      <w:r>
        <w:br/>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w:t>
      </w:r>
      <w:r>
        <w:br/>
      </w:r>
      <w:r>
        <w:rPr>
          <w:rStyle w:val="VariableTok"/>
        </w:rPr>
        <w:t xml:space="preserve">$EDITOR</w:t>
      </w:r>
      <w:r>
        <w:rPr>
          <w:rStyle w:val="NormalTok"/>
        </w:rPr>
        <w:t xml:space="preserve"> .env                     </w:t>
      </w:r>
      <w:r>
        <w:rPr>
          <w:rStyle w:val="CommentTok"/>
        </w:rPr>
        <w:t xml:space="preserve"># paste your ANTHROPIC_API_KEY</w:t>
      </w:r>
    </w:p>
    <w:bookmarkEnd w:id="45"/>
    <w:bookmarkStart w:id="49" w:name="env-reference"/>
    <w:p>
      <w:pPr>
        <w:pStyle w:val="Heading3"/>
      </w:pPr>
      <w:r>
        <w:rPr>
          <w:rStyle w:val="VerbatimChar"/>
        </w:rPr>
        <w:t xml:space="preserve">.env</w:t>
      </w:r>
      <w:r>
        <w:t xml:space="preserve"> </w:t>
      </w:r>
      <w:r>
        <w:t xml:space="preserve">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Required when</w:t>
            </w:r>
          </w:p>
        </w:tc>
        <w:tc>
          <w:tcPr/>
          <w:p>
            <w:pPr>
              <w:pStyle w:val="Compact"/>
            </w:pPr>
            <w:r>
              <w:t xml:space="preserve">Notes</w:t>
            </w:r>
          </w:p>
        </w:tc>
      </w:tr>
      <w:tr>
        <w:tc>
          <w:tcPr/>
          <w:p>
            <w:pPr>
              <w:pStyle w:val="Compact"/>
            </w:pPr>
            <w:r>
              <w:rPr>
                <w:rStyle w:val="VerbatimChar"/>
              </w:rPr>
              <w:t xml:space="preserve">ANTHROPIC_API_KEY</w:t>
            </w:r>
          </w:p>
        </w:tc>
        <w:tc>
          <w:tcPr/>
          <w:p>
            <w:pPr>
              <w:pStyle w:val="Compact"/>
            </w:pPr>
            <w:r>
              <w:t xml:space="preserve">Premium / Balanced presets</w:t>
            </w:r>
          </w:p>
        </w:tc>
        <w:tc>
          <w:tcPr/>
          <w:p>
            <w:pPr>
              <w:pStyle w:val="Compact"/>
            </w:pPr>
            <w:r>
              <w:t xml:space="preserve">Account-level key from</w:t>
            </w:r>
            <w:r>
              <w:t xml:space="preserve"> </w:t>
            </w:r>
            <w:hyperlink r:id="rId46">
              <w:r>
                <w:rPr>
                  <w:rStyle w:val="Hyperlink"/>
                </w:rPr>
                <w:t xml:space="preserve">https://console.anthropic.com/</w:t>
              </w:r>
            </w:hyperlink>
          </w:p>
        </w:tc>
      </w:tr>
      <w:tr>
        <w:tc>
          <w:tcPr/>
          <w:p>
            <w:pPr>
              <w:pStyle w:val="Compact"/>
            </w:pPr>
            <w:r>
              <w:rPr>
                <w:rStyle w:val="VerbatimChar"/>
              </w:rPr>
              <w:t xml:space="preserve">GOOGLE_API_KEY</w:t>
            </w:r>
          </w:p>
        </w:tc>
        <w:tc>
          <w:tcPr/>
          <w:p>
            <w:pPr>
              <w:pStyle w:val="Compact"/>
            </w:pPr>
            <w:r>
              <w:t xml:space="preserve">Free / Balanced presets</w:t>
            </w:r>
          </w:p>
        </w:tc>
        <w:tc>
          <w:tcPr/>
          <w:p>
            <w:pPr>
              <w:pStyle w:val="Compact"/>
            </w:pPr>
            <w:r>
              <w:t xml:space="preserve">Free tier at</w:t>
            </w:r>
            <w:r>
              <w:t xml:space="preserve"> </w:t>
            </w:r>
            <w:hyperlink r:id="rId47">
              <w:r>
                <w:rPr>
                  <w:rStyle w:val="Hyperlink"/>
                </w:rPr>
                <w:t xml:space="preserve">https://aistudio.google.com/apikey</w:t>
              </w:r>
            </w:hyperlink>
          </w:p>
        </w:tc>
      </w:tr>
      <w:tr>
        <w:tc>
          <w:tcPr/>
          <w:p>
            <w:pPr>
              <w:pStyle w:val="Compact"/>
            </w:pPr>
            <w:r>
              <w:rPr>
                <w:rStyle w:val="VerbatimChar"/>
              </w:rPr>
              <w:t xml:space="preserve">JIRA_BASE_URL</w:t>
            </w:r>
          </w:p>
        </w:tc>
        <w:tc>
          <w:tcPr/>
          <w:p>
            <w:pPr>
              <w:pStyle w:val="Compact"/>
            </w:pPr>
            <w:r>
              <w:t xml:space="preserve">Live Jira mode</w:t>
            </w:r>
          </w:p>
        </w:tc>
        <w:tc>
          <w:tcPr/>
          <w:p>
            <w:pPr>
              <w:pStyle w:val="Compact"/>
            </w:pPr>
            <w:r>
              <w:t xml:space="preserve">e.g. </w:t>
            </w:r>
            <w:r>
              <w:rPr>
                <w:rStyle w:val="VerbatimChar"/>
              </w:rPr>
              <w:t xml:space="preserve">https://your-tenant.atlassian.net</w:t>
            </w:r>
          </w:p>
        </w:tc>
      </w:tr>
      <w:tr>
        <w:tc>
          <w:tcPr/>
          <w:p>
            <w:pPr>
              <w:pStyle w:val="Compact"/>
            </w:pPr>
            <w:r>
              <w:rPr>
                <w:rStyle w:val="VerbatimChar"/>
              </w:rPr>
              <w:t xml:space="preserve">JIRA_EMAIL</w:t>
            </w:r>
            <w:r>
              <w:t xml:space="preserve"> </w:t>
            </w:r>
            <w:r>
              <w:t xml:space="preserve">/</w:t>
            </w:r>
            <w:r>
              <w:t xml:space="preserve"> </w:t>
            </w:r>
            <w:r>
              <w:rPr>
                <w:rStyle w:val="VerbatimChar"/>
              </w:rPr>
              <w:t xml:space="preserve">JIRA_API_TOKEN</w:t>
            </w:r>
          </w:p>
        </w:tc>
        <w:tc>
          <w:tcPr/>
          <w:p>
            <w:pPr>
              <w:pStyle w:val="Compact"/>
            </w:pPr>
            <w:r>
              <w:t xml:space="preserve">Live Jira mode</w:t>
            </w:r>
          </w:p>
        </w:tc>
        <w:tc>
          <w:tcPr/>
          <w:p>
            <w:pPr>
              <w:pStyle w:val="Compact"/>
            </w:pPr>
            <w:r>
              <w:t xml:space="preserve">Atlassian API token (</w:t>
            </w:r>
            <w:hyperlink r:id="rId48">
              <w:r>
                <w:rPr>
                  <w:rStyle w:val="Hyperlink"/>
                </w:rPr>
                <w:t xml:space="preserve">https://id.atlassian.com/manage-profile/security/api-tokens</w:t>
              </w:r>
            </w:hyperlink>
            <w:r>
              <w:t xml:space="preserve">)</w:t>
            </w:r>
          </w:p>
        </w:tc>
      </w:tr>
      <w:tr>
        <w:tc>
          <w:tcPr/>
          <w:p>
            <w:pPr>
              <w:pStyle w:val="Compact"/>
            </w:pPr>
            <w:r>
              <w:rPr>
                <w:rStyle w:val="VerbatimChar"/>
              </w:rPr>
              <w:t xml:space="preserve">JIRA_PROJECT_KEY</w:t>
            </w:r>
          </w:p>
        </w:tc>
        <w:tc>
          <w:tcPr/>
          <w:p>
            <w:pPr>
              <w:pStyle w:val="Compact"/>
            </w:pPr>
            <w:r>
              <w:t xml:space="preserve">Live Jira mode</w:t>
            </w:r>
          </w:p>
        </w:tc>
        <w:tc>
          <w:tcPr/>
          <w:p>
            <w:pPr>
              <w:pStyle w:val="Compact"/>
            </w:pPr>
            <w:r>
              <w:t xml:space="preserve">Default project (e.g. </w:t>
            </w:r>
            <w:r>
              <w:rPr>
                <w:rStyle w:val="VerbatimChar"/>
              </w:rPr>
              <w:t xml:space="preserve">NS</w:t>
            </w:r>
            <w:r>
              <w:t xml:space="preserve">)</w:t>
            </w:r>
          </w:p>
        </w:tc>
      </w:tr>
      <w:tr>
        <w:tc>
          <w:tcPr/>
          <w:p>
            <w:pPr>
              <w:pStyle w:val="Compact"/>
            </w:pPr>
            <w:r>
              <w:rPr>
                <w:rStyle w:val="VerbatimChar"/>
              </w:rPr>
              <w:t xml:space="preserve">CONFLUENCE_*</w:t>
            </w:r>
          </w:p>
        </w:tc>
        <w:tc>
          <w:tcPr/>
          <w:p>
            <w:pPr>
              <w:pStyle w:val="Compact"/>
            </w:pPr>
            <w:r>
              <w:t xml:space="preserve">Live Confluence mode</w:t>
            </w:r>
          </w:p>
        </w:tc>
        <w:tc>
          <w:tcPr/>
          <w:p>
            <w:pPr>
              <w:pStyle w:val="Compact"/>
            </w:pPr>
            <w:r>
              <w:t xml:space="preserve">Auto-populated from</w:t>
            </w:r>
            <w:r>
              <w:t xml:space="preserve"> </w:t>
            </w:r>
            <w:r>
              <w:rPr>
                <w:rStyle w:val="VerbatimChar"/>
              </w:rPr>
              <w:t xml:space="preserve">JIRA_*</w:t>
            </w:r>
            <w:r>
              <w:t xml:space="preserve"> </w:t>
            </w:r>
            <w:r>
              <w:t xml:space="preserve">at startup since both products share one token</w:t>
            </w:r>
          </w:p>
        </w:tc>
      </w:tr>
      <w:tr>
        <w:tc>
          <w:tcPr/>
          <w:p>
            <w:pPr>
              <w:pStyle w:val="Compact"/>
            </w:pPr>
            <w:r>
              <w:rPr>
                <w:rStyle w:val="VerbatimChar"/>
              </w:rPr>
              <w:t xml:space="preserve">MEMORY_PERSISTENT</w:t>
            </w:r>
          </w:p>
        </w:tc>
        <w:tc>
          <w:tcPr/>
          <w:p>
            <w:pPr>
              <w:pStyle w:val="Compact"/>
            </w:pPr>
            <w:r>
              <w:t xml:space="preserve">Optional speedup</w:t>
            </w:r>
          </w:p>
        </w:tc>
        <w:tc>
          <w:tcPr/>
          <w:p>
            <w:pPr>
              <w:pStyle w:val="Compact"/>
            </w:pPr>
            <w:r>
              <w:rPr>
                <w:rStyle w:val="VerbatimChar"/>
              </w:rPr>
              <w:t xml:space="preserve">1</w:t>
            </w:r>
            <w:r>
              <w:t xml:space="preserve"> </w:t>
            </w:r>
            <w:r>
              <w:t xml:space="preserve">to cache embeddings on disk between runs</w:t>
            </w:r>
          </w:p>
        </w:tc>
      </w:tr>
      <w:tr>
        <w:tc>
          <w:tcPr/>
          <w:p>
            <w:pPr>
              <w:pStyle w:val="Compact"/>
            </w:pPr>
            <w:r>
              <w:rPr>
                <w:rStyle w:val="VerbatimChar"/>
              </w:rPr>
              <w:t xml:space="preserve">ANTHROPIC_MODEL</w:t>
            </w:r>
          </w:p>
        </w:tc>
        <w:tc>
          <w:tcPr/>
          <w:p>
            <w:pPr>
              <w:pStyle w:val="Compact"/>
            </w:pPr>
            <w:r>
              <w:t xml:space="preserve">Optional</w:t>
            </w:r>
          </w:p>
        </w:tc>
        <w:tc>
          <w:tcPr/>
          <w:p>
            <w:pPr>
              <w:pStyle w:val="Compact"/>
            </w:pPr>
            <w:r>
              <w:t xml:space="preserve">Default</w:t>
            </w:r>
            <w:r>
              <w:t xml:space="preserve"> </w:t>
            </w:r>
            <w:r>
              <w:rPr>
                <w:rStyle w:val="VerbatimChar"/>
              </w:rPr>
              <w:t xml:space="preserve">claude-sonnet-4-5</w:t>
            </w:r>
          </w:p>
        </w:tc>
      </w:tr>
    </w:tbl>
    <w:bookmarkEnd w:id="49"/>
    <w:bookmarkStart w:id="50" w:name="first-run-cli"/>
    <w:p>
      <w:pPr>
        <w:pStyle w:val="Heading3"/>
      </w:pPr>
      <w:r>
        <w:t xml:space="preserve">First run (CLI)</w:t>
      </w:r>
    </w:p>
    <w:p>
      <w:pPr>
        <w:pStyle w:val="SourceCode"/>
      </w:pPr>
      <w:r>
        <w:rPr>
          <w:rStyle w:val="ExtensionTok"/>
        </w:rPr>
        <w:t xml:space="preserve">python</w:t>
      </w:r>
      <w:r>
        <w:rPr>
          <w:rStyle w:val="NormalTok"/>
        </w:rPr>
        <w:t xml:space="preserve"> src/main.py </w:t>
      </w:r>
      <w:r>
        <w:rPr>
          <w:rStyle w:val="DataTypeTok"/>
        </w:rPr>
        <w:t xml:space="preserve">\</w:t>
      </w:r>
      <w:r>
        <w:br/>
      </w:r>
      <w:r>
        <w:rPr>
          <w:rStyle w:val="NormalTok"/>
        </w:rPr>
        <w:t xml:space="preserve">  </w:t>
      </w:r>
      <w:r>
        <w:rPr>
          <w:rStyle w:val="AttributeTok"/>
        </w:rPr>
        <w:t xml:space="preserve">--transcript</w:t>
      </w:r>
      <w:r>
        <w:rPr>
          <w:rStyle w:val="NormalTok"/>
        </w:rPr>
        <w:t xml:space="preserve"> samples/meeting_notes.txt </w:t>
      </w:r>
      <w:r>
        <w:rPr>
          <w:rStyle w:val="DataTypeTok"/>
        </w:rPr>
        <w:t xml:space="preserve">\</w:t>
      </w:r>
      <w:r>
        <w:br/>
      </w:r>
      <w:r>
        <w:rPr>
          <w:rStyle w:val="NormalTok"/>
        </w:rPr>
        <w:t xml:space="preserve">  </w:t>
      </w:r>
      <w:r>
        <w:rPr>
          <w:rStyle w:val="AttributeTok"/>
        </w:rPr>
        <w:t xml:space="preserve">--constraints</w:t>
      </w:r>
      <w:r>
        <w:rPr>
          <w:rStyle w:val="NormalTok"/>
        </w:rPr>
        <w:t xml:space="preserve"> samples/architecture_constraints.md </w:t>
      </w:r>
      <w:r>
        <w:rPr>
          <w:rStyle w:val="DataTypeTok"/>
        </w:rPr>
        <w:t xml:space="preserve">\</w:t>
      </w:r>
      <w:r>
        <w:br/>
      </w:r>
      <w:r>
        <w:rPr>
          <w:rStyle w:val="NormalTok"/>
        </w:rPr>
        <w:t xml:space="preserve">  </w:t>
      </w:r>
      <w:r>
        <w:rPr>
          <w:rStyle w:val="AttributeTok"/>
        </w:rPr>
        <w:t xml:space="preserve">--backlog</w:t>
      </w:r>
      <w:r>
        <w:rPr>
          <w:rStyle w:val="NormalTok"/>
        </w:rPr>
        <w:t xml:space="preserve"> samples/jira_backlog.json</w:t>
      </w:r>
    </w:p>
    <w:p>
      <w:pPr>
        <w:pStyle w:val="FirstParagraph"/>
      </w:pPr>
      <w:r>
        <w:t xml:space="preserve">Output lands in</w:t>
      </w:r>
      <w:r>
        <w:t xml:space="preserve"> </w:t>
      </w:r>
      <w:r>
        <w:rPr>
          <w:rStyle w:val="VerbatimChar"/>
        </w:rPr>
        <w:t xml:space="preserve">outputs/&lt;UTC timestamp&gt;/</w:t>
      </w:r>
      <w:r>
        <w:t xml:space="preserve">:</w:t>
      </w:r>
    </w:p>
    <w:p>
      <w:pPr>
        <w:pStyle w:val="SourceCode"/>
      </w:pPr>
      <w:r>
        <w:rPr>
          <w:rStyle w:val="VerbatimChar"/>
        </w:rPr>
        <w:t xml:space="preserve">outputs/20260528_201622/</w:t>
      </w:r>
      <w:r>
        <w:br/>
      </w:r>
      <w:r>
        <w:rPr>
          <w:rStyle w:val="VerbatimChar"/>
        </w:rPr>
        <w:t xml:space="preserve">├── synthesis.json     # structured output: epics, stories, tasks, gaps...</w:t>
      </w:r>
      <w:r>
        <w:br/>
      </w:r>
      <w:r>
        <w:rPr>
          <w:rStyle w:val="VerbatimChar"/>
        </w:rPr>
        <w:t xml:space="preserve">├── synthesis.md       # human-readable Markdown version</w:t>
      </w:r>
      <w:r>
        <w:br/>
      </w:r>
      <w:r>
        <w:rPr>
          <w:rStyle w:val="VerbatimChar"/>
        </w:rPr>
        <w:t xml:space="preserve">└── audit_trail.md     # chronological agent decisions with reasoning + token counts</w:t>
      </w:r>
    </w:p>
    <w:bookmarkEnd w:id="50"/>
    <w:bookmarkStart w:id="51" w:name="first-run-ui"/>
    <w:p>
      <w:pPr>
        <w:pStyle w:val="Heading3"/>
      </w:pPr>
      <w:r>
        <w:t xml:space="preserve">First run (UI)</w:t>
      </w:r>
    </w:p>
    <w:p>
      <w:pPr>
        <w:pStyle w:val="SourceCode"/>
      </w:pPr>
      <w:r>
        <w:rPr>
          <w:rStyle w:val="ExtensionTok"/>
        </w:rPr>
        <w:t xml:space="preserve">streamlit</w:t>
      </w:r>
      <w:r>
        <w:rPr>
          <w:rStyle w:val="NormalTok"/>
        </w:rPr>
        <w:t xml:space="preserve"> run app.py</w:t>
      </w:r>
      <w:r>
        <w:br/>
      </w:r>
      <w:r>
        <w:rPr>
          <w:rStyle w:val="CommentTok"/>
        </w:rPr>
        <w:t xml:space="preserve"># Opens http://localhost:8501</w:t>
      </w:r>
    </w:p>
    <w:p>
      <w:pPr>
        <w:pStyle w:val="FirstParagraph"/>
      </w:pPr>
      <w:r>
        <w:t xml:space="preserve">The sidebar bundles the same three inputs as the CLI plus options for live Jira / Confluence, model presets, PII redaction, vision attachments, and compare-mode. The pipeline runs visibly stage-by-stage.</w:t>
      </w:r>
    </w:p>
    <w:bookmarkEnd w:id="51"/>
    <w:bookmarkStart w:id="52" w:name="verifying-everything-works"/>
    <w:p>
      <w:pPr>
        <w:pStyle w:val="Heading3"/>
      </w:pPr>
      <w:r>
        <w:t xml:space="preserve">Verifying everything works</w:t>
      </w:r>
    </w:p>
    <w:p>
      <w:pPr>
        <w:pStyle w:val="SourceCode"/>
      </w:pPr>
      <w:r>
        <w:rPr>
          <w:rStyle w:val="ExtensionTok"/>
        </w:rPr>
        <w:t xml:space="preserve">pytest</w:t>
      </w:r>
      <w:r>
        <w:rPr>
          <w:rStyle w:val="NormalTok"/>
        </w:rPr>
        <w:t xml:space="preserve"> tests/ </w:t>
      </w:r>
      <w:r>
        <w:rPr>
          <w:rStyle w:val="AttributeTok"/>
        </w:rPr>
        <w:t xml:space="preserve">-v</w:t>
      </w:r>
    </w:p>
    <w:p>
      <w:pPr>
        <w:pStyle w:val="FirstParagraph"/>
      </w:pPr>
      <w:r>
        <w:t xml:space="preserve">Expected output:</w:t>
      </w:r>
      <w:r>
        <w:t xml:space="preserve"> </w:t>
      </w:r>
      <w:r>
        <w:rPr>
          <w:rStyle w:val="VerbatimChar"/>
        </w:rPr>
        <w:t xml:space="preserve">128 passed</w:t>
      </w:r>
      <w:r>
        <w:t xml:space="preserve">. The suite is mocked end-to-end and costs zero API credit.</w:t>
      </w:r>
    </w:p>
    <w:p>
      <w:r>
        <w:pict>
          <v:rect style="width:0;height:1.5pt" o:hralign="center" o:hrstd="t" o:hr="t"/>
        </w:pict>
      </w:r>
    </w:p>
    <w:bookmarkEnd w:id="52"/>
    <w:bookmarkEnd w:id="53"/>
    <w:bookmarkStart w:id="68" w:name="end-to-end-flow-walkthrough"/>
    <w:p>
      <w:pPr>
        <w:pStyle w:val="Heading2"/>
      </w:pPr>
      <w:r>
        <w:t xml:space="preserve">4. End-to-End Flow Walkthrough</w:t>
      </w:r>
    </w:p>
    <w:p>
      <w:pPr>
        <w:pStyle w:val="FirstParagraph"/>
      </w:pPr>
      <w:r>
        <w:t xml:space="preserve">This section traces a single run from CLI invocation to written output — and, unlike a narrative, it shows the</w:t>
      </w:r>
      <w:r>
        <w:t xml:space="preserve"> </w:t>
      </w:r>
      <w:r>
        <w:rPr>
          <w:b/>
          <w:bCs/>
        </w:rPr>
        <w:t xml:space="preserve">actual data that moves between agents</w:t>
      </w:r>
      <w:r>
        <w:t xml:space="preserve"> </w:t>
      </w:r>
      <w:r>
        <w:t xml:space="preserve">at each step. The values below are taken from the committed</w:t>
      </w:r>
      <w:r>
        <w:t xml:space="preserve"> </w:t>
      </w:r>
      <w:r>
        <w:rPr>
          <w:rStyle w:val="VerbatimChar"/>
        </w:rPr>
        <w:t xml:space="preserve">outputs/20260528_205305/</w:t>
      </w:r>
      <w:r>
        <w:t xml:space="preserve"> </w:t>
      </w:r>
      <w:r>
        <w:t xml:space="preserve">run (a pharmacy-refill transcript against a live 46-ticket Jira backlog, Balanced preset). Where that run produced empty results, the</w:t>
      </w:r>
      <w:r>
        <w:t xml:space="preserve"> </w:t>
      </w:r>
      <w:r>
        <w:rPr>
          <w:rStyle w:val="VerbatimChar"/>
        </w:rPr>
        <w:t xml:space="preserve">outputs/20260527_235829/</w:t>
      </w:r>
      <w:r>
        <w:t xml:space="preserve"> </w:t>
      </w:r>
      <w:r>
        <w:t xml:space="preserve">run (4 duplicates, 1 conflict, 4 gaps) is used instead — noted inline.</w:t>
      </w:r>
    </w:p>
    <w:bookmarkStart w:id="54" w:name="the-shape-of-one-run-at-a-glance"/>
    <w:p>
      <w:pPr>
        <w:pStyle w:val="Heading3"/>
      </w:pPr>
      <w:r>
        <w:t xml:space="preserve">The shape of one run, at a glance</w:t>
      </w:r>
    </w:p>
    <w:p>
      <w:pPr>
        <w:pStyle w:val="SourceCode"/>
      </w:pPr>
      <w:r>
        <w:rPr>
          <w:rStyle w:val="VerbatimChar"/>
        </w:rPr>
        <w:t xml:space="preserve">                    transcript_text (3,593 chars)        constraint_text (5,600 chars)        existing_tickets (46)</w:t>
      </w:r>
      <w:r>
        <w:br/>
      </w:r>
      <w:r>
        <w:rPr>
          <w:rStyle w:val="VerbatimChar"/>
        </w:rPr>
        <w:t xml:space="preserve">                            │                                    │                                   │</w:t>
      </w:r>
      <w:r>
        <w:br/>
      </w:r>
      <w:r>
        <w:rPr>
          <w:rStyle w:val="VerbatimChar"/>
        </w:rPr>
        <w:t xml:space="preserve">                   [01 Parser] LLM                      [02 Constraint Extractor] LLM               │</w:t>
      </w:r>
      <w:r>
        <w:br/>
      </w:r>
      <w:r>
        <w:rPr>
          <w:rStyle w:val="VerbatimChar"/>
        </w:rPr>
        <w:t xml:space="preserve">                            │                                    │                                   │</w:t>
      </w:r>
      <w:r>
        <w:br/>
      </w:r>
      <w:r>
        <w:rPr>
          <w:rStyle w:val="VerbatimChar"/>
        </w:rPr>
        <w:t xml:space="preserve">              memory["topics"] (3) ───────┐        memory["constraints"] (11) ──────┐               │</w:t>
      </w:r>
      <w:r>
        <w:br/>
      </w:r>
      <w:r>
        <w:rPr>
          <w:rStyle w:val="VerbatimChar"/>
        </w:rPr>
        <w:t xml:space="preserve">              memory["summary"]           │                                         │               │</w:t>
      </w:r>
      <w:r>
        <w:br/>
      </w:r>
      <w:r>
        <w:rPr>
          <w:rStyle w:val="VerbatimChar"/>
        </w:rPr>
        <w:t xml:space="preserve">                                          ▼                                         ▼               │</w:t>
      </w:r>
      <w:r>
        <w:br/>
      </w:r>
      <w:r>
        <w:rPr>
          <w:rStyle w:val="VerbatimChar"/>
        </w:rPr>
        <w:t xml:space="preserve">                                   [03 Story Writer] LLM  ◀── reads topics + constraints            │</w:t>
      </w:r>
      <w:r>
        <w:br/>
      </w:r>
      <w:r>
        <w:rPr>
          <w:rStyle w:val="VerbatimChar"/>
        </w:rPr>
        <w:t xml:space="preserve">                                          │                                                         │</w:t>
      </w:r>
      <w:r>
        <w:br/>
      </w:r>
      <w:r>
        <w:rPr>
          <w:rStyle w:val="VerbatimChar"/>
        </w:rPr>
        <w:t xml:space="preserve">                              memory["stories"] (3, each + evidence)                                │</w:t>
      </w:r>
      <w:r>
        <w:br/>
      </w:r>
      <w:r>
        <w:rPr>
          <w:rStyle w:val="VerbatimChar"/>
        </w:rPr>
        <w:t xml:space="preserve">                                          │                                                         │</w:t>
      </w:r>
      <w:r>
        <w:br/>
      </w:r>
      <w:r>
        <w:rPr>
          <w:rStyle w:val="VerbatimChar"/>
        </w:rPr>
        <w:t xml:space="preserve">                                          ▼                                                         │</w:t>
      </w:r>
      <w:r>
        <w:br/>
      </w:r>
      <w:r>
        <w:rPr>
          <w:rStyle w:val="VerbatimChar"/>
        </w:rPr>
        <w:t xml:space="preserve">                                   [04 Epic Decomposer] LLM  ◀── reads stories                      │</w:t>
      </w:r>
      <w:r>
        <w:br/>
      </w:r>
      <w:r>
        <w:rPr>
          <w:rStyle w:val="VerbatimChar"/>
        </w:rPr>
        <w:t xml:space="preserve">                                          │                                                         │</w:t>
      </w:r>
      <w:r>
        <w:br/>
      </w:r>
      <w:r>
        <w:rPr>
          <w:rStyle w:val="VerbatimChar"/>
        </w:rPr>
        <w:t xml:space="preserve">                              memory["epics"] (3, stories now carry tasks[])                        │</w:t>
      </w:r>
      <w:r>
        <w:br/>
      </w:r>
      <w:r>
        <w:rPr>
          <w:rStyle w:val="VerbatimChar"/>
        </w:rPr>
        <w:t xml:space="preserve">                                          │                                                         │</w:t>
      </w:r>
      <w:r>
        <w:br/>
      </w:r>
      <w:r>
        <w:rPr>
          <w:rStyle w:val="VerbatimChar"/>
        </w:rPr>
        <w:t xml:space="preserve">                                          ▼                                                         ▼</w:t>
      </w:r>
      <w:r>
        <w:br/>
      </w:r>
      <w:r>
        <w:rPr>
          <w:rStyle w:val="VerbatimChar"/>
        </w:rPr>
        <w:t xml:space="preserve">                                   [05 Gap Detector]  embeddings (dupes, no LLM) + 1 LLM call (conflicts, gaps)</w:t>
      </w:r>
      <w:r>
        <w:br/>
      </w:r>
      <w:r>
        <w:rPr>
          <w:rStyle w:val="VerbatimChar"/>
        </w:rPr>
        <w:t xml:space="preserve">                                          │</w:t>
      </w:r>
      <w:r>
        <w:br/>
      </w:r>
      <w:r>
        <w:rPr>
          <w:rStyle w:val="VerbatimChar"/>
        </w:rPr>
        <w:t xml:space="preserve">                          memory["duplicates"], ["conflicts"], ["gaps"]</w:t>
      </w:r>
      <w:r>
        <w:br/>
      </w:r>
      <w:r>
        <w:rPr>
          <w:rStyle w:val="VerbatimChar"/>
        </w:rPr>
        <w:t xml:space="preserve">                                          │</w:t>
      </w:r>
      <w:r>
        <w:br/>
      </w:r>
      <w:r>
        <w:rPr>
          <w:rStyle w:val="VerbatimChar"/>
        </w:rPr>
        <w:t xml:space="preserve">                                          ▼</w:t>
      </w:r>
      <w:r>
        <w:br/>
      </w:r>
      <w:r>
        <w:rPr>
          <w:rStyle w:val="VerbatimChar"/>
        </w:rPr>
        <w:t xml:space="preserve">                            guardrails (6 checks) → result dict → synthesis.json / synthesis.md / audit_trail.md</w:t>
      </w:r>
    </w:p>
    <w:p>
      <w:pPr>
        <w:pStyle w:val="FirstParagraph"/>
      </w:pPr>
      <w:r>
        <w:t xml:space="preserve">Five LLM calls, one local-embedding pass, six deterministic guardrail checks. Total wall time on this run: ~50s (Balanced preset; Gemini Flash for four stages, Claude Sonnet for the Story Writer).</w:t>
      </w:r>
    </w:p>
    <w:bookmarkEnd w:id="54"/>
    <w:bookmarkStart w:id="55" w:name="X0a441d28e2d7a4172fde6f919764c45d18b19a1"/>
    <w:p>
      <w:pPr>
        <w:pStyle w:val="Heading3"/>
      </w:pPr>
      <w:r>
        <w:t xml:space="preserve">Step 1 — CLI parses arguments and loads</w:t>
      </w:r>
      <w:r>
        <w:t xml:space="preserve"> </w:t>
      </w:r>
      <w:r>
        <w:rPr>
          <w:rStyle w:val="VerbatimChar"/>
        </w:rPr>
        <w:t xml:space="preserve">.env</w:t>
      </w:r>
    </w:p>
    <w:p>
      <w:pPr>
        <w:pStyle w:val="FirstParagraph"/>
      </w:pPr>
      <w:r>
        <w:rPr>
          <w:rStyle w:val="VerbatimChar"/>
        </w:rPr>
        <w:t xml:space="preserve">src/main.py</w:t>
      </w:r>
      <w:r>
        <w:t xml:space="preserve"> </w:t>
      </w:r>
      <w:r>
        <w:t xml:space="preserve">calls</w:t>
      </w:r>
      <w:r>
        <w:t xml:space="preserve"> </w:t>
      </w:r>
      <w:r>
        <w:rPr>
          <w:rStyle w:val="VerbatimChar"/>
        </w:rPr>
        <w:t xml:space="preserve">load_dotenv()</w:t>
      </w:r>
      <w:r>
        <w:t xml:space="preserve"> </w:t>
      </w:r>
      <w:r>
        <w:t xml:space="preserve">first thing so</w:t>
      </w:r>
      <w:r>
        <w:t xml:space="preserve"> </w:t>
      </w:r>
      <w:r>
        <w:rPr>
          <w:rStyle w:val="VerbatimChar"/>
        </w:rPr>
        <w:t xml:space="preserve">ANTHROPIC_API_KEY</w:t>
      </w:r>
      <w:r>
        <w:t xml:space="preserve"> </w:t>
      </w:r>
      <w:r>
        <w:t xml:space="preserve">is available. It then auto-promotes</w:t>
      </w:r>
      <w:r>
        <w:t xml:space="preserve"> </w:t>
      </w:r>
      <w:r>
        <w:rPr>
          <w:rStyle w:val="VerbatimChar"/>
        </w:rPr>
        <w:t xml:space="preserve">JIRA_*</w:t>
      </w:r>
      <w:r>
        <w:t xml:space="preserve"> </w:t>
      </w:r>
      <w:r>
        <w:t xml:space="preserve">env vars into</w:t>
      </w:r>
      <w:r>
        <w:t xml:space="preserve"> </w:t>
      </w:r>
      <w:r>
        <w:rPr>
          <w:rStyle w:val="VerbatimChar"/>
        </w:rPr>
        <w:t xml:space="preserve">CONFLUENCE_*</w:t>
      </w:r>
      <w:r>
        <w:t xml:space="preserve"> </w:t>
      </w:r>
      <w:r>
        <w:t xml:space="preserve">so one Atlassian token covers both products. The CLI supports:</w:t>
      </w:r>
      <w:r>
        <w:t xml:space="preserve"> </w:t>
      </w:r>
      <w:r>
        <w:t xml:space="preserve">- File-based inputs (</w:t>
      </w:r>
      <w:r>
        <w:rPr>
          <w:rStyle w:val="VerbatimChar"/>
        </w:rPr>
        <w:t xml:space="preserve">--transcript</w:t>
      </w:r>
      <w:r>
        <w:t xml:space="preserve">,</w:t>
      </w:r>
      <w:r>
        <w:t xml:space="preserve"> </w:t>
      </w:r>
      <w:r>
        <w:rPr>
          <w:rStyle w:val="VerbatimChar"/>
        </w:rPr>
        <w:t xml:space="preserve">--constraints</w:t>
      </w:r>
      <w:r>
        <w:t xml:space="preserve">,</w:t>
      </w:r>
      <w:r>
        <w:t xml:space="preserve"> </w:t>
      </w:r>
      <w:r>
        <w:rPr>
          <w:rStyle w:val="VerbatimChar"/>
        </w:rPr>
        <w:t xml:space="preserve">--backlog</w:t>
      </w:r>
      <w:r>
        <w:t xml:space="preserve">)</w:t>
      </w:r>
      <w:r>
        <w:t xml:space="preserve"> </w:t>
      </w:r>
      <w:r>
        <w:t xml:space="preserve">- Live overrides (</w:t>
      </w:r>
      <w:r>
        <w:rPr>
          <w:rStyle w:val="VerbatimChar"/>
        </w:rPr>
        <w:t xml:space="preserve">--confluence-page-id 65830</w:t>
      </w:r>
      <w:r>
        <w:t xml:space="preserve">,</w:t>
      </w:r>
      <w:r>
        <w:t xml:space="preserve"> </w:t>
      </w:r>
      <w:r>
        <w:rPr>
          <w:rStyle w:val="VerbatimChar"/>
        </w:rPr>
        <w:t xml:space="preserve">--live-jira</w:t>
      </w:r>
      <w:r>
        <w:t xml:space="preserve">)</w:t>
      </w:r>
      <w:r>
        <w:t xml:space="preserve"> </w:t>
      </w:r>
      <w:r>
        <w:t xml:space="preserve">- Vision attachments (</w:t>
      </w:r>
      <w:r>
        <w:rPr>
          <w:rStyle w:val="VerbatimChar"/>
        </w:rPr>
        <w:t xml:space="preserve">--vision-image whiteboard.png</w:t>
      </w:r>
      <w:r>
        <w:t xml:space="preserve">, repeatable)</w:t>
      </w:r>
      <w:r>
        <w:t xml:space="preserve"> </w:t>
      </w:r>
      <w:r>
        <w:t xml:space="preserve">- Privacy (</w:t>
      </w:r>
      <w:r>
        <w:rPr>
          <w:rStyle w:val="VerbatimChar"/>
        </w:rPr>
        <w:t xml:space="preserve">--redact-pii</w:t>
      </w:r>
      <w:r>
        <w:t xml:space="preserve">)</w:t>
      </w:r>
      <w:r>
        <w:t xml:space="preserve"> </w:t>
      </w:r>
      <w:r>
        <w:t xml:space="preserve">- Dry-run mode (build prompts but don’t call the LLM)</w:t>
      </w:r>
    </w:p>
    <w:bookmarkEnd w:id="55"/>
    <w:bookmarkStart w:id="56" w:name="step-2-inputs-are-loaded"/>
    <w:p>
      <w:pPr>
        <w:pStyle w:val="Heading3"/>
      </w:pPr>
      <w:r>
        <w:t xml:space="preserve">Step 2 — Inputs are loaded</w:t>
      </w:r>
    </w:p>
    <w:p>
      <w:pPr>
        <w:pStyle w:val="FirstParagraph"/>
      </w:pPr>
      <w:r>
        <w:rPr>
          <w:rStyle w:val="VerbatimChar"/>
        </w:rPr>
        <w:t xml:space="preserve">src/input_loader.py</w:t>
      </w:r>
      <w:r>
        <w:t xml:space="preserve"> </w:t>
      </w:r>
      <w:r>
        <w:t xml:space="preserve">handles four input types:</w:t>
      </w:r>
      <w:r>
        <w:t xml:space="preserve"> </w:t>
      </w:r>
      <w:r>
        <w:t xml:space="preserve">-</w:t>
      </w:r>
      <w:r>
        <w:t xml:space="preserve"> </w:t>
      </w:r>
      <w:r>
        <w:rPr>
          <w:rStyle w:val="VerbatimChar"/>
        </w:rPr>
        <w:t xml:space="preserve">.txt</w:t>
      </w:r>
      <w:r>
        <w:t xml:space="preserve"> </w:t>
      </w:r>
      <w:r>
        <w:t xml:space="preserve">/</w:t>
      </w:r>
      <w:r>
        <w:t xml:space="preserve"> </w:t>
      </w:r>
      <w:r>
        <w:rPr>
          <w:rStyle w:val="VerbatimChar"/>
        </w:rPr>
        <w:t xml:space="preserve">.md</w:t>
      </w:r>
      <w:r>
        <w:t xml:space="preserve"> </w:t>
      </w:r>
      <w:r>
        <w:t xml:space="preserve">→ UTF-8 read with Latin-1 fallback</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pypdf.PdfReader</w:t>
      </w:r>
      <w:r>
        <w:t xml:space="preserve"> </w:t>
      </w:r>
      <w:r>
        <w:t xml:space="preserve">walks pages, joins extracted text with</w:t>
      </w:r>
      <w:r>
        <w:t xml:space="preserve"> </w:t>
      </w:r>
      <w:r>
        <w:rPr>
          <w:rStyle w:val="VerbatimChar"/>
        </w:rPr>
        <w:t xml:space="preserve">--- Page N ---</w:t>
      </w:r>
      <w:r>
        <w:t xml:space="preserve"> </w:t>
      </w:r>
      <w:r>
        <w:t xml:space="preserve">separators</w:t>
      </w:r>
      <w:r>
        <w:t xml:space="preserve"> </w:t>
      </w:r>
      <w:r>
        <w:t xml:space="preserve">-</w:t>
      </w:r>
      <w:r>
        <w:t xml:space="preserve"> </w:t>
      </w:r>
      <w:r>
        <w:rPr>
          <w:rStyle w:val="VerbatimChar"/>
        </w:rPr>
        <w:t xml:space="preserve">.json</w:t>
      </w:r>
      <w:r>
        <w:t xml:space="preserve"> </w:t>
      </w:r>
      <w:r>
        <w:t xml:space="preserve">(tickets) → normalised into</w:t>
      </w:r>
      <w:r>
        <w:t xml:space="preserve"> </w:t>
      </w:r>
      <w:r>
        <w:rPr>
          <w:rStyle w:val="VerbatimChar"/>
        </w:rPr>
        <w:t xml:space="preserve">{id, title, description, status, labels, raw}</w:t>
      </w:r>
      <w:r>
        <w:t xml:space="preserve"> </w:t>
      </w:r>
      <w:r>
        <w:t xml:space="preserve">regardless of whether the source is JIRA-style (</w:t>
      </w:r>
      <w:r>
        <w:rPr>
          <w:rStyle w:val="VerbatimChar"/>
        </w:rPr>
        <w:t xml:space="preserve">key</w:t>
      </w:r>
      <w:r>
        <w:t xml:space="preserve">) or GitHub-style (</w:t>
      </w:r>
      <w:r>
        <w:rPr>
          <w:rStyle w:val="VerbatimChar"/>
        </w:rPr>
        <w:t xml:space="preserve">number</w:t>
      </w:r>
      <w:r>
        <w:t xml:space="preserve">)</w:t>
      </w:r>
    </w:p>
    <w:p>
      <w:pPr>
        <w:pStyle w:val="BodyText"/>
      </w:pPr>
      <w:r>
        <w:t xml:space="preserve">Live-source flags skip the file loader; the orchestrator fetches them itself at Step 4.</w:t>
      </w:r>
    </w:p>
    <w:bookmarkEnd w:id="56"/>
    <w:bookmarkStart w:id="57" w:name="step-3-orchestrator-initialises"/>
    <w:p>
      <w:pPr>
        <w:pStyle w:val="Heading3"/>
      </w:pPr>
      <w:r>
        <w:t xml:space="preserve">Step 3 — Orchestrator initialises</w:t>
      </w:r>
    </w:p>
    <w:p>
      <w:pPr>
        <w:pStyle w:val="FirstParagraph"/>
      </w:pPr>
      <w:r>
        <w:rPr>
          <w:rStyle w:val="VerbatimChar"/>
        </w:rPr>
        <w:t xml:space="preserve">Orchestrator()</w:t>
      </w:r>
      <w:r>
        <w:t xml:space="preserve"> </w:t>
      </w:r>
      <w:r>
        <w:t xml:space="preserve">in</w:t>
      </w:r>
      <w:r>
        <w:t xml:space="preserve"> </w:t>
      </w:r>
      <w:r>
        <w:rPr>
          <w:rStyle w:val="VerbatimChar"/>
        </w:rPr>
        <w:t xml:space="preserve">src/orchestrator.py</w:t>
      </w:r>
      <w:r>
        <w:t xml:space="preserve"> </w:t>
      </w:r>
      <w:r>
        <w:t xml:space="preserve">instantiates the per-stage tools lazily (the LLM tool is chosen per stage from the user’s model preset). A fresh</w:t>
      </w:r>
      <w:r>
        <w:t xml:space="preserve"> </w:t>
      </w:r>
      <w:r>
        <w:rPr>
          <w:rStyle w:val="VerbatimChar"/>
        </w:rPr>
        <w:t xml:space="preserve">MemoryStore</w:t>
      </w:r>
      <w:r>
        <w:t xml:space="preserve"> </w:t>
      </w:r>
      <w:r>
        <w:t xml:space="preserve">+</w:t>
      </w:r>
      <w:r>
        <w:t xml:space="preserve"> </w:t>
      </w:r>
      <w:r>
        <w:rPr>
          <w:rStyle w:val="VerbatimChar"/>
        </w:rPr>
        <w:t xml:space="preserve">AuditLog</w:t>
      </w:r>
      <w:r>
        <w:t xml:space="preserve"> </w:t>
      </w:r>
      <w:r>
        <w:t xml:space="preserve">are created — both are scoped to this single run. No state leaks between runs.</w:t>
      </w:r>
    </w:p>
    <w:bookmarkEnd w:id="57"/>
    <w:bookmarkStart w:id="58" w:name="step-4-live-fetches-if-requested"/>
    <w:p>
      <w:pPr>
        <w:pStyle w:val="Heading3"/>
      </w:pPr>
      <w:r>
        <w:t xml:space="preserve">Step 4 — Live fetches (if requested)</w:t>
      </w:r>
    </w:p>
    <w:p>
      <w:pPr>
        <w:pStyle w:val="FirstParagraph"/>
      </w:pPr>
      <w:r>
        <w:t xml:space="preserve">When</w:t>
      </w:r>
      <w:r>
        <w:t xml:space="preserve"> </w:t>
      </w:r>
      <w:r>
        <w:rPr>
          <w:rStyle w:val="VerbatimChar"/>
        </w:rPr>
        <w:t xml:space="preserve">live_confluence_page_id</w:t>
      </w:r>
      <w:r>
        <w:t xml:space="preserve"> </w:t>
      </w:r>
      <w:r>
        <w:t xml:space="preserve">or</w:t>
      </w:r>
      <w:r>
        <w:t xml:space="preserve"> </w:t>
      </w:r>
      <w:r>
        <w:rPr>
          <w:rStyle w:val="VerbatimChar"/>
        </w:rPr>
        <w:t xml:space="preserve">live_jira=True</w:t>
      </w:r>
      <w:r>
        <w:t xml:space="preserve"> </w:t>
      </w:r>
      <w:r>
        <w:t xml:space="preserve">is set, the orchestrator hits the REST APIs</w:t>
      </w:r>
      <w:r>
        <w:t xml:space="preserve"> </w:t>
      </w:r>
      <w:r>
        <w:rPr>
          <w:b/>
          <w:bCs/>
        </w:rPr>
        <w:t xml:space="preserve">before</w:t>
      </w:r>
      <w:r>
        <w:t xml:space="preserve"> </w:t>
      </w:r>
      <w:r>
        <w:t xml:space="preserve">any LLM call. Success and failure events are written to the audit log immediately so the run is reproducible:</w:t>
      </w:r>
      <w:r>
        <w:t xml:space="preserve"> </w:t>
      </w:r>
      <w:r>
        <w:t xml:space="preserve">-</w:t>
      </w:r>
      <w:r>
        <w:t xml:space="preserve"> </w:t>
      </w:r>
      <w:r>
        <w:rPr>
          <w:rStyle w:val="VerbatimChar"/>
        </w:rPr>
        <w:t xml:space="preserve">live_confluence_fetch_ok</w:t>
      </w:r>
      <w:r>
        <w:t xml:space="preserve"> </w:t>
      </w:r>
      <w:r>
        <w:t xml:space="preserve">payload:</w:t>
      </w:r>
      <w:r>
        <w:t xml:space="preserve"> </w:t>
      </w:r>
      <w:r>
        <w:rPr>
          <w:rStyle w:val="VerbatimChar"/>
        </w:rPr>
        <w:t xml:space="preserve">{page_id, chars_fetched}</w:t>
      </w:r>
      <w:r>
        <w:t xml:space="preserve"> </w:t>
      </w:r>
      <w:r>
        <w:t xml:space="preserve">-</w:t>
      </w:r>
      <w:r>
        <w:t xml:space="preserve"> </w:t>
      </w:r>
      <w:r>
        <w:rPr>
          <w:rStyle w:val="VerbatimChar"/>
        </w:rPr>
        <w:t xml:space="preserve">live_confluence_fetch_failed</w:t>
      </w:r>
      <w:r>
        <w:t xml:space="preserve"> </w:t>
      </w:r>
      <w:r>
        <w:t xml:space="preserve">payload:</w:t>
      </w:r>
      <w:r>
        <w:t xml:space="preserve"> </w:t>
      </w:r>
      <w:r>
        <w:rPr>
          <w:rStyle w:val="VerbatimChar"/>
        </w:rPr>
        <w:t xml:space="preserve">{page_id, error}</w:t>
      </w:r>
    </w:p>
    <w:bookmarkEnd w:id="58"/>
    <w:bookmarkStart w:id="59" w:name="step-5-optional-pii-redaction"/>
    <w:p>
      <w:pPr>
        <w:pStyle w:val="Heading3"/>
      </w:pPr>
      <w:r>
        <w:t xml:space="preserve">Step 5 — Optional PII redaction</w:t>
      </w:r>
    </w:p>
    <w:p>
      <w:pPr>
        <w:pStyle w:val="FirstParagraph"/>
      </w:pPr>
      <w:r>
        <w:t xml:space="preserve">If</w:t>
      </w:r>
      <w:r>
        <w:t xml:space="preserve"> </w:t>
      </w:r>
      <w:r>
        <w:rPr>
          <w:rStyle w:val="VerbatimChar"/>
        </w:rPr>
        <w:t xml:space="preserve">redact_pii=True</w:t>
      </w:r>
      <w:r>
        <w:t xml:space="preserve">, the orchestrator runs</w:t>
      </w:r>
      <w:r>
        <w:t xml:space="preserve"> </w:t>
      </w:r>
      <w:r>
        <w:rPr>
          <w:rStyle w:val="VerbatimChar"/>
        </w:rPr>
        <w:t xml:space="preserve">redact()</w:t>
      </w:r>
      <w:r>
        <w:t xml:space="preserve"> </w:t>
      </w:r>
      <w:r>
        <w:t xml:space="preserve">over transcript / constraints / backlog before any agent sees them. Emails, phones, SSNs, card numbers, and conservatively-matched personal names become stable placeholders (</w:t>
      </w:r>
      <w:r>
        <w:rPr>
          <w:rStyle w:val="VerbatimChar"/>
        </w:rPr>
        <w:t xml:space="preserve">[EMAIL_1]</w:t>
      </w:r>
      <w:r>
        <w:t xml:space="preserve">,</w:t>
      </w:r>
      <w:r>
        <w:t xml:space="preserve"> </w:t>
      </w:r>
      <w:r>
        <w:rPr>
          <w:rStyle w:val="VerbatimChar"/>
        </w:rPr>
        <w:t xml:space="preserve">[NAME_3]</w:t>
      </w:r>
      <w:r>
        <w:t xml:space="preserve">). The same</w:t>
      </w:r>
      <w:r>
        <w:t xml:space="preserve"> </w:t>
      </w:r>
      <w:r>
        <w:rPr>
          <w:rStyle w:val="VerbatimChar"/>
        </w:rPr>
        <w:t xml:space="preserve">RedactionMap</w:t>
      </w:r>
      <w:r>
        <w:t xml:space="preserve"> </w:t>
      </w:r>
      <w:r>
        <w:t xml:space="preserve">is shared across all three inputs so identical values map to the same token — that consistency lets the Gap Detector match a redacted name in a story back to the same redacted name in an existing ticket.</w:t>
      </w:r>
    </w:p>
    <w:p>
      <w:pPr>
        <w:pStyle w:val="BodyText"/>
      </w:pPr>
      <w:r>
        <w:t xml:space="preserve">If</w:t>
      </w:r>
      <w:r>
        <w:t xml:space="preserve"> </w:t>
      </w:r>
      <w:r>
        <w:rPr>
          <w:rStyle w:val="VerbatimChar"/>
        </w:rPr>
        <w:t xml:space="preserve">strict_redact=True</w:t>
      </w:r>
      <w:r>
        <w:t xml:space="preserve">, the orchestrator then re-scans every input at the LLM boundary. If any pattern slipped through, it raises</w:t>
      </w:r>
      <w:r>
        <w:t xml:space="preserve"> </w:t>
      </w:r>
      <w:r>
        <w:rPr>
          <w:rStyle w:val="VerbatimChar"/>
        </w:rPr>
        <w:t xml:space="preserve">StrictRedactionViolation</w:t>
      </w:r>
      <w:r>
        <w:t xml:space="preserve"> </w:t>
      </w:r>
      <w:r>
        <w:t xml:space="preserve">and halts. Failure is audit-logged.</w:t>
      </w:r>
    </w:p>
    <w:bookmarkEnd w:id="59"/>
    <w:bookmarkStart w:id="60" w:name="step-6-stage-1-parser-runs"/>
    <w:p>
      <w:pPr>
        <w:pStyle w:val="Heading3"/>
      </w:pPr>
      <w:r>
        <w:t xml:space="preserve">Step 6 — Stage 1: Parser runs</w:t>
      </w:r>
    </w:p>
    <w:p>
      <w:pPr>
        <w:pStyle w:val="FirstParagraph"/>
      </w:pPr>
      <w:r>
        <w:t xml:space="preserve">The Parser agent reads</w:t>
      </w:r>
      <w:r>
        <w:t xml:space="preserve"> </w:t>
      </w:r>
      <w:r>
        <w:rPr>
          <w:rStyle w:val="VerbatimChar"/>
        </w:rPr>
        <w:t xml:space="preserve">transcript_text</w:t>
      </w:r>
      <w:r>
        <w:t xml:space="preserve"> </w:t>
      </w:r>
      <w:r>
        <w:t xml:space="preserve">(and any vision attachments). It substitutes the text into</w:t>
      </w:r>
      <w:r>
        <w:t xml:space="preserve"> </w:t>
      </w:r>
      <w:r>
        <w:rPr>
          <w:rStyle w:val="VerbatimChar"/>
        </w:rPr>
        <w:t xml:space="preserve">{{TRANSCRIPT}}</w:t>
      </w:r>
      <w:r>
        <w:t xml:space="preserve"> </w:t>
      </w:r>
      <w:r>
        <w:t xml:space="preserve">in</w:t>
      </w:r>
      <w:r>
        <w:t xml:space="preserve"> </w:t>
      </w:r>
      <w:r>
        <w:rPr>
          <w:rStyle w:val="VerbatimChar"/>
        </w:rPr>
        <w:t xml:space="preserve">prompts/parser_prompt.md</w:t>
      </w:r>
      <w:r>
        <w:t xml:space="preserve">, calls the LLM (</w:t>
      </w:r>
      <w:r>
        <w:rPr>
          <w:rStyle w:val="VerbatimChar"/>
        </w:rPr>
        <w:t xml:space="preserve">call_for_json</w:t>
      </w:r>
      <w:r>
        <w:t xml:space="preserve">,</w:t>
      </w:r>
      <w:r>
        <w:t xml:space="preserve"> </w:t>
      </w:r>
      <w:r>
        <w:rPr>
          <w:rStyle w:val="VerbatimChar"/>
        </w:rPr>
        <w:t xml:space="preserve">max_tokens=4000</w:t>
      </w:r>
      <w:r>
        <w:t xml:space="preserve">), parses the JSON response, assigns deterministic</w:t>
      </w:r>
      <w:r>
        <w:t xml:space="preserve"> </w:t>
      </w:r>
      <w:r>
        <w:rPr>
          <w:rStyle w:val="VerbatimChar"/>
        </w:rPr>
        <w:t xml:space="preserve">T-XX</w:t>
      </w:r>
      <w:r>
        <w:t xml:space="preserve"> </w:t>
      </w:r>
      <w:r>
        <w:t xml:space="preserve">ids to each topic, and writes</w:t>
      </w:r>
      <w:r>
        <w:t xml:space="preserve"> </w:t>
      </w:r>
      <w:r>
        <w:rPr>
          <w:rStyle w:val="VerbatimChar"/>
        </w:rPr>
        <w:t xml:space="preserve">topics</w:t>
      </w:r>
      <w:r>
        <w:t xml:space="preserve"> </w:t>
      </w:r>
      <w:r>
        <w:t xml:space="preserve">+</w:t>
      </w:r>
      <w:r>
        <w:t xml:space="preserve"> </w:t>
      </w:r>
      <w:r>
        <w:rPr>
          <w:rStyle w:val="VerbatimChar"/>
        </w:rPr>
        <w:t xml:space="preserve">summary</w:t>
      </w:r>
      <w:r>
        <w:t xml:space="preserve"> </w:t>
      </w:r>
      <w:r>
        <w:t xml:space="preserve">to</w:t>
      </w:r>
      <w:r>
        <w:t xml:space="preserve"> </w:t>
      </w:r>
      <w:r>
        <w:rPr>
          <w:rStyle w:val="VerbatimChar"/>
        </w:rPr>
        <w:t xml:space="preserve">MemoryStore</w:t>
      </w:r>
      <w:r>
        <w:t xml:space="preserve">.</w:t>
      </w:r>
    </w:p>
    <w:p>
      <w:pPr>
        <w:pStyle w:val="BodyText"/>
      </w:pPr>
      <w:r>
        <w:rPr>
          <w:b/>
          <w:bCs/>
        </w:rPr>
        <w:t xml:space="preserve">What goes in</w:t>
      </w:r>
      <w:r>
        <w:t xml:space="preserve"> </w:t>
      </w:r>
      <w:r>
        <w:t xml:space="preserve">— a 3,593-char transcript, expanded into a 5,275-char prompt after template substitution.</w:t>
      </w:r>
    </w:p>
    <w:p>
      <w:pPr>
        <w:pStyle w:val="BodyText"/>
      </w:pPr>
      <w:r>
        <w:rPr>
          <w:b/>
          <w:bCs/>
        </w:rPr>
        <w:t xml:space="preserve">What comes back</w:t>
      </w:r>
      <w:r>
        <w:t xml:space="preserve"> </w:t>
      </w:r>
      <w:r>
        <w:t xml:space="preserve">—</w:t>
      </w:r>
      <w:r>
        <w:t xml:space="preserve"> </w:t>
      </w:r>
      <w:r>
        <w:rPr>
          <w:rStyle w:val="VerbatimChar"/>
        </w:rPr>
        <w:t xml:space="preserve">1,578</w:t>
      </w:r>
      <w:r>
        <w:t xml:space="preserve"> </w:t>
      </w:r>
      <w:r>
        <w:t xml:space="preserve">input tokens /</w:t>
      </w:r>
      <w:r>
        <w:t xml:space="preserve"> </w:t>
      </w:r>
      <w:r>
        <w:rPr>
          <w:rStyle w:val="VerbatimChar"/>
        </w:rPr>
        <w:t xml:space="preserve">511</w:t>
      </w:r>
      <w:r>
        <w:t xml:space="preserve"> </w:t>
      </w:r>
      <w:r>
        <w:t xml:space="preserve">output tokens. The model returns</w:t>
      </w:r>
      <w:r>
        <w:t xml:space="preserve"> </w:t>
      </w:r>
      <w:r>
        <w:rPr>
          <w:rStyle w:val="VerbatimChar"/>
        </w:rPr>
        <w:t xml:space="preserve">{summary, topics}</w:t>
      </w:r>
      <w:r>
        <w:t xml:space="preserve">; the agent stamps</w:t>
      </w:r>
      <w:r>
        <w:t xml:space="preserve"> </w:t>
      </w:r>
      <w:r>
        <w:rPr>
          <w:rStyle w:val="VerbatimChar"/>
        </w:rPr>
        <w:t xml:space="preserve">T-01…T-NN</w:t>
      </w:r>
      <w:r>
        <w:t xml:space="preserve"> </w:t>
      </w:r>
      <w:r>
        <w:t xml:space="preserve">ids on each topic. After this stage</w:t>
      </w:r>
      <w:r>
        <w:t xml:space="preserve"> </w:t>
      </w:r>
      <w:r>
        <w:rPr>
          <w:rStyle w:val="VerbatimChar"/>
        </w:rPr>
        <w:t xml:space="preserve">memory["topics"]</w:t>
      </w:r>
      <w:r>
        <w:t xml:space="preserve"> </w:t>
      </w:r>
      <w:r>
        <w:t xml:space="preserve">holds (abridged to one of three):</w:t>
      </w:r>
    </w:p>
    <w:p>
      <w:pPr>
        <w:pStyle w:val="SourceCode"/>
      </w:pP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"patient-scoped-notifications"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"The current notification system sends alerts to the household account rather than the specific patient, leading to family members receiving notifications for others' prescriptions..."</w:t>
      </w:r>
      <w:r>
        <w:rPr>
          <w:rStyle w:val="FunctionTok"/>
        </w:rPr>
        <w:t xml:space="preserve">,</w:t>
      </w:r>
      <w:r>
        <w:br/>
      </w:r>
      <w:r>
        <w:rPr>
          <w:rStyle w:val="NormalTok"/>
        </w:rPr>
        <w:t xml:space="preserve">  </w:t>
      </w:r>
      <w:r>
        <w:rPr>
          <w:rStyle w:val="DataTypeTok"/>
        </w:rPr>
        <w:t xml:space="preserve">"raw_quote"</w:t>
      </w:r>
      <w:r>
        <w:rPr>
          <w:rStyle w:val="FunctionTok"/>
        </w:rPr>
        <w:t xml:space="preserve">:</w:t>
      </w:r>
      <w:r>
        <w:rPr>
          <w:rStyle w:val="NormalTok"/>
        </w:rPr>
        <w:t xml:space="preserve"> </w:t>
      </w:r>
      <w:r>
        <w:rPr>
          <w:rStyle w:val="StringTok"/>
        </w:rPr>
        <w:t xml:space="preserve">"The Rx service knows which prescription belongs to which person, but the notification system fires to the account, not the patient. [...] The push goes only to the device that's logged in as that specific patient identity through NSID."</w:t>
      </w:r>
      <w:r>
        <w:rPr>
          <w:rStyle w:val="FunctionTok"/>
        </w:rPr>
        <w:t xml:space="preserve">,</w:t>
      </w:r>
      <w:r>
        <w:br/>
      </w:r>
      <w:r>
        <w:rPr>
          <w:rStyle w:val="NormalTok"/>
        </w:rPr>
        <w:t xml:space="preserve">  </w:t>
      </w:r>
      <w:r>
        <w:rPr>
          <w:rStyle w:val="DataTypeTok"/>
        </w:rPr>
        <w:t xml:space="preserve">"speaker"</w:t>
      </w:r>
      <w:r>
        <w:rPr>
          <w:rStyle w:val="FunctionTok"/>
        </w:rPr>
        <w:t xml:space="preserve">:</w:t>
      </w:r>
      <w:r>
        <w:rPr>
          <w:rStyle w:val="NormalTok"/>
        </w:rPr>
        <w:t xml:space="preserve"> </w:t>
      </w:r>
      <w:r>
        <w:rPr>
          <w:rStyle w:val="StringTok"/>
        </w:rPr>
        <w:t xml:space="preserve">"Marcus"</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"concern"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"T-02"</w:t>
      </w:r>
      <w:r>
        <w:br/>
      </w:r>
      <w:r>
        <w:rPr>
          <w:rStyle w:val="FunctionTok"/>
        </w:rPr>
        <w:t xml:space="preserve">}</w:t>
      </w:r>
    </w:p>
    <w:p>
      <w:pPr>
        <w:pStyle w:val="FirstParagraph"/>
      </w:pPr>
      <w:r>
        <w:t xml:space="preserve">The</w:t>
      </w:r>
      <w:r>
        <w:t xml:space="preserve"> </w:t>
      </w:r>
      <w:r>
        <w:rPr>
          <w:rStyle w:val="VerbatimChar"/>
        </w:rPr>
        <w:t xml:space="preserve">raw_quote</w:t>
      </w:r>
      <w:r>
        <w:t xml:space="preserve"> </w:t>
      </w:r>
      <w:r>
        <w:t xml:space="preserve">field is the linchpin of the audit story: it is a verbatim lift from the transcript that every downstream story will cite as</w:t>
      </w:r>
      <w:r>
        <w:t xml:space="preserve"> </w:t>
      </w:r>
      <w:r>
        <w:rPr>
          <w:rStyle w:val="VerbatimChar"/>
        </w:rPr>
        <w:t xml:space="preserve">evidence</w:t>
      </w:r>
      <w:r>
        <w:t xml:space="preserve">. Audit events:</w:t>
      </w:r>
      <w:r>
        <w:t xml:space="preserve"> </w:t>
      </w:r>
      <w:r>
        <w:rPr>
          <w:rStyle w:val="VerbatimChar"/>
        </w:rPr>
        <w:t xml:space="preserve">parser / started</w:t>
      </w:r>
      <w:r>
        <w:t xml:space="preserve"> </w:t>
      </w:r>
      <w:r>
        <w:t xml:space="preserve">→</w:t>
      </w:r>
      <w:r>
        <w:t xml:space="preserve"> </w:t>
      </w:r>
      <w:r>
        <w:rPr>
          <w:rStyle w:val="VerbatimChar"/>
        </w:rPr>
        <w:t xml:space="preserve">parser / tool_call</w:t>
      </w:r>
      <w:r>
        <w:t xml:space="preserve"> </w:t>
      </w:r>
      <w:r>
        <w:t xml:space="preserve">(captures the full prompt + response + usage) →</w:t>
      </w:r>
      <w:r>
        <w:t xml:space="preserve"> </w:t>
      </w:r>
      <w:r>
        <w:rPr>
          <w:rStyle w:val="VerbatimChar"/>
        </w:rPr>
        <w:t xml:space="preserve">parser / completed</w:t>
      </w:r>
      <w:r>
        <w:t xml:space="preserve">.</w:t>
      </w:r>
    </w:p>
    <w:bookmarkEnd w:id="60"/>
    <w:bookmarkStart w:id="61" w:name="step-7-stage-2-constraint-extractor-runs"/>
    <w:p>
      <w:pPr>
        <w:pStyle w:val="Heading3"/>
      </w:pPr>
      <w:r>
        <w:t xml:space="preserve">Step 7 — Stage 2: Constraint Extractor runs</w:t>
      </w:r>
    </w:p>
    <w:p>
      <w:pPr>
        <w:pStyle w:val="FirstParagraph"/>
      </w:pPr>
      <w:r>
        <w:t xml:space="preserve">Reads</w:t>
      </w:r>
      <w:r>
        <w:t xml:space="preserve"> </w:t>
      </w:r>
      <w:r>
        <w:rPr>
          <w:rStyle w:val="VerbatimChar"/>
        </w:rPr>
        <w:t xml:space="preserve">constraint_text</w:t>
      </w:r>
      <w:r>
        <w:t xml:space="preserve"> </w:t>
      </w:r>
      <w:r>
        <w:t xml:space="preserve">(file or live Confluence — 5,600 chars on this run). One LLM call (</w:t>
      </w:r>
      <w:r>
        <w:rPr>
          <w:rStyle w:val="VerbatimChar"/>
        </w:rPr>
        <w:t xml:space="preserve">{{WIKI_CONTENT}}</w:t>
      </w:r>
      <w:r>
        <w:t xml:space="preserve"> </w:t>
      </w:r>
      <w:r>
        <w:t xml:space="preserve">substituted,</w:t>
      </w:r>
      <w:r>
        <w:t xml:space="preserve"> </w:t>
      </w:r>
      <w:r>
        <w:rPr>
          <w:rStyle w:val="VerbatimChar"/>
        </w:rPr>
        <w:t xml:space="preserve">max_tokens=4000</w:t>
      </w:r>
      <w:r>
        <w:t xml:space="preserve">,</w:t>
      </w:r>
      <w:r>
        <w:t xml:space="preserve"> </w:t>
      </w:r>
      <w:r>
        <w:rPr>
          <w:rStyle w:val="VerbatimChar"/>
        </w:rPr>
        <w:t xml:space="preserve">1,951</w:t>
      </w:r>
      <w:r>
        <w:t xml:space="preserve"> </w:t>
      </w:r>
      <w:r>
        <w:t xml:space="preserve">in /</w:t>
      </w:r>
      <w:r>
        <w:t xml:space="preserve"> </w:t>
      </w:r>
      <w:r>
        <w:rPr>
          <w:rStyle w:val="VerbatimChar"/>
        </w:rPr>
        <w:t xml:space="preserve">1,156</w:t>
      </w:r>
      <w:r>
        <w:t xml:space="preserve"> </w:t>
      </w:r>
      <w:r>
        <w:t xml:space="preserve">out). Assigns deterministic</w:t>
      </w:r>
      <w:r>
        <w:t xml:space="preserve"> </w:t>
      </w:r>
      <w:r>
        <w:rPr>
          <w:rStyle w:val="VerbatimChar"/>
        </w:rPr>
        <w:t xml:space="preserve">C-XX</w:t>
      </w:r>
      <w:r>
        <w:t xml:space="preserve"> </w:t>
      </w:r>
      <w:r>
        <w:t xml:space="preserve">ids. Writes</w:t>
      </w:r>
      <w:r>
        <w:t xml:space="preserve"> </w:t>
      </w:r>
      <w:r>
        <w:rPr>
          <w:rStyle w:val="VerbatimChar"/>
        </w:rPr>
        <w:t xml:space="preserve">constraints</w:t>
      </w:r>
      <w:r>
        <w:t xml:space="preserve"> </w:t>
      </w:r>
      <w:r>
        <w:t xml:space="preserve">to memory. This stage runs</w:t>
      </w:r>
      <w:r>
        <w:t xml:space="preserve"> </w:t>
      </w:r>
      <w:r>
        <w:rPr>
          <w:b/>
          <w:bCs/>
        </w:rPr>
        <w:t xml:space="preserve">in parallel-of-concern</w:t>
      </w:r>
      <w:r>
        <w:t xml:space="preserve"> </w:t>
      </w:r>
      <w:r>
        <w:t xml:space="preserve">with the Parser — it depends only on the wiki, not on the topics — but the orchestrator runs it sequentially for a simpler audit trail.</w:t>
      </w:r>
    </w:p>
    <w:p>
      <w:pPr>
        <w:pStyle w:val="BodyText"/>
      </w:pPr>
      <w:r>
        <w:t xml:space="preserve">After this stage</w:t>
      </w:r>
      <w:r>
        <w:t xml:space="preserve"> </w:t>
      </w:r>
      <w:r>
        <w:rPr>
          <w:rStyle w:val="VerbatimChar"/>
        </w:rPr>
        <w:t xml:space="preserve">memory["constraints"]</w:t>
      </w:r>
      <w:r>
        <w:t xml:space="preserve"> </w:t>
      </w:r>
      <w:r>
        <w:t xml:space="preserve">holds 11 rules. Each carries a</w:t>
      </w:r>
      <w:r>
        <w:t xml:space="preserve"> </w:t>
      </w:r>
      <w:r>
        <w:rPr>
          <w:rStyle w:val="VerbatimChar"/>
        </w:rPr>
        <w:t xml:space="preserve">severity</w:t>
      </w:r>
      <w:r>
        <w:t xml:space="preserve"> </w:t>
      </w:r>
      <w:r>
        <w:t xml:space="preserve">(</w:t>
      </w:r>
      <w:r>
        <w:rPr>
          <w:rStyle w:val="VerbatimChar"/>
        </w:rPr>
        <w:t xml:space="preserve">must</w:t>
      </w:r>
      <w:r>
        <w:t xml:space="preserve"> </w:t>
      </w:r>
      <w:r>
        <w:t xml:space="preserve">/</w:t>
      </w:r>
      <w:r>
        <w:t xml:space="preserve"> </w:t>
      </w:r>
      <w:r>
        <w:rPr>
          <w:rStyle w:val="VerbatimChar"/>
        </w:rPr>
        <w:t xml:space="preserve">should</w:t>
      </w:r>
      <w:r>
        <w:t xml:space="preserve"> </w:t>
      </w:r>
      <w:r>
        <w:t xml:space="preserve">/</w:t>
      </w:r>
      <w:r>
        <w:t xml:space="preserve"> </w:t>
      </w:r>
      <w:r>
        <w:rPr>
          <w:rStyle w:val="VerbatimChar"/>
        </w:rPr>
        <w:t xml:space="preserve">forbidden</w:t>
      </w:r>
      <w:r>
        <w:t xml:space="preserve">), a</w:t>
      </w:r>
      <w:r>
        <w:t xml:space="preserve"> </w:t>
      </w:r>
      <w:r>
        <w:rPr>
          <w:rStyle w:val="VerbatimChar"/>
        </w:rPr>
        <w:t xml:space="preserve">category</w:t>
      </w:r>
      <w:r>
        <w:t xml:space="preserve">, the rule</w:t>
      </w:r>
      <w:r>
        <w:t xml:space="preserve"> </w:t>
      </w:r>
      <w:r>
        <w:rPr>
          <w:rStyle w:val="VerbatimChar"/>
        </w:rPr>
        <w:t xml:space="preserve">statement</w:t>
      </w:r>
      <w:r>
        <w:t xml:space="preserve">, the verbatim</w:t>
      </w:r>
      <w:r>
        <w:t xml:space="preserve"> </w:t>
      </w:r>
      <w:r>
        <w:rPr>
          <w:rStyle w:val="VerbatimChar"/>
        </w:rPr>
        <w:t xml:space="preserve">source_excerpt</w:t>
      </w:r>
      <w:r>
        <w:t xml:space="preserve"> </w:t>
      </w:r>
      <w:r>
        <w:t xml:space="preserve">it was derived from, and</w:t>
      </w:r>
      <w:r>
        <w:t xml:space="preserve"> </w:t>
      </w:r>
      <w:r>
        <w:rPr>
          <w:rStyle w:val="VerbatimChar"/>
        </w:rPr>
        <w:t xml:space="preserve">applies_to</w:t>
      </w:r>
      <w:r>
        <w:t xml:space="preserve"> </w:t>
      </w:r>
      <w:r>
        <w:t xml:space="preserve">tags. Two examples that matter for the rest of the run:</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"C-05"</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"must"</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"compliance"</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"Pharmacy refill notifications must be HIPAA-compliant, requiring opt-in stored on the prescription, sending to the patient's verified contact (not household default), and retaining an audit log for 7 years."</w:t>
      </w:r>
      <w:r>
        <w:rPr>
          <w:rStyle w:val="FunctionTok"/>
        </w:rPr>
        <w:t xml:space="preserve">,</w:t>
      </w:r>
      <w:r>
        <w:br/>
      </w:r>
      <w:r>
        <w:rPr>
          <w:rStyle w:val="NormalTok"/>
        </w:rPr>
        <w:t xml:space="preserve">    </w:t>
      </w:r>
      <w:r>
        <w:rPr>
          <w:rStyle w:val="DataTypeTok"/>
        </w:rPr>
        <w:t xml:space="preserve">"source_excerpt"</w:t>
      </w:r>
      <w:r>
        <w:rPr>
          <w:rStyle w:val="FunctionTok"/>
        </w:rPr>
        <w:t xml:space="preserve">:</w:t>
      </w:r>
      <w:r>
        <w:rPr>
          <w:rStyle w:val="NormalTok"/>
        </w:rPr>
        <w:t xml:space="preserve"> </w:t>
      </w:r>
      <w:r>
        <w:rPr>
          <w:rStyle w:val="StringTok"/>
        </w:rPr>
        <w:t xml:space="preserve">"HIPAA-compliant notifications only: opt-in stored on the prescription, sent to the patient's verified contact (not household default), audit log retained 7 years."</w:t>
      </w:r>
      <w:r>
        <w:rPr>
          <w:rStyle w:val="FunctionTok"/>
        </w:rPr>
        <w:t xml:space="preserve">,</w:t>
      </w:r>
      <w:r>
        <w:br/>
      </w:r>
      <w:r>
        <w:rPr>
          <w:rStyle w:val="NormalTok"/>
        </w:rPr>
        <w:t xml:space="preserve">    </w:t>
      </w:r>
      <w:r>
        <w:rPr>
          <w:rStyle w:val="DataTypeTok"/>
        </w:rPr>
        <w:t xml:space="preserve">"applies_to"</w:t>
      </w:r>
      <w:r>
        <w:rPr>
          <w:rStyle w:val="FunctionTok"/>
        </w:rPr>
        <w:t xml:space="preserve">:</w:t>
      </w:r>
      <w:r>
        <w:rPr>
          <w:rStyle w:val="NormalTok"/>
        </w:rPr>
        <w:t xml:space="preserve"> </w:t>
      </w:r>
      <w:r>
        <w:rPr>
          <w:rStyle w:val="OtherTok"/>
        </w:rPr>
        <w:t xml:space="preserve">[</w:t>
      </w:r>
      <w:r>
        <w:rPr>
          <w:rStyle w:val="StringTok"/>
        </w:rPr>
        <w:t xml:space="preserve">"pharmacy"</w:t>
      </w:r>
      <w:r>
        <w:rPr>
          <w:rStyle w:val="OtherTok"/>
        </w:rPr>
        <w:t xml:space="preserve">,</w:t>
      </w:r>
      <w:r>
        <w:rPr>
          <w:rStyle w:val="NormalTok"/>
        </w:rPr>
        <w:t xml:space="preserve"> </w:t>
      </w:r>
      <w:r>
        <w:rPr>
          <w:rStyle w:val="StringTok"/>
        </w:rPr>
        <w:t xml:space="preserve">"mobile-app"</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"C-06"</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"forbidden"</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"compliance"</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"Pricing must not be personalized based on inventory state without explicit legal disclosure."</w:t>
      </w:r>
      <w:r>
        <w:rPr>
          <w:rStyle w:val="FunctionTok"/>
        </w:rPr>
        <w:t xml:space="preserve">,</w:t>
      </w:r>
      <w:r>
        <w:br/>
      </w:r>
      <w:r>
        <w:rPr>
          <w:rStyle w:val="NormalTok"/>
        </w:rPr>
        <w:t xml:space="preserve">    </w:t>
      </w:r>
      <w:r>
        <w:rPr>
          <w:rStyle w:val="DataTypeTok"/>
        </w:rPr>
        <w:t xml:space="preserve">"source_excerpt"</w:t>
      </w:r>
      <w:r>
        <w:rPr>
          <w:rStyle w:val="FunctionTok"/>
        </w:rPr>
        <w:t xml:space="preserve">:</w:t>
      </w:r>
      <w:r>
        <w:rPr>
          <w:rStyle w:val="NormalTok"/>
        </w:rPr>
        <w:t xml:space="preserve"> </w:t>
      </w:r>
      <w:r>
        <w:rPr>
          <w:rStyle w:val="StringTok"/>
        </w:rPr>
        <w:t xml:space="preserve">"Pricing must not be personalized based on inventory state without disclosure (Legal)."</w:t>
      </w:r>
      <w:r>
        <w:rPr>
          <w:rStyle w:val="FunctionTok"/>
        </w:rPr>
        <w:t xml:space="preserve">,</w:t>
      </w:r>
      <w:r>
        <w:br/>
      </w:r>
      <w:r>
        <w:rPr>
          <w:rStyle w:val="NormalTok"/>
        </w:rPr>
        <w:t xml:space="preserve">    </w:t>
      </w:r>
      <w:r>
        <w:rPr>
          <w:rStyle w:val="DataTypeTok"/>
        </w:rPr>
        <w:t xml:space="preserve">"applies_to"</w:t>
      </w:r>
      <w:r>
        <w:rPr>
          <w:rStyle w:val="FunctionTok"/>
        </w:rPr>
        <w:t xml:space="preserve">:</w:t>
      </w:r>
      <w:r>
        <w:rPr>
          <w:rStyle w:val="NormalTok"/>
        </w:rPr>
        <w:t xml:space="preserve"> </w:t>
      </w:r>
      <w:r>
        <w:rPr>
          <w:rStyle w:val="OtherTok"/>
        </w:rPr>
        <w:t xml:space="preserve">[</w:t>
      </w:r>
      <w:r>
        <w:rPr>
          <w:rStyle w:val="StringTok"/>
        </w:rPr>
        <w:t xml:space="preserve">"mobile-app"</w:t>
      </w:r>
      <w:r>
        <w:rPr>
          <w:rStyle w:val="OtherTok"/>
        </w:rPr>
        <w:t xml:space="preserve">,</w:t>
      </w:r>
      <w:r>
        <w:rPr>
          <w:rStyle w:val="NormalTok"/>
        </w:rPr>
        <w:t xml:space="preserve"> </w:t>
      </w:r>
      <w:r>
        <w:rPr>
          <w:rStyle w:val="StringTok"/>
        </w:rPr>
        <w:t xml:space="preserve">"ecommerce"</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rPr>
          <w:rStyle w:val="VerbatimChar"/>
        </w:rPr>
        <w:t xml:space="preserve">C-05</w:t>
      </w:r>
      <w:r>
        <w:t xml:space="preserve"> </w:t>
      </w:r>
      <w:r>
        <w:t xml:space="preserve">is what the Story Writer will reference when it drafts the notification story;</w:t>
      </w:r>
      <w:r>
        <w:t xml:space="preserve"> </w:t>
      </w:r>
      <w:r>
        <w:rPr>
          <w:rStyle w:val="VerbatimChar"/>
        </w:rPr>
        <w:t xml:space="preserve">C-06</w:t>
      </w:r>
      <w:r>
        <w:t xml:space="preserve"> </w:t>
      </w:r>
      <w:r>
        <w:t xml:space="preserve">(</w:t>
      </w:r>
      <w:r>
        <w:rPr>
          <w:rStyle w:val="VerbatimChar"/>
        </w:rPr>
        <w:t xml:space="preserve">forbidden</w:t>
      </w:r>
      <w:r>
        <w:t xml:space="preserve">) is the kind of rule the Gap Detector checks new stories against to raise a</w:t>
      </w:r>
      <w:r>
        <w:t xml:space="preserve"> </w:t>
      </w:r>
      <w:r>
        <w:rPr>
          <w:rStyle w:val="VerbatimChar"/>
        </w:rPr>
        <w:t xml:space="preserve">conflict</w:t>
      </w:r>
      <w:r>
        <w:t xml:space="preserve">.</w:t>
      </w:r>
    </w:p>
    <w:bookmarkEnd w:id="61"/>
    <w:bookmarkStart w:id="62" w:name="step-8-stage-3-story-writer-runs"/>
    <w:p>
      <w:pPr>
        <w:pStyle w:val="Heading3"/>
      </w:pPr>
      <w:r>
        <w:t xml:space="preserve">Step 8 — Stage 3: Story Writer runs</w:t>
      </w:r>
    </w:p>
    <w:p>
      <w:pPr>
        <w:pStyle w:val="FirstParagraph"/>
      </w:pPr>
      <w:r>
        <w:t xml:space="preserve">Reads</w:t>
      </w:r>
      <w:r>
        <w:t xml:space="preserve"> </w:t>
      </w:r>
      <w:r>
        <w:rPr>
          <w:rStyle w:val="VerbatimChar"/>
        </w:rPr>
        <w:t xml:space="preserve">topics</w:t>
      </w:r>
      <w:r>
        <w:t xml:space="preserve"> </w:t>
      </w:r>
      <w:r>
        <w:t xml:space="preserve">and</w:t>
      </w:r>
      <w:r>
        <w:t xml:space="preserve"> </w:t>
      </w:r>
      <w:r>
        <w:rPr>
          <w:rStyle w:val="VerbatimChar"/>
        </w:rPr>
        <w:t xml:space="preserve">constraints</w:t>
      </w:r>
      <w:r>
        <w:t xml:space="preserve"> </w:t>
      </w:r>
      <w:r>
        <w:t xml:space="preserve">from memory and serializes both into the prompt (</w:t>
      </w:r>
      <w:r>
        <w:rPr>
          <w:rStyle w:val="VerbatimChar"/>
        </w:rPr>
        <w:t xml:space="preserve">{{TOPICS_JSON}}</w:t>
      </w:r>
      <w:r>
        <w:t xml:space="preserve">,</w:t>
      </w:r>
      <w:r>
        <w:t xml:space="preserve"> </w:t>
      </w:r>
      <w:r>
        <w:rPr>
          <w:rStyle w:val="VerbatimChar"/>
        </w:rPr>
        <w:t xml:space="preserve">{{CONSTRAINTS_JSON}}</w:t>
      </w:r>
      <w:r>
        <w:t xml:space="preserve">). This is the only stage that uses</w:t>
      </w:r>
      <w:r>
        <w:t xml:space="preserve"> </w:t>
      </w:r>
      <w:r>
        <w:rPr>
          <w:rStyle w:val="VerbatimChar"/>
        </w:rPr>
        <w:t xml:space="preserve">max_tokens=8000</w:t>
      </w:r>
      <w:r>
        <w:t xml:space="preserve"> </w:t>
      </w:r>
      <w:r>
        <w:t xml:space="preserve">— stories with full Given/When/Then acceptance criteria are the longest output in the pipeline, and a 4000 cap truncated them mid-JSON during testing. On the Balanced preset this is the one stage that runs on</w:t>
      </w:r>
      <w:r>
        <w:t xml:space="preserve"> </w:t>
      </w:r>
      <w:r>
        <w:rPr>
          <w:b/>
          <w:bCs/>
        </w:rPr>
        <w:t xml:space="preserve">Claude Sonnet 4.5</w:t>
      </w:r>
      <w:r>
        <w:t xml:space="preserve"> </w:t>
      </w:r>
      <w:r>
        <w:t xml:space="preserve">(</w:t>
      </w:r>
      <w:r>
        <w:rPr>
          <w:rStyle w:val="VerbatimChar"/>
        </w:rPr>
        <w:t xml:space="preserve">2,705</w:t>
      </w:r>
      <w:r>
        <w:t xml:space="preserve"> </w:t>
      </w:r>
      <w:r>
        <w:t xml:space="preserve">in /</w:t>
      </w:r>
      <w:r>
        <w:t xml:space="preserve"> </w:t>
      </w:r>
      <w:r>
        <w:rPr>
          <w:rStyle w:val="VerbatimChar"/>
        </w:rPr>
        <w:t xml:space="preserve">1,442</w:t>
      </w:r>
      <w:r>
        <w:t xml:space="preserve"> </w:t>
      </w:r>
      <w:r>
        <w:t xml:space="preserve">out) — it does the hardest reasoning.</w:t>
      </w:r>
    </w:p>
    <w:p>
      <w:pPr>
        <w:pStyle w:val="BodyText"/>
      </w:pPr>
      <w:r>
        <w:t xml:space="preserve">The prompt enforces strict rules: Rule 1 — draft a story for EVERY topic; Rule 2 — never suppress a story because it conflicts with a constraint (draft it and flag the conflict instead); Rule 3 —</w:t>
      </w:r>
      <w:r>
        <w:t xml:space="preserve"> </w:t>
      </w:r>
      <w:r>
        <w:rPr>
          <w:rStyle w:val="VerbatimChar"/>
        </w:rPr>
        <w:t xml:space="preserve">priority_rationale</w:t>
      </w:r>
      <w:r>
        <w:t xml:space="preserve"> </w:t>
      </w:r>
      <w:r>
        <w:t xml:space="preserve">must be concrete, not</w:t>
      </w:r>
      <w:r>
        <w:t xml:space="preserve"> </w:t>
      </w:r>
      <w:r>
        <w:t xml:space="preserve">“it’s important.”</w:t>
      </w:r>
    </w:p>
    <w:p>
      <w:pPr>
        <w:pStyle w:val="BodyText"/>
      </w:pPr>
      <w:r>
        <w:rPr>
          <w:b/>
          <w:bCs/>
        </w:rPr>
        <w:t xml:space="preserve">Post-processing (deterministic).</w:t>
      </w:r>
      <w:r>
        <w:t xml:space="preserve"> </w:t>
      </w:r>
      <w:r>
        <w:t xml:space="preserve">After the LLM returns, the agent does two things in Python: (1) stamps</w:t>
      </w:r>
      <w:r>
        <w:t xml:space="preserve"> </w:t>
      </w:r>
      <w:r>
        <w:rPr>
          <w:rStyle w:val="VerbatimChar"/>
        </w:rPr>
        <w:t xml:space="preserve">ST-01…ST-NN</w:t>
      </w:r>
      <w:r>
        <w:t xml:space="preserve"> </w:t>
      </w:r>
      <w:r>
        <w:t xml:space="preserve">ids, and (2) for each story, looks up its</w:t>
      </w:r>
      <w:r>
        <w:t xml:space="preserve"> </w:t>
      </w:r>
      <w:r>
        <w:rPr>
          <w:rStyle w:val="VerbatimChar"/>
        </w:rPr>
        <w:t xml:space="preserve">source_topic_id</w:t>
      </w:r>
      <w:r>
        <w:t xml:space="preserve"> </w:t>
      </w:r>
      <w:r>
        <w:t xml:space="preserve">in the topics map and copies the topic’s</w:t>
      </w:r>
      <w:r>
        <w:t xml:space="preserve"> </w:t>
      </w:r>
      <w:r>
        <w:rPr>
          <w:rStyle w:val="VerbatimChar"/>
        </w:rPr>
        <w:t xml:space="preserve">raw_quote</w:t>
      </w:r>
      <w:r>
        <w:t xml:space="preserve"> </w:t>
      </w:r>
      <w:r>
        <w:t xml:space="preserve">/</w:t>
      </w:r>
      <w:r>
        <w:t xml:space="preserve"> </w:t>
      </w:r>
      <w:r>
        <w:rPr>
          <w:rStyle w:val="VerbatimChar"/>
        </w:rPr>
        <w:t xml:space="preserve">speaker</w:t>
      </w:r>
      <w:r>
        <w:t xml:space="preserve"> </w:t>
      </w:r>
      <w:r>
        <w:t xml:space="preserve">/</w:t>
      </w:r>
      <w:r>
        <w:t xml:space="preserve"> </w:t>
      </w:r>
      <w:r>
        <w:rPr>
          <w:rStyle w:val="VerbatimChar"/>
        </w:rPr>
        <w:t xml:space="preserve">sentiment</w:t>
      </w:r>
      <w:r>
        <w:t xml:space="preserve"> </w:t>
      </w:r>
      <w:r>
        <w:t xml:space="preserve">into a new</w:t>
      </w:r>
      <w:r>
        <w:t xml:space="preserve"> </w:t>
      </w:r>
      <w:r>
        <w:rPr>
          <w:rStyle w:val="VerbatimChar"/>
        </w:rPr>
        <w:t xml:space="preserve">evidence</w:t>
      </w:r>
      <w:r>
        <w:t xml:space="preserve"> </w:t>
      </w:r>
      <w:r>
        <w:t xml:space="preserve">block. As of the V2 prompts (§7), the Story Writer prompt no longer asks the model to produce</w:t>
      </w:r>
      <w:r>
        <w:t xml:space="preserve"> </w:t>
      </w:r>
      <w:r>
        <w:rPr>
          <w:rStyle w:val="VerbatimChar"/>
        </w:rPr>
        <w:t xml:space="preserve">evidence</w:t>
      </w:r>
      <w:r>
        <w:t xml:space="preserve"> </w:t>
      </w:r>
      <w:r>
        <w:t xml:space="preserve">at all — it is fully system-owned, which means it can never be hallucinated; the model’s only traceability job is to set</w:t>
      </w:r>
      <w:r>
        <w:t xml:space="preserve"> </w:t>
      </w:r>
      <w:r>
        <w:rPr>
          <w:rStyle w:val="VerbatimChar"/>
        </w:rPr>
        <w:t xml:space="preserve">source_topic_id</w:t>
      </w:r>
      <w:r>
        <w:t xml:space="preserve"> </w:t>
      </w:r>
      <w:r>
        <w:t xml:space="preserve">accurately. After this stage</w:t>
      </w:r>
      <w:r>
        <w:t xml:space="preserve"> </w:t>
      </w:r>
      <w:r>
        <w:rPr>
          <w:rStyle w:val="VerbatimChar"/>
        </w:rPr>
        <w:t xml:space="preserve">memory["stories"]</w:t>
      </w:r>
      <w:r>
        <w:t xml:space="preserve"> </w:t>
      </w:r>
      <w:r>
        <w:t xml:space="preserve">holds full story dicts: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"Enable proactive push notifications for prescription ready status"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"...HIPAA compliance requires explicit patient opt-in stored on the prescription record and delivery only to the patient's verified contact method... Constraint C-05 mandates opt-in, verified contact delivery, and 7-year audit retention."</w:t>
      </w:r>
      <w:r>
        <w:rPr>
          <w:rStyle w:val="FunctionTok"/>
        </w:rPr>
        <w:t xml:space="preserve">,</w:t>
      </w:r>
      <w:r>
        <w:br/>
      </w:r>
      <w:r>
        <w:rPr>
          <w:rStyle w:val="NormalTok"/>
        </w:rPr>
        <w:t xml:space="preserve">  </w:t>
      </w:r>
      <w:r>
        <w:rPr>
          <w:rStyle w:val="DataTypeTok"/>
        </w:rPr>
        <w:t xml:space="preserve">"user_story"</w:t>
      </w:r>
      <w:r>
        <w:rPr>
          <w:rStyle w:val="FunctionTok"/>
        </w:rPr>
        <w:t xml:space="preserve">:</w:t>
      </w:r>
      <w:r>
        <w:rPr>
          <w:rStyle w:val="NormalTok"/>
        </w:rPr>
        <w:t xml:space="preserve"> </w:t>
      </w:r>
      <w:r>
        <w:rPr>
          <w:rStyle w:val="StringTok"/>
        </w:rPr>
        <w:t xml:space="preserve">"As a pharmacy patient, I want to receive a push notification on my mobile device when my prescription is ready for pickup, so that I can plan my store visit without opening the app."</w:t>
      </w:r>
      <w:r>
        <w:rPr>
          <w:rStyle w:val="FunctionTok"/>
        </w:rPr>
        <w:t xml:space="preserve">,</w:t>
      </w:r>
      <w:r>
        <w:br/>
      </w:r>
      <w:r>
        <w:rPr>
          <w:rStyle w:val="NormalTok"/>
        </w:rPr>
        <w:t xml:space="preserve">  </w:t>
      </w:r>
      <w:r>
        <w:rPr>
          <w:rStyle w:val="DataTypeTok"/>
        </w:rPr>
        <w:t xml:space="preserve">"acceptance_criteria"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"Given a prescription status changes to 'ready-for-pickup' in Rx Hub, when the patient has opted in, then a push notification is sent to the patient's verified device within 60 seconds."</w:t>
      </w:r>
      <w:r>
        <w:rPr>
          <w:rStyle w:val="OtherTok"/>
        </w:rPr>
        <w:t xml:space="preserve">,</w:t>
      </w:r>
      <w:r>
        <w:br/>
      </w:r>
      <w:r>
        <w:rPr>
          <w:rStyle w:val="NormalTok"/>
        </w:rPr>
        <w:t xml:space="preserve">    </w:t>
      </w:r>
      <w:r>
        <w:rPr>
          <w:rStyle w:val="StringTok"/>
        </w:rPr>
        <w:t xml:space="preserve">"Given a patient has not opted in, when that prescription becomes ready, then no push notification is sent."</w:t>
      </w:r>
      <w:r>
        <w:rPr>
          <w:rStyle w:val="OtherTok"/>
        </w:rPr>
        <w:t xml:space="preserve">,</w:t>
      </w:r>
      <w:r>
        <w:br/>
      </w:r>
      <w:r>
        <w:rPr>
          <w:rStyle w:val="NormalTok"/>
        </w:rPr>
        <w:t xml:space="preserve">    </w:t>
      </w:r>
      <w:r>
        <w:rPr>
          <w:rStyle w:val="StringTok"/>
        </w:rPr>
        <w:t xml:space="preserve">"Given a push notification is sent, when delivered, then an audit log entry is written containing timestamp, patient ID, prescription ID, delivery method, and status."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"priority_rationale"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"pharmacy"</w:t>
      </w:r>
      <w:r>
        <w:rPr>
          <w:rStyle w:val="OtherTok"/>
        </w:rPr>
        <w:t xml:space="preserve">,</w:t>
      </w:r>
      <w:r>
        <w:rPr>
          <w:rStyle w:val="NormalTok"/>
        </w:rPr>
        <w:t xml:space="preserve"> </w:t>
      </w:r>
      <w:r>
        <w:rPr>
          <w:rStyle w:val="StringTok"/>
        </w:rPr>
        <w:t xml:space="preserve">"mobile-app"</w:t>
      </w:r>
      <w:r>
        <w:rPr>
          <w:rStyle w:val="OtherTok"/>
        </w:rPr>
        <w:t xml:space="preserve">,</w:t>
      </w:r>
      <w:r>
        <w:rPr>
          <w:rStyle w:val="NormalTok"/>
        </w:rPr>
        <w:t xml:space="preserve"> </w:t>
      </w:r>
      <w:r>
        <w:rPr>
          <w:rStyle w:val="StringTok"/>
        </w:rPr>
        <w:t xml:space="preserve">"notifications"</w:t>
      </w:r>
      <w:r>
        <w:rPr>
          <w:rStyle w:val="OtherTok"/>
        </w:rPr>
        <w:t xml:space="preserve">]</w:t>
      </w:r>
      <w:r>
        <w:rPr>
          <w:rStyle w:val="FunctionTok"/>
        </w:rPr>
        <w:t xml:space="preserve">,</w:t>
      </w:r>
      <w:r>
        <w:br/>
      </w:r>
      <w:r>
        <w:rPr>
          <w:rStyle w:val="NormalTok"/>
        </w:rPr>
        <w:t xml:space="preserve">  </w:t>
      </w:r>
      <w:r>
        <w:rPr>
          <w:rStyle w:val="DataTypeTok"/>
        </w:rPr>
        <w:t xml:space="preserve">"source_topic_id"</w:t>
      </w:r>
      <w:r>
        <w:rPr>
          <w:rStyle w:val="FunctionTok"/>
        </w:rPr>
        <w:t xml:space="preserve">:</w:t>
      </w:r>
      <w:r>
        <w:rPr>
          <w:rStyle w:val="NormalTok"/>
        </w:rPr>
        <w:t xml:space="preserve"> </w:t>
      </w:r>
      <w:r>
        <w:rPr>
          <w:rStyle w:val="StringTok"/>
        </w:rPr>
        <w:t xml:space="preserve">"T-01"</w:t>
      </w:r>
      <w:r>
        <w:rPr>
          <w:rStyle w:val="FunctionTok"/>
        </w:rPr>
        <w:t xml:space="preserve">,</w:t>
      </w:r>
      <w:r>
        <w:br/>
      </w:r>
      <w:r>
        <w:rPr>
          <w:rStyle w:val="NormalTok"/>
        </w:rPr>
        <w:t xml:space="preserve">  </w:t>
      </w:r>
      <w:r>
        <w:rPr>
          <w:rStyle w:val="DataTypeTok"/>
        </w:rPr>
        <w:t xml:space="preserve">"potential_constraint_conflicts"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"topic_id"</w:t>
      </w:r>
      <w:r>
        <w:rPr>
          <w:rStyle w:val="FunctionTok"/>
        </w:rPr>
        <w:t xml:space="preserve">:</w:t>
      </w:r>
      <w:r>
        <w:rPr>
          <w:rStyle w:val="NormalTok"/>
        </w:rPr>
        <w:t xml:space="preserve"> </w:t>
      </w:r>
      <w:r>
        <w:rPr>
          <w:rStyle w:val="StringTok"/>
        </w:rPr>
        <w:t xml:space="preserve">"T-01"</w:t>
      </w:r>
      <w:r>
        <w:rPr>
          <w:rStyle w:val="FunctionTok"/>
        </w:rPr>
        <w:t xml:space="preserve">,</w:t>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"proactive-refill-notifications"</w:t>
      </w:r>
      <w:r>
        <w:rPr>
          <w:rStyle w:val="FunctionTok"/>
        </w:rPr>
        <w:t xml:space="preserve">,</w:t>
      </w:r>
      <w:r>
        <w:br/>
      </w:r>
      <w:r>
        <w:rPr>
          <w:rStyle w:val="NormalTok"/>
        </w:rPr>
        <w:t xml:space="preserve">     </w:t>
      </w:r>
      <w:r>
        <w:rPr>
          <w:rStyle w:val="DataTypeTok"/>
        </w:rPr>
        <w:t xml:space="preserve">"raw_quote"</w:t>
      </w:r>
      <w:r>
        <w:rPr>
          <w:rStyle w:val="FunctionTok"/>
        </w:rPr>
        <w:t xml:space="preserve">:</w:t>
      </w:r>
      <w:r>
        <w:rPr>
          <w:rStyle w:val="NormalTok"/>
        </w:rPr>
        <w:t xml:space="preserve"> </w:t>
      </w:r>
      <w:r>
        <w:rPr>
          <w:rStyle w:val="StringTok"/>
        </w:rPr>
        <w:t xml:space="preserve">"a proactive push notification when a prescription is ready..."</w:t>
      </w:r>
      <w:r>
        <w:rPr>
          <w:rStyle w:val="FunctionTok"/>
        </w:rPr>
        <w:t xml:space="preserve">,</w:t>
      </w:r>
      <w:r>
        <w:br/>
      </w:r>
      <w:r>
        <w:rPr>
          <w:rStyle w:val="NormalTok"/>
        </w:rPr>
        <w:t xml:space="preserve">     </w:t>
      </w:r>
      <w:r>
        <w:rPr>
          <w:rStyle w:val="DataTypeTok"/>
        </w:rPr>
        <w:t xml:space="preserve">"speaker"</w:t>
      </w:r>
      <w:r>
        <w:rPr>
          <w:rStyle w:val="FunctionTok"/>
        </w:rPr>
        <w:t xml:space="preserve">:</w:t>
      </w:r>
      <w:r>
        <w:rPr>
          <w:rStyle w:val="NormalTok"/>
        </w:rPr>
        <w:t xml:space="preserve"> </w:t>
      </w:r>
      <w:r>
        <w:rPr>
          <w:rStyle w:val="StringTok"/>
        </w:rPr>
        <w:t xml:space="preserve">"Anika"</w:t>
      </w:r>
      <w:r>
        <w:rPr>
          <w:rStyle w:val="FunctionTok"/>
        </w:rPr>
        <w:t xml:space="preserve">,</w:t>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"concern"</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Note the story explicitly references</w:t>
      </w:r>
      <w:r>
        <w:t xml:space="preserve"> </w:t>
      </w:r>
      <w:r>
        <w:rPr>
          <w:rStyle w:val="VerbatimChar"/>
        </w:rPr>
        <w:t xml:space="preserve">C-05</w:t>
      </w:r>
      <w:r>
        <w:t xml:space="preserve"> </w:t>
      </w:r>
      <w:r>
        <w:t xml:space="preserve">in its own description and acceptance criteria — the Story Writer was given the constraints as context, and it threads them through. Writes</w:t>
      </w:r>
      <w:r>
        <w:t xml:space="preserve"> </w:t>
      </w:r>
      <w:r>
        <w:rPr>
          <w:rStyle w:val="VerbatimChar"/>
        </w:rPr>
        <w:t xml:space="preserve">stories</w:t>
      </w:r>
      <w:r>
        <w:t xml:space="preserve"> </w:t>
      </w:r>
      <w:r>
        <w:t xml:space="preserve">to memory.</w:t>
      </w:r>
    </w:p>
    <w:bookmarkEnd w:id="62"/>
    <w:bookmarkStart w:id="63" w:name="step-9-stage-4-epic-decomposer-runs"/>
    <w:p>
      <w:pPr>
        <w:pStyle w:val="Heading3"/>
      </w:pPr>
      <w:r>
        <w:t xml:space="preserve">Step 9 — Stage 4: Epic Decomposer runs</w:t>
      </w:r>
    </w:p>
    <w:p>
      <w:pPr>
        <w:pStyle w:val="FirstParagraph"/>
      </w:pPr>
      <w:r>
        <w:t xml:space="preserve">Reads</w:t>
      </w:r>
      <w:r>
        <w:t xml:space="preserve"> </w:t>
      </w:r>
      <w:r>
        <w:rPr>
          <w:rStyle w:val="VerbatimChar"/>
        </w:rPr>
        <w:t xml:space="preserve">stories</w:t>
      </w:r>
      <w:r>
        <w:t xml:space="preserve"> </w:t>
      </w:r>
      <w:r>
        <w:t xml:space="preserve">from memory (</w:t>
      </w:r>
      <w:r>
        <w:rPr>
          <w:rStyle w:val="VerbatimChar"/>
        </w:rPr>
        <w:t xml:space="preserve">{{STORIES_JSON}}</w:t>
      </w:r>
      <w:r>
        <w:t xml:space="preserve">,</w:t>
      </w:r>
      <w:r>
        <w:t xml:space="preserve"> </w:t>
      </w:r>
      <w:r>
        <w:rPr>
          <w:rStyle w:val="VerbatimChar"/>
        </w:rPr>
        <w:t xml:space="preserve">max_tokens=8000</w:t>
      </w:r>
      <w:r>
        <w:t xml:space="preserve">; on the</w:t>
      </w:r>
      <w:r>
        <w:t xml:space="preserve"> </w:t>
      </w:r>
      <w:r>
        <w:rPr>
          <w:rStyle w:val="VerbatimChar"/>
        </w:rPr>
        <w:t xml:space="preserve">20260527_235829</w:t>
      </w:r>
      <w:r>
        <w:t xml:space="preserve"> </w:t>
      </w:r>
      <w:r>
        <w:t xml:space="preserve">run this stage processed 5 stories with</w:t>
      </w:r>
      <w:r>
        <w:t xml:space="preserve"> </w:t>
      </w:r>
      <w:r>
        <w:rPr>
          <w:rStyle w:val="VerbatimChar"/>
        </w:rPr>
        <w:t xml:space="preserve">3,232</w:t>
      </w:r>
      <w:r>
        <w:t xml:space="preserve"> </w:t>
      </w:r>
      <w:r>
        <w:t xml:space="preserve">in /</w:t>
      </w:r>
      <w:r>
        <w:t xml:space="preserve"> </w:t>
      </w:r>
      <w:r>
        <w:rPr>
          <w:rStyle w:val="VerbatimChar"/>
        </w:rPr>
        <w:t xml:space="preserve">3,724</w:t>
      </w:r>
      <w:r>
        <w:t xml:space="preserve"> </w:t>
      </w:r>
      <w:r>
        <w:t xml:space="preserve">out and produced 5 epics / 32 tasks). It groups stories into themed epics and breaks each story into 3-7 concrete implementation tasks. The prompt explicitly requires preservation of every story field verbatim (</w:t>
      </w:r>
      <w:r>
        <w:rPr>
          <w:rStyle w:val="VerbatimChar"/>
        </w:rPr>
        <w:t xml:space="preserve">priority_rationale</w:t>
      </w:r>
      <w:r>
        <w:t xml:space="preserve">,</w:t>
      </w:r>
      <w:r>
        <w:t xml:space="preserve"> </w:t>
      </w:r>
      <w:r>
        <w:rPr>
          <w:rStyle w:val="VerbatimChar"/>
        </w:rPr>
        <w:t xml:space="preserve">source_topic_id</w:t>
      </w:r>
      <w:r>
        <w:t xml:space="preserve">,</w:t>
      </w:r>
      <w:r>
        <w:t xml:space="preserve"> </w:t>
      </w:r>
      <w:r>
        <w:rPr>
          <w:rStyle w:val="VerbatimChar"/>
        </w:rPr>
        <w:t xml:space="preserve">evidence</w:t>
      </w:r>
      <w:r>
        <w:t xml:space="preserve">,</w:t>
      </w:r>
      <w:r>
        <w:t xml:space="preserve"> </w:t>
      </w:r>
      <w:r>
        <w:rPr>
          <w:rStyle w:val="VerbatimChar"/>
        </w:rPr>
        <w:t xml:space="preserve">potential_constraint_conflicts</w:t>
      </w:r>
      <w:r>
        <w:t xml:space="preserve">) — a real bug-fix after we observed the model silently dropping them (see §7).</w:t>
      </w:r>
    </w:p>
    <w:p>
      <w:pPr>
        <w:pStyle w:val="BodyText"/>
      </w:pPr>
      <w:r>
        <w:t xml:space="preserve">After this stage</w:t>
      </w:r>
      <w:r>
        <w:t xml:space="preserve"> </w:t>
      </w:r>
      <w:r>
        <w:rPr>
          <w:rStyle w:val="VerbatimChar"/>
        </w:rPr>
        <w:t xml:space="preserve">memory["epics"]</w:t>
      </w:r>
      <w:r>
        <w:t xml:space="preserve"> </w:t>
      </w:r>
      <w:r>
        <w:t xml:space="preserve">holds epics whose</w:t>
      </w:r>
      <w:r>
        <w:t xml:space="preserve"> </w:t>
      </w:r>
      <w:r>
        <w:rPr>
          <w:rStyle w:val="VerbatimChar"/>
        </w:rPr>
        <w:t xml:space="preserve">stories[]</w:t>
      </w:r>
      <w:r>
        <w:t xml:space="preserve"> </w:t>
      </w:r>
      <w:r>
        <w:t xml:space="preserve">are the same story dicts as before, now each carrying a</w:t>
      </w:r>
      <w:r>
        <w:t xml:space="preserve"> </w:t>
      </w:r>
      <w:r>
        <w:rPr>
          <w:rStyle w:val="VerbatimChar"/>
        </w:rPr>
        <w:t xml:space="preserve">tasks[]</w:t>
      </w:r>
      <w:r>
        <w:t xml:space="preserve"> </w:t>
      </w:r>
      <w:r>
        <w:t xml:space="preserve">array with deterministic</w:t>
      </w:r>
      <w:r>
        <w:t xml:space="preserve"> </w:t>
      </w:r>
      <w:r>
        <w:rPr>
          <w:rStyle w:val="VerbatimChar"/>
        </w:rPr>
        <w:t xml:space="preserve">ST-NN-TK-NN</w:t>
      </w:r>
      <w:r>
        <w:t xml:space="preserve"> </w:t>
      </w:r>
      <w:r>
        <w:t xml:space="preserve">ids: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"EP-01"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"HIPAA-Compliant Pharmacy Notifications"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"ST-01"</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"Enable proactive push notifications..."</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"all original fields preserved verbatim"</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"ST-01-TK-01"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"Design and implement Rx Hub API and data model for per-prescription patient push notification opt-in."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"ST-01-TK-02"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"Modify Rx Hub 'prescription ready' event publisher to include opt-in status and verified patient contact methods."</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Writes</w:t>
      </w:r>
      <w:r>
        <w:t xml:space="preserve"> </w:t>
      </w:r>
      <w:r>
        <w:rPr>
          <w:rStyle w:val="VerbatimChar"/>
        </w:rPr>
        <w:t xml:space="preserve">epics</w:t>
      </w:r>
      <w:r>
        <w:t xml:space="preserve"> </w:t>
      </w:r>
      <w:r>
        <w:t xml:space="preserve">to memory. This is the only place the story dicts get nested under epics — everything before this point is a flat</w:t>
      </w:r>
      <w:r>
        <w:t xml:space="preserve"> </w:t>
      </w:r>
      <w:r>
        <w:rPr>
          <w:rStyle w:val="VerbatimChar"/>
        </w:rPr>
        <w:t xml:space="preserve">stories</w:t>
      </w:r>
      <w:r>
        <w:t xml:space="preserve"> </w:t>
      </w:r>
      <w:r>
        <w:t xml:space="preserve">list.</w:t>
      </w:r>
    </w:p>
    <w:bookmarkEnd w:id="63"/>
    <w:bookmarkStart w:id="64" w:name="step-10-stage-5-gap-detector-runs"/>
    <w:p>
      <w:pPr>
        <w:pStyle w:val="Heading3"/>
      </w:pPr>
      <w:r>
        <w:t xml:space="preserve">Step 10 — Stage 5: Gap Detector runs</w:t>
      </w:r>
    </w:p>
    <w:p>
      <w:pPr>
        <w:pStyle w:val="FirstParagraph"/>
      </w:pPr>
      <w:r>
        <w:t xml:space="preserve">Reads</w:t>
      </w:r>
      <w:r>
        <w:t xml:space="preserve"> </w:t>
      </w:r>
      <w:r>
        <w:rPr>
          <w:rStyle w:val="VerbatimChar"/>
        </w:rPr>
        <w:t xml:space="preserve">stories</w:t>
      </w:r>
      <w:r>
        <w:t xml:space="preserve">,</w:t>
      </w:r>
      <w:r>
        <w:t xml:space="preserve"> </w:t>
      </w:r>
      <w:r>
        <w:rPr>
          <w:rStyle w:val="VerbatimChar"/>
        </w:rPr>
        <w:t xml:space="preserve">constraints</w:t>
      </w:r>
      <w:r>
        <w:t xml:space="preserve">, and</w:t>
      </w:r>
      <w:r>
        <w:t xml:space="preserve"> </w:t>
      </w:r>
      <w:r>
        <w:rPr>
          <w:rStyle w:val="VerbatimChar"/>
        </w:rPr>
        <w:t xml:space="preserve">existing_tickets</w:t>
      </w:r>
      <w:r>
        <w:t xml:space="preserve"> </w:t>
      </w:r>
      <w:r>
        <w:t xml:space="preserve">from memory. Hybrid mode:</w:t>
      </w:r>
      <w:r>
        <w:t xml:space="preserve"> </w:t>
      </w:r>
      <w:r>
        <w:t xml:space="preserve">-</w:t>
      </w:r>
      <w:r>
        <w:t xml:space="preserve"> </w:t>
      </w:r>
      <w:r>
        <w:rPr>
          <w:b/>
          <w:bCs/>
        </w:rPr>
        <w:t xml:space="preserve">Local embeddings</w:t>
      </w:r>
      <w:r>
        <w:t xml:space="preserve"> </w:t>
      </w:r>
      <w:r>
        <w:t xml:space="preserve">(</w:t>
      </w:r>
      <w:r>
        <w:rPr>
          <w:rStyle w:val="VerbatimChar"/>
        </w:rPr>
        <w:t xml:space="preserve">EmbeddingTool</w:t>
      </w:r>
      <w:r>
        <w:t xml:space="preserve"> </w:t>
      </w:r>
      <w:r>
        <w:t xml:space="preserve">wrapping sentence-transformers) compute cosine similarity between each new story and every existing ticket. Matches above the 0.6 threshold become</w:t>
      </w:r>
      <w:r>
        <w:t xml:space="preserve"> </w:t>
      </w:r>
      <w:r>
        <w:rPr>
          <w:rStyle w:val="VerbatimChar"/>
        </w:rPr>
        <w:t xml:space="preserve">duplicates</w:t>
      </w:r>
      <w:r>
        <w:t xml:space="preserve">.</w:t>
      </w:r>
      <w:r>
        <w:t xml:space="preserve"> </w:t>
      </w:r>
      <w:r>
        <w:rPr>
          <w:b/>
          <w:bCs/>
        </w:rPr>
        <w:t xml:space="preserve">No LLM call for this sub-step.</w:t>
      </w:r>
      <w:r>
        <w:t xml:space="preserve"> </w:t>
      </w:r>
      <w:r>
        <w:t xml:space="preserve">-</w:t>
      </w:r>
      <w:r>
        <w:t xml:space="preserve"> </w:t>
      </w:r>
      <w:r>
        <w:rPr>
          <w:b/>
          <w:bCs/>
        </w:rPr>
        <w:t xml:space="preserve">Vector retrieval + LLM call.</w:t>
      </w:r>
      <w:r>
        <w:t xml:space="preserve"> </w:t>
      </w:r>
      <w:r>
        <w:t xml:space="preserve">For each new story, the top-5 most similar existing tickets are fetched from the vector index and passed to Claude. The LLM produces</w:t>
      </w:r>
      <w:r>
        <w:t xml:space="preserve"> </w:t>
      </w:r>
      <w:r>
        <w:rPr>
          <w:rStyle w:val="VerbatimChar"/>
        </w:rPr>
        <w:t xml:space="preserve">conflicts</w:t>
      </w:r>
      <w:r>
        <w:t xml:space="preserve"> </w:t>
      </w:r>
      <w:r>
        <w:t xml:space="preserve">(vs. architectural constraints) and</w:t>
      </w:r>
      <w:r>
        <w:t xml:space="preserve"> </w:t>
      </w:r>
      <w:r>
        <w:rPr>
          <w:rStyle w:val="VerbatimChar"/>
        </w:rPr>
        <w:t xml:space="preserve">gaps</w:t>
      </w:r>
      <w:r>
        <w:t xml:space="preserve"> </w:t>
      </w:r>
      <w:r>
        <w:t xml:space="preserve">(capabilities implied by the source but absent from both new stories and existing backlog).</w:t>
      </w:r>
    </w:p>
    <w:p>
      <w:pPr>
        <w:pStyle w:val="BodyText"/>
      </w:pPr>
      <w:r>
        <w:rPr>
          <w:b/>
          <w:bCs/>
        </w:rPr>
        <w:t xml:space="preserve">What the slimming + retrieval looks like.</w:t>
      </w:r>
      <w:r>
        <w:t xml:space="preserve"> </w:t>
      </w:r>
      <w:r>
        <w:t xml:space="preserve">The Gap Detector does not send full story bodies. It builds</w:t>
      </w:r>
      <w:r>
        <w:t xml:space="preserve"> </w:t>
      </w:r>
      <w:r>
        <w:rPr>
          <w:rStyle w:val="VerbatimChar"/>
        </w:rPr>
        <w:t xml:space="preserve">slim_stories</w:t>
      </w:r>
      <w:r>
        <w:t xml:space="preserve"> </w:t>
      </w:r>
      <w:r>
        <w:t xml:space="preserve">(</w:t>
      </w:r>
      <w:r>
        <w:rPr>
          <w:rStyle w:val="VerbatimChar"/>
        </w:rPr>
        <w:t xml:space="preserve">{id, title, description}</w:t>
      </w:r>
      <w:r>
        <w:t xml:space="preserve"> </w:t>
      </w:r>
      <w:r>
        <w:t xml:space="preserve">triples) and, for each one, queries the vector index for the top-5 most similar existing tickets (</w:t>
      </w:r>
      <w:r>
        <w:rPr>
          <w:rStyle w:val="VerbatimChar"/>
        </w:rPr>
        <w:t xml:space="preserve">candidates_per_story</w:t>
      </w:r>
      <w:r>
        <w:t xml:space="preserve">). On a 46-ticket backlog the prompt that results is large but bounded — the</w:t>
      </w:r>
      <w:r>
        <w:t xml:space="preserve"> </w:t>
      </w:r>
      <w:r>
        <w:rPr>
          <w:rStyle w:val="VerbatimChar"/>
        </w:rPr>
        <w:t xml:space="preserve">20260527_235829</w:t>
      </w:r>
      <w:r>
        <w:t xml:space="preserve"> </w:t>
      </w:r>
      <w:r>
        <w:t xml:space="preserve">run sent a</w:t>
      </w:r>
      <w:r>
        <w:t xml:space="preserve"> </w:t>
      </w:r>
      <w:r>
        <w:rPr>
          <w:rStyle w:val="VerbatimChar"/>
        </w:rPr>
        <w:t xml:space="preserve">22,364</w:t>
      </w:r>
      <w:r>
        <w:t xml:space="preserve">-char prompt and used</w:t>
      </w:r>
      <w:r>
        <w:t xml:space="preserve"> </w:t>
      </w:r>
      <w:r>
        <w:rPr>
          <w:rStyle w:val="VerbatimChar"/>
        </w:rPr>
        <w:t xml:space="preserve">6,102</w:t>
      </w:r>
      <w:r>
        <w:t xml:space="preserve"> </w:t>
      </w:r>
      <w:r>
        <w:t xml:space="preserve">input /</w:t>
      </w:r>
      <w:r>
        <w:t xml:space="preserve"> </w:t>
      </w:r>
      <w:r>
        <w:rPr>
          <w:rStyle w:val="VerbatimChar"/>
        </w:rPr>
        <w:t xml:space="preserve">962</w:t>
      </w:r>
      <w:r>
        <w:t xml:space="preserve"> </w:t>
      </w:r>
      <w:r>
        <w:t xml:space="preserve">output tokens. Note the asymmetry: lots of input (candidates), little output (just the judgments).</w:t>
      </w:r>
    </w:p>
    <w:p>
      <w:pPr>
        <w:pStyle w:val="BodyText"/>
      </w:pPr>
      <w:r>
        <w:t xml:space="preserve">After this stage memory holds three arrays. Real output from the</w:t>
      </w:r>
      <w:r>
        <w:t xml:space="preserve"> </w:t>
      </w:r>
      <w:r>
        <w:rPr>
          <w:rStyle w:val="VerbatimChar"/>
        </w:rPr>
        <w:t xml:space="preserve">20260527_235829</w:t>
      </w:r>
      <w:r>
        <w:t xml:space="preserve"> </w:t>
      </w:r>
      <w:r>
        <w:t xml:space="preserve">run:</w:t>
      </w:r>
    </w:p>
    <w:p>
      <w:pPr>
        <w:pStyle w:val="SourceCode"/>
      </w:pPr>
      <w:r>
        <w:rPr>
          <w:rStyle w:val="ErrorTok"/>
        </w:rPr>
        <w:t xml:space="preserve">//</w:t>
      </w:r>
      <w:r>
        <w:rPr>
          <w:rStyle w:val="NormalTok"/>
        </w:rPr>
        <w:t xml:space="preserve"> </w:t>
      </w:r>
      <w:r>
        <w:rPr>
          <w:rStyle w:val="ErrorTok"/>
        </w:rPr>
        <w:t xml:space="preserve">memory</w:t>
      </w:r>
      <w:r>
        <w:rPr>
          <w:rStyle w:val="OtherTok"/>
        </w:rPr>
        <w:t xml:space="preserve">[</w:t>
      </w:r>
      <w:r>
        <w:rPr>
          <w:rStyle w:val="StringTok"/>
        </w:rPr>
        <w:t xml:space="preserve">"duplicates"</w:t>
      </w:r>
      <w:r>
        <w:rPr>
          <w:rStyle w:val="OtherTok"/>
        </w:rPr>
        <w:t xml:space="preserve">]</w:t>
      </w:r>
      <w:r>
        <w:rPr>
          <w:rStyle w:val="NormalTok"/>
        </w:rPr>
        <w:t xml:space="preserve">  </w:t>
      </w:r>
      <w:r>
        <w:rPr>
          <w:rStyle w:val="ErrorTok"/>
        </w:rPr>
        <w:t xml:space="preserve">(from</w:t>
      </w:r>
      <w:r>
        <w:rPr>
          <w:rStyle w:val="NormalTok"/>
        </w:rPr>
        <w:t xml:space="preserve"> </w:t>
      </w:r>
      <w:r>
        <w:rPr>
          <w:rStyle w:val="ErrorTok"/>
        </w:rPr>
        <w:t xml:space="preserve">local</w:t>
      </w:r>
      <w:r>
        <w:rPr>
          <w:rStyle w:val="NormalTok"/>
        </w:rPr>
        <w:t xml:space="preserve"> </w:t>
      </w:r>
      <w:r>
        <w:rPr>
          <w:rStyle w:val="ErrorTok"/>
        </w:rPr>
        <w:t xml:space="preserve">embeddings</w:t>
      </w:r>
      <w:r>
        <w:rPr>
          <w:rStyle w:val="NormalTok"/>
        </w:rPr>
        <w:t xml:space="preserve"> </w:t>
      </w:r>
      <w:r>
        <w:rPr>
          <w:rStyle w:val="ErrorTok"/>
        </w:rPr>
        <w:t xml:space="preserve">—</w:t>
      </w:r>
      <w:r>
        <w:rPr>
          <w:rStyle w:val="NormalTok"/>
        </w:rPr>
        <w:t xml:space="preserve"> </w:t>
      </w:r>
      <w:r>
        <w:rPr>
          <w:rStyle w:val="ErrorTok"/>
        </w:rPr>
        <w:t xml:space="preserve">no</w:t>
      </w:r>
      <w:r>
        <w:rPr>
          <w:rStyle w:val="NormalTok"/>
        </w:rPr>
        <w:t xml:space="preserve"> </w:t>
      </w:r>
      <w:r>
        <w:rPr>
          <w:rStyle w:val="ErrorTok"/>
        </w:rPr>
        <w:t xml:space="preserve">LLM)</w:t>
      </w:r>
      <w:r>
        <w:br/>
      </w:r>
      <w:r>
        <w:rPr>
          <w:rStyle w:val="FunctionTok"/>
        </w:rPr>
        <w:t xml:space="preserve">{</w:t>
      </w:r>
      <w:r>
        <w:rPr>
          <w:rStyle w:val="NormalTok"/>
        </w:rPr>
        <w:t xml:space="preserve"> </w:t>
      </w:r>
      <w:r>
        <w:rPr>
          <w:rStyle w:val="DataTypeTok"/>
        </w:rPr>
        <w:t xml:space="preserve">"story_id"</w:t>
      </w:r>
      <w:r>
        <w:rPr>
          <w:rStyle w:val="FunctionTok"/>
        </w:rPr>
        <w:t xml:space="preserve">:</w:t>
      </w:r>
      <w:r>
        <w:rPr>
          <w:rStyle w:val="NormalTok"/>
        </w:rPr>
        <w:t xml:space="preserve"> </w:t>
      </w:r>
      <w:r>
        <w:rPr>
          <w:rStyle w:val="StringTok"/>
        </w:rPr>
        <w:t xml:space="preserve">"ST-01"</w:t>
      </w:r>
      <w:r>
        <w:rPr>
          <w:rStyle w:val="FunctionTok"/>
        </w:rPr>
        <w:t xml:space="preserve">,</w:t>
      </w:r>
      <w:r>
        <w:rPr>
          <w:rStyle w:val="NormalTok"/>
        </w:rPr>
        <w:t xml:space="preserve"> </w:t>
      </w:r>
      <w:r>
        <w:rPr>
          <w:rStyle w:val="DataTypeTok"/>
        </w:rPr>
        <w:t xml:space="preserve">"existing_id"</w:t>
      </w:r>
      <w:r>
        <w:rPr>
          <w:rStyle w:val="FunctionTok"/>
        </w:rPr>
        <w:t xml:space="preserve">:</w:t>
      </w:r>
      <w:r>
        <w:rPr>
          <w:rStyle w:val="NormalTok"/>
        </w:rPr>
        <w:t xml:space="preserve"> </w:t>
      </w:r>
      <w:r>
        <w:rPr>
          <w:rStyle w:val="StringTok"/>
        </w:rPr>
        <w:t xml:space="preserve">"#1156"</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"Both describe enabling offline cash sales and returns under $50 during WAN outages at POS, including local SKU/pricing cache and the same card-payment-online-only requirement."</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memory</w:t>
      </w:r>
      <w:r>
        <w:rPr>
          <w:rStyle w:val="OtherTok"/>
        </w:rPr>
        <w:t xml:space="preserve">[</w:t>
      </w:r>
      <w:r>
        <w:rPr>
          <w:rStyle w:val="StringTok"/>
        </w:rPr>
        <w:t xml:space="preserve">"conflicts"</w:t>
      </w:r>
      <w:r>
        <w:rPr>
          <w:rStyle w:val="OtherTok"/>
        </w:rPr>
        <w:t xml:space="preserve">]</w:t>
      </w:r>
      <w:r>
        <w:rPr>
          <w:rStyle w:val="NormalTok"/>
        </w:rPr>
        <w:t xml:space="preserve">  </w:t>
      </w:r>
      <w:r>
        <w:rPr>
          <w:rStyle w:val="ErrorTok"/>
        </w:rPr>
        <w:t xml:space="preserve">(from</w:t>
      </w:r>
      <w:r>
        <w:rPr>
          <w:rStyle w:val="NormalTok"/>
        </w:rPr>
        <w:t xml:space="preserve"> </w:t>
      </w:r>
      <w:r>
        <w:rPr>
          <w:rStyle w:val="ErrorTok"/>
        </w:rPr>
        <w:t xml:space="preserve">the</w:t>
      </w:r>
      <w:r>
        <w:rPr>
          <w:rStyle w:val="NormalTok"/>
        </w:rPr>
        <w:t xml:space="preserve"> </w:t>
      </w:r>
      <w:r>
        <w:rPr>
          <w:rStyle w:val="ErrorTok"/>
        </w:rPr>
        <w:t xml:space="preserve">LLM,</w:t>
      </w:r>
      <w:r>
        <w:rPr>
          <w:rStyle w:val="NormalTok"/>
        </w:rPr>
        <w:t xml:space="preserve"> </w:t>
      </w:r>
      <w:r>
        <w:rPr>
          <w:rStyle w:val="ErrorTok"/>
        </w:rPr>
        <w:t xml:space="preserve">judged</w:t>
      </w:r>
      <w:r>
        <w:rPr>
          <w:rStyle w:val="NormalTok"/>
        </w:rPr>
        <w:t xml:space="preserve"> </w:t>
      </w:r>
      <w:r>
        <w:rPr>
          <w:rStyle w:val="ErrorTok"/>
        </w:rPr>
        <w:t xml:space="preserve">against</w:t>
      </w:r>
      <w:r>
        <w:rPr>
          <w:rStyle w:val="NormalTok"/>
        </w:rPr>
        <w:t xml:space="preserve"> </w:t>
      </w:r>
      <w:r>
        <w:rPr>
          <w:rStyle w:val="ErrorTok"/>
        </w:rPr>
        <w:t xml:space="preserve">constraints)</w:t>
      </w:r>
      <w:r>
        <w:br/>
      </w:r>
      <w:r>
        <w:rPr>
          <w:rStyle w:val="FunctionTok"/>
        </w:rPr>
        <w:t xml:space="preserve">{</w:t>
      </w:r>
      <w:r>
        <w:rPr>
          <w:rStyle w:val="NormalTok"/>
        </w:rPr>
        <w:t xml:space="preserve"> </w:t>
      </w:r>
      <w:r>
        <w:rPr>
          <w:rStyle w:val="DataTypeTok"/>
        </w:rPr>
        <w:t xml:space="preserve">"story_id"</w:t>
      </w:r>
      <w:r>
        <w:rPr>
          <w:rStyle w:val="FunctionTok"/>
        </w:rPr>
        <w:t xml:space="preserve">:</w:t>
      </w:r>
      <w:r>
        <w:rPr>
          <w:rStyle w:val="NormalTok"/>
        </w:rPr>
        <w:t xml:space="preserve"> </w:t>
      </w:r>
      <w:r>
        <w:rPr>
          <w:rStyle w:val="StringTok"/>
        </w:rPr>
        <w:t xml:space="preserve">"ST-02"</w:t>
      </w:r>
      <w:r>
        <w:rPr>
          <w:rStyle w:val="FunctionTok"/>
        </w:rPr>
        <w:t xml:space="preserve">,</w:t>
      </w:r>
      <w:r>
        <w:rPr>
          <w:rStyle w:val="NormalTok"/>
        </w:rPr>
        <w:t xml:space="preserve"> </w:t>
      </w:r>
      <w:r>
        <w:rPr>
          <w:rStyle w:val="DataTypeTok"/>
        </w:rPr>
        <w:t xml:space="preserve">"with"</w:t>
      </w:r>
      <w:r>
        <w:rPr>
          <w:rStyle w:val="FunctionTok"/>
        </w:rPr>
        <w:t xml:space="preserve">:</w:t>
      </w:r>
      <w:r>
        <w:rPr>
          <w:rStyle w:val="NormalTok"/>
        </w:rPr>
        <w:t xml:space="preserve"> </w:t>
      </w:r>
      <w:r>
        <w:rPr>
          <w:rStyle w:val="StringTok"/>
        </w:rPr>
        <w:t xml:space="preserve">"C-05"</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"Story proposes integrating inventory into search ranking, which could be interpreted as price personalization based on inventory state; description doesn't specify a disclosure mechanism."</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memory</w:t>
      </w:r>
      <w:r>
        <w:rPr>
          <w:rStyle w:val="OtherTok"/>
        </w:rPr>
        <w:t xml:space="preserve">[</w:t>
      </w:r>
      <w:r>
        <w:rPr>
          <w:rStyle w:val="StringTok"/>
        </w:rPr>
        <w:t xml:space="preserve">"gaps"</w:t>
      </w:r>
      <w:r>
        <w:rPr>
          <w:rStyle w:val="OtherTok"/>
        </w:rPr>
        <w:t xml:space="preserve">]</w:t>
      </w:r>
      <w:r>
        <w:rPr>
          <w:rStyle w:val="NormalTok"/>
        </w:rPr>
        <w:t xml:space="preserve">  </w:t>
      </w:r>
      <w:r>
        <w:rPr>
          <w:rStyle w:val="ErrorTok"/>
        </w:rPr>
        <w:t xml:space="preserve">(from</w:t>
      </w:r>
      <w:r>
        <w:rPr>
          <w:rStyle w:val="NormalTok"/>
        </w:rPr>
        <w:t xml:space="preserve"> </w:t>
      </w:r>
      <w:r>
        <w:rPr>
          <w:rStyle w:val="ErrorTok"/>
        </w:rPr>
        <w:t xml:space="preserve">the</w:t>
      </w:r>
      <w:r>
        <w:rPr>
          <w:rStyle w:val="NormalTok"/>
        </w:rPr>
        <w:t xml:space="preserve"> </w:t>
      </w:r>
      <w:r>
        <w:rPr>
          <w:rStyle w:val="ErrorTok"/>
        </w:rPr>
        <w:t xml:space="preserve">LLM,</w:t>
      </w:r>
      <w:r>
        <w:rPr>
          <w:rStyle w:val="NormalTok"/>
        </w:rPr>
        <w:t xml:space="preserve"> </w:t>
      </w:r>
      <w:r>
        <w:rPr>
          <w:rStyle w:val="ErrorTok"/>
        </w:rPr>
        <w:t xml:space="preserve">implied-but-unwritten</w:t>
      </w:r>
      <w:r>
        <w:rPr>
          <w:rStyle w:val="NormalTok"/>
        </w:rPr>
        <w:t xml:space="preserve"> </w:t>
      </w:r>
      <w:r>
        <w:rPr>
          <w:rStyle w:val="ErrorTok"/>
        </w:rPr>
        <w:t xml:space="preserve">work;</w:t>
      </w:r>
      <w:r>
        <w:rPr>
          <w:rStyle w:val="NormalTok"/>
        </w:rPr>
        <w:t xml:space="preserve"> </w:t>
      </w:r>
      <w:r>
        <w:rPr>
          <w:rStyle w:val="ErrorTok"/>
        </w:rPr>
        <w:t xml:space="preserve">V2</w:t>
      </w:r>
      <w:r>
        <w:rPr>
          <w:rStyle w:val="NormalTok"/>
        </w:rPr>
        <w:t xml:space="preserve"> </w:t>
      </w:r>
      <w:r>
        <w:rPr>
          <w:rStyle w:val="ErrorTok"/>
        </w:rPr>
        <w:t xml:space="preserve">shape)</w:t>
      </w:r>
      <w:r>
        <w:br/>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"Offline transaction reconciliation after WAN recovery"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"ST-01 and #1156 enable offline cash transactions but neither addresses how these sync back once connectivity is restored, which is critical for inventory accuracy, financial reporting, and fraud detection."</w:t>
      </w:r>
      <w:r>
        <w:rPr>
          <w:rStyle w:val="FunctionTok"/>
        </w:rPr>
        <w:t xml:space="preserve">,</w:t>
      </w:r>
      <w:r>
        <w:br/>
      </w:r>
      <w:r>
        <w:rPr>
          <w:rStyle w:val="NormalTok"/>
        </w:rPr>
        <w:t xml:space="preserve">  </w:t>
      </w:r>
      <w:r>
        <w:rPr>
          <w:rStyle w:val="DataTypeTok"/>
        </w:rPr>
        <w:t xml:space="preserve">"related_ids"</w:t>
      </w:r>
      <w:r>
        <w:rPr>
          <w:rStyle w:val="FunctionTok"/>
        </w:rPr>
        <w:t xml:space="preserve">:</w:t>
      </w:r>
      <w:r>
        <w:rPr>
          <w:rStyle w:val="NormalTok"/>
        </w:rPr>
        <w:t xml:space="preserve"> </w:t>
      </w:r>
      <w:r>
        <w:rPr>
          <w:rStyle w:val="OtherTok"/>
        </w:rPr>
        <w:t xml:space="preserve">[</w:t>
      </w:r>
      <w:r>
        <w:rPr>
          <w:rStyle w:val="StringTok"/>
        </w:rPr>
        <w:t xml:space="preserve">"ST-01"</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"ST-01 describes local SKU pricing validation but no reconciliation mechanism; #1156 mentions SQLite cache refresh but no bidirectional sync after outage."</w:t>
      </w:r>
      <w:r>
        <w:rPr>
          <w:rStyle w:val="NormalTok"/>
        </w:rPr>
        <w:t xml:space="preserve"> </w:t>
      </w:r>
      <w:r>
        <w:rPr>
          <w:rStyle w:val="FunctionTok"/>
        </w:rPr>
        <w:t xml:space="preserve">}</w:t>
      </w:r>
    </w:p>
    <w:p>
      <w:pPr>
        <w:pStyle w:val="FirstParagraph"/>
      </w:pPr>
      <w:r>
        <w:t xml:space="preserve">The</w:t>
      </w:r>
      <w:r>
        <w:t xml:space="preserve"> </w:t>
      </w:r>
      <w:r>
        <w:rPr>
          <w:rStyle w:val="VerbatimChar"/>
        </w:rPr>
        <w:t xml:space="preserve">duplicates</w:t>
      </w:r>
      <w:r>
        <w:t xml:space="preserve"> </w:t>
      </w:r>
      <w:r>
        <w:t xml:space="preserve">carry an</w:t>
      </w:r>
      <w:r>
        <w:t xml:space="preserve"> </w:t>
      </w:r>
      <w:r>
        <w:rPr>
          <w:rStyle w:val="VerbatimChar"/>
        </w:rPr>
        <w:t xml:space="preserve">existing_id</w:t>
      </w:r>
      <w:r>
        <w:t xml:space="preserve"> </w:t>
      </w:r>
      <w:r>
        <w:t xml:space="preserve">that points into the real backlog (</w:t>
      </w:r>
      <w:r>
        <w:rPr>
          <w:rStyle w:val="VerbatimChar"/>
        </w:rPr>
        <w:t xml:space="preserve">#1156</w:t>
      </w:r>
      <w:r>
        <w:t xml:space="preserve"> </w:t>
      </w:r>
      <w:r>
        <w:t xml:space="preserve">is a GitHub-style id; live Jira would show</w:t>
      </w:r>
      <w:r>
        <w:t xml:space="preserve"> </w:t>
      </w:r>
      <w:r>
        <w:rPr>
          <w:rStyle w:val="VerbatimChar"/>
        </w:rPr>
        <w:t xml:space="preserve">NS-47</w:t>
      </w:r>
      <w:r>
        <w:t xml:space="preserve">). The</w:t>
      </w:r>
      <w:r>
        <w:t xml:space="preserve"> </w:t>
      </w:r>
      <w:r>
        <w:rPr>
          <w:rStyle w:val="VerbatimChar"/>
        </w:rPr>
        <w:t xml:space="preserve">conflicts</w:t>
      </w:r>
      <w:r>
        <w:t xml:space="preserve"> </w:t>
      </w:r>
      <w:r>
        <w:t xml:space="preserve">reference a constraint id (</w:t>
      </w:r>
      <w:r>
        <w:rPr>
          <w:rStyle w:val="VerbatimChar"/>
        </w:rPr>
        <w:t xml:space="preserve">C-05</w:t>
      </w:r>
      <w:r>
        <w:t xml:space="preserve">). The</w:t>
      </w:r>
      <w:r>
        <w:t xml:space="preserve"> </w:t>
      </w:r>
      <w:r>
        <w:rPr>
          <w:rStyle w:val="VerbatimChar"/>
        </w:rPr>
        <w:t xml:space="preserve">gaps</w:t>
      </w:r>
      <w:r>
        <w:t xml:space="preserve"> </w:t>
      </w:r>
      <w:r>
        <w:t xml:space="preserve">are the most interesting output — they are work nobody drafted a story for but the source material implies. Writes</w:t>
      </w:r>
      <w:r>
        <w:t xml:space="preserve"> </w:t>
      </w:r>
      <w:r>
        <w:rPr>
          <w:rStyle w:val="VerbatimChar"/>
        </w:rPr>
        <w:t xml:space="preserve">duplicates</w:t>
      </w:r>
      <w:r>
        <w:t xml:space="preserve">,</w:t>
      </w:r>
      <w:r>
        <w:t xml:space="preserve"> </w:t>
      </w:r>
      <w:r>
        <w:rPr>
          <w:rStyle w:val="VerbatimChar"/>
        </w:rPr>
        <w:t xml:space="preserve">conflicts</w:t>
      </w:r>
      <w:r>
        <w:t xml:space="preserve">,</w:t>
      </w:r>
      <w:r>
        <w:t xml:space="preserve"> </w:t>
      </w:r>
      <w:r>
        <w:rPr>
          <w:rStyle w:val="VerbatimChar"/>
        </w:rPr>
        <w:t xml:space="preserve">gaps</w:t>
      </w:r>
      <w:r>
        <w:t xml:space="preserve"> </w:t>
      </w:r>
      <w:r>
        <w:t xml:space="preserve">to memory.</w:t>
      </w:r>
    </w:p>
    <w:bookmarkEnd w:id="64"/>
    <w:bookmarkStart w:id="65" w:name="step-11-post-llm-guardrails"/>
    <w:p>
      <w:pPr>
        <w:pStyle w:val="Heading3"/>
      </w:pPr>
      <w:r>
        <w:t xml:space="preserve">Step 11 — Post-LLM guardrails</w:t>
      </w:r>
    </w:p>
    <w:p>
      <w:pPr>
        <w:pStyle w:val="FirstParagraph"/>
      </w:pPr>
      <w:r>
        <w:rPr>
          <w:rStyle w:val="VerbatimChar"/>
        </w:rPr>
        <w:t xml:space="preserve">src/guardrails.py</w:t>
      </w:r>
      <w:r>
        <w:t xml:space="preserve"> </w:t>
      </w:r>
      <w:r>
        <w:t xml:space="preserve">runs six deterministic checks against the assembled output:</w:t>
      </w:r>
      <w:r>
        <w:t xml:space="preserve"> </w:t>
      </w:r>
      <w:r>
        <w:t xml:space="preserve">1. AC count in range (2-7)</w:t>
      </w:r>
      <w:r>
        <w:t xml:space="preserve"> </w:t>
      </w:r>
      <w:r>
        <w:t xml:space="preserve">2. Acceptance criteria use Given/When/Then keywords</w:t>
      </w:r>
      <w:r>
        <w:t xml:space="preserve"> </w:t>
      </w:r>
      <w:r>
        <w:t xml:space="preserve">3. Story titles are unique within the run</w:t>
      </w:r>
      <w:r>
        <w:t xml:space="preserve"> </w:t>
      </w:r>
      <w:r>
        <w:t xml:space="preserve">4. Tags come from the canonical NorthStar vocabulary</w:t>
      </w:r>
      <w:r>
        <w:t xml:space="preserve"> </w:t>
      </w:r>
      <w:r>
        <w:t xml:space="preserve">5. Every story traces to a parsed topic (</w:t>
      </w:r>
      <w:r>
        <w:rPr>
          <w:rStyle w:val="VerbatimChar"/>
        </w:rPr>
        <w:t xml:space="preserve">source_topic_id</w:t>
      </w:r>
      <w:r>
        <w:t xml:space="preserve"> </w:t>
      </w:r>
      <w:r>
        <w:t xml:space="preserve">valid)</w:t>
      </w:r>
      <w:r>
        <w:t xml:space="preserve"> </w:t>
      </w:r>
      <w:r>
        <w:t xml:space="preserve">6. High-priority stories have a substantive</w:t>
      </w:r>
      <w:r>
        <w:t xml:space="preserve"> </w:t>
      </w:r>
      <w:r>
        <w:rPr>
          <w:rStyle w:val="VerbatimChar"/>
        </w:rPr>
        <w:t xml:space="preserve">priority_rationale</w:t>
      </w:r>
    </w:p>
    <w:p>
      <w:pPr>
        <w:pStyle w:val="BodyText"/>
      </w:pPr>
      <w:r>
        <w:t xml:space="preserve">Findings are non-blocking — they ride along on the result dict as</w:t>
      </w:r>
      <w:r>
        <w:t xml:space="preserve"> </w:t>
      </w:r>
      <w:r>
        <w:rPr>
          <w:rStyle w:val="VerbatimChar"/>
        </w:rPr>
        <w:t xml:space="preserve">guardrail_findings</w:t>
      </w:r>
      <w:r>
        <w:t xml:space="preserve"> </w:t>
      </w:r>
      <w:r>
        <w:t xml:space="preserve">and surface in the UI’s Guardrails tab. The tally is also audit-logged. On the pharmacy run, the guardrails produced three</w:t>
      </w:r>
      <w:r>
        <w:t xml:space="preserve"> </w:t>
      </w:r>
      <w:r>
        <w:rPr>
          <w:rStyle w:val="VerbatimChar"/>
        </w:rPr>
        <w:t xml:space="preserve">info</w:t>
      </w:r>
      <w:r>
        <w:t xml:space="preserve">-level findings (the most common one in practice):</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"non_canonical_tag"</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"story_id"</w:t>
      </w:r>
      <w:r>
        <w:rPr>
          <w:rStyle w:val="FunctionTok"/>
        </w:rPr>
        <w:t xml:space="preserve">:</w:t>
      </w:r>
      <w:r>
        <w:rPr>
          <w:rStyle w:val="NormalTok"/>
        </w:rPr>
        <w:t xml:space="preserve"> </w:t>
      </w:r>
      <w:r>
        <w:rPr>
          <w:rStyle w:val="StringTok"/>
        </w:rPr>
        <w:t xml:space="preserve">"ST-01"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"Tags outside the canonical set: ['notifications']. Either add them to the vocabulary or normalise."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"non_canonical_tag"</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"story_id"</w:t>
      </w:r>
      <w:r>
        <w:rPr>
          <w:rStyle w:val="FunctionTok"/>
        </w:rPr>
        <w:t xml:space="preserve">:</w:t>
      </w:r>
      <w:r>
        <w:rPr>
          <w:rStyle w:val="NormalTok"/>
        </w:rPr>
        <w:t xml:space="preserve"> </w:t>
      </w:r>
      <w:r>
        <w:rPr>
          <w:rStyle w:val="StringTok"/>
        </w:rPr>
        <w:t xml:space="preserve">"ST-03"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"Tags outside the canonical set: ['sms', 'notifications']. Either add them to the vocabulary or normalise."</w:t>
      </w:r>
      <w:r>
        <w:rPr>
          <w:rStyle w:val="FunctionTok"/>
        </w:rPr>
        <w:t xml:space="preserve">}</w:t>
      </w:r>
      <w:r>
        <w:br/>
      </w:r>
      <w:r>
        <w:rPr>
          <w:rStyle w:val="OtherTok"/>
        </w:rPr>
        <w:t xml:space="preserve">]</w:t>
      </w:r>
    </w:p>
    <w:p>
      <w:pPr>
        <w:pStyle w:val="FirstParagraph"/>
      </w:pPr>
      <w:r>
        <w:t xml:space="preserve">These are deliberately</w:t>
      </w:r>
      <w:r>
        <w:t xml:space="preserve"> </w:t>
      </w:r>
      <w:r>
        <w:rPr>
          <w:rStyle w:val="VerbatimChar"/>
        </w:rPr>
        <w:t xml:space="preserve">info</w:t>
      </w:r>
      <w:r>
        <w:t xml:space="preserve">, not</w:t>
      </w:r>
      <w:r>
        <w:t xml:space="preserve"> </w:t>
      </w:r>
      <w:r>
        <w:rPr>
          <w:rStyle w:val="VerbatimChar"/>
        </w:rPr>
        <w:t xml:space="preserve">error</w:t>
      </w:r>
      <w:r>
        <w:t xml:space="preserve">: a drifting tag is worth surfacing to a reviewer but should never block a synthesis. An</w:t>
      </w:r>
      <w:r>
        <w:t xml:space="preserve"> </w:t>
      </w:r>
      <w:r>
        <w:rPr>
          <w:rStyle w:val="VerbatimChar"/>
        </w:rPr>
        <w:t xml:space="preserve">error</w:t>
      </w:r>
      <w:r>
        <w:t xml:space="preserve">-severity finding (e.g. a story with zero acceptance criteria, or one whose</w:t>
      </w:r>
      <w:r>
        <w:t xml:space="preserve"> </w:t>
      </w:r>
      <w:r>
        <w:rPr>
          <w:rStyle w:val="VerbatimChar"/>
        </w:rPr>
        <w:t xml:space="preserve">source_topic_id</w:t>
      </w:r>
      <w:r>
        <w:t xml:space="preserve"> </w:t>
      </w:r>
      <w:r>
        <w:t xml:space="preserve">doesn’t resolve) is the signal that something actually went wrong.</w:t>
      </w:r>
    </w:p>
    <w:bookmarkEnd w:id="65"/>
    <w:bookmarkStart w:id="66" w:name="step-12-result-assembly-and-persistence"/>
    <w:p>
      <w:pPr>
        <w:pStyle w:val="Heading3"/>
      </w:pPr>
      <w:r>
        <w:t xml:space="preserve">Step 12 — Result assembly and persistence</w:t>
      </w:r>
    </w:p>
    <w:p>
      <w:pPr>
        <w:pStyle w:val="FirstParagraph"/>
      </w:pPr>
      <w:r>
        <w:t xml:space="preserve">The orchestrator builds the final result dict:</w:t>
      </w:r>
    </w:p>
    <w:p>
      <w:pPr>
        <w:pStyle w:val="SourceCode"/>
      </w:pPr>
      <w:r>
        <w:rPr>
          <w:rStyle w:val="NormalTok"/>
        </w:rPr>
        <w:t xml:space="preserve">{</w:t>
      </w:r>
      <w:r>
        <w:br/>
      </w:r>
      <w:r>
        <w:rPr>
          <w:rStyle w:val="NormalTok"/>
        </w:rPr>
        <w:t xml:space="preserve">    </w:t>
      </w:r>
      <w:r>
        <w:rPr>
          <w:rStyle w:val="StringTok"/>
        </w:rPr>
        <w:t xml:space="preserve">"summary"</w:t>
      </w:r>
      <w:r>
        <w:rPr>
          <w:rStyle w:val="NormalTok"/>
        </w:rPr>
        <w:t xml:space="preserve">: ...,</w:t>
      </w:r>
      <w:r>
        <w:br/>
      </w:r>
      <w:r>
        <w:rPr>
          <w:rStyle w:val="NormalTok"/>
        </w:rPr>
        <w:t xml:space="preserve">    </w:t>
      </w:r>
      <w:r>
        <w:rPr>
          <w:rStyle w:val="StringTok"/>
        </w:rPr>
        <w:t xml:space="preserve">"topics"</w:t>
      </w:r>
      <w:r>
        <w:rPr>
          <w:rStyle w:val="NormalTok"/>
        </w:rPr>
        <w:t xml:space="preserve">: ...,</w:t>
      </w:r>
      <w:r>
        <w:br/>
      </w:r>
      <w:r>
        <w:rPr>
          <w:rStyle w:val="NormalTok"/>
        </w:rPr>
        <w:t xml:space="preserve">    </w:t>
      </w:r>
      <w:r>
        <w:rPr>
          <w:rStyle w:val="StringTok"/>
        </w:rPr>
        <w:t xml:space="preserve">"constraints"</w:t>
      </w:r>
      <w:r>
        <w:rPr>
          <w:rStyle w:val="NormalTok"/>
        </w:rPr>
        <w:t xml:space="preserve">: ...,</w:t>
      </w:r>
      <w:r>
        <w:br/>
      </w:r>
      <w:r>
        <w:rPr>
          <w:rStyle w:val="NormalTok"/>
        </w:rPr>
        <w:t xml:space="preserve">    </w:t>
      </w:r>
      <w:r>
        <w:rPr>
          <w:rStyle w:val="StringTok"/>
        </w:rPr>
        <w:t xml:space="preserve">"epics"</w:t>
      </w:r>
      <w:r>
        <w:rPr>
          <w:rStyle w:val="NormalTok"/>
        </w:rPr>
        <w:t xml:space="preserve">: [...],</w:t>
      </w:r>
      <w:r>
        <w:br/>
      </w:r>
      <w:r>
        <w:rPr>
          <w:rStyle w:val="NormalTok"/>
        </w:rPr>
        <w:t xml:space="preserve">    </w:t>
      </w:r>
      <w:r>
        <w:rPr>
          <w:rStyle w:val="StringTok"/>
        </w:rPr>
        <w:t xml:space="preserve">"gaps"</w:t>
      </w:r>
      <w:r>
        <w:rPr>
          <w:rStyle w:val="NormalTok"/>
        </w:rPr>
        <w:t xml:space="preserve">: [...],</w:t>
      </w:r>
      <w:r>
        <w:br/>
      </w:r>
      <w:r>
        <w:rPr>
          <w:rStyle w:val="NormalTok"/>
        </w:rPr>
        <w:t xml:space="preserve">    </w:t>
      </w:r>
      <w:r>
        <w:rPr>
          <w:rStyle w:val="StringTok"/>
        </w:rPr>
        <w:t xml:space="preserve">"conflicts"</w:t>
      </w:r>
      <w:r>
        <w:rPr>
          <w:rStyle w:val="NormalTok"/>
        </w:rPr>
        <w:t xml:space="preserve">: [...],</w:t>
      </w:r>
      <w:r>
        <w:br/>
      </w:r>
      <w:r>
        <w:rPr>
          <w:rStyle w:val="NormalTok"/>
        </w:rPr>
        <w:t xml:space="preserve">    </w:t>
      </w:r>
      <w:r>
        <w:rPr>
          <w:rStyle w:val="StringTok"/>
        </w:rPr>
        <w:t xml:space="preserve">"duplicates"</w:t>
      </w:r>
      <w:r>
        <w:rPr>
          <w:rStyle w:val="NormalTok"/>
        </w:rPr>
        <w:t xml:space="preserve">: [...],</w:t>
      </w:r>
      <w:r>
        <w:br/>
      </w:r>
      <w:r>
        <w:rPr>
          <w:rStyle w:val="NormalTok"/>
        </w:rPr>
        <w:t xml:space="preserve">    </w:t>
      </w:r>
      <w:r>
        <w:rPr>
          <w:rStyle w:val="StringTok"/>
        </w:rPr>
        <w:t xml:space="preserve">"guardrail_findings"</w:t>
      </w:r>
      <w:r>
        <w:rPr>
          <w:rStyle w:val="NormalTok"/>
        </w:rPr>
        <w:t xml:space="preserve">: [...],</w:t>
      </w:r>
      <w:r>
        <w:br/>
      </w:r>
      <w:r>
        <w:rPr>
          <w:rStyle w:val="NormalTok"/>
        </w:rPr>
        <w:t xml:space="preserve">    </w:t>
      </w:r>
      <w:r>
        <w:rPr>
          <w:rStyle w:val="StringTok"/>
        </w:rPr>
        <w:t xml:space="preserve">"audit_trail"</w:t>
      </w:r>
      <w:r>
        <w:rPr>
          <w:rStyle w:val="NormalTok"/>
        </w:rPr>
        <w:t xml:space="preserve">: </w:t>
      </w:r>
      <w:r>
        <w:rPr>
          <w:rStyle w:val="StringTok"/>
        </w:rPr>
        <w:t xml:space="preserve">"&lt;markdown&gt;"</w:t>
      </w:r>
      <w:r>
        <w:rPr>
          <w:rStyle w:val="NormalTok"/>
        </w:rPr>
        <w:t xml:space="preserve">,</w:t>
      </w:r>
      <w:r>
        <w:br/>
      </w:r>
      <w:r>
        <w:rPr>
          <w:rStyle w:val="NormalTok"/>
        </w:rPr>
        <w:t xml:space="preserve">    </w:t>
      </w:r>
      <w:r>
        <w:rPr>
          <w:rStyle w:val="StringTok"/>
        </w:rPr>
        <w:t xml:space="preserve">"token_usage"</w:t>
      </w:r>
      <w:r>
        <w:rPr>
          <w:rStyle w:val="NormalTok"/>
        </w:rPr>
        <w:t xml:space="preserve">: {agent: {</w:t>
      </w:r>
      <w:r>
        <w:rPr>
          <w:rStyle w:val="BuiltInTok"/>
        </w:rPr>
        <w:t xml:space="preserve">input</w:t>
      </w:r>
      <w:r>
        <w:rPr>
          <w:rStyle w:val="NormalTok"/>
        </w:rPr>
        <w:t xml:space="preserve">, output}, total: {...}},</w:t>
      </w:r>
      <w:r>
        <w:br/>
      </w:r>
      <w:r>
        <w:rPr>
          <w:rStyle w:val="NormalTok"/>
        </w:rPr>
        <w:t xml:space="preserve">    </w:t>
      </w:r>
      <w:r>
        <w:rPr>
          <w:rStyle w:val="StringTok"/>
        </w:rPr>
        <w:t xml:space="preserve">"model"</w:t>
      </w:r>
      <w:r>
        <w:rPr>
          <w:rStyle w:val="NormalTok"/>
        </w:rPr>
        <w:t xml:space="preserve">: </w:t>
      </w:r>
      <w:r>
        <w:rPr>
          <w:rStyle w:val="StringTok"/>
        </w:rPr>
        <w:t xml:space="preserve">"&lt;summary string&gt;"</w:t>
      </w:r>
      <w:r>
        <w:rPr>
          <w:rStyle w:val="NormalTok"/>
        </w:rPr>
        <w:t xml:space="preserve">,</w:t>
      </w:r>
      <w:r>
        <w:br/>
      </w:r>
      <w:r>
        <w:rPr>
          <w:rStyle w:val="NormalTok"/>
        </w:rPr>
        <w:t xml:space="preserve">    </w:t>
      </w:r>
      <w:r>
        <w:rPr>
          <w:rStyle w:val="StringTok"/>
        </w:rPr>
        <w:t xml:space="preserve">"models"</w:t>
      </w:r>
      <w:r>
        <w:rPr>
          <w:rStyle w:val="NormalTok"/>
        </w:rPr>
        <w:t xml:space="preserve">: {stage: model_id, ...},</w:t>
      </w:r>
      <w:r>
        <w:br/>
      </w:r>
      <w:r>
        <w:rPr>
          <w:rStyle w:val="NormalTok"/>
        </w:rPr>
        <w:t xml:space="preserve">}</w:t>
      </w:r>
    </w:p>
    <w:p>
      <w:pPr>
        <w:pStyle w:val="FirstParagraph"/>
      </w:pPr>
      <w:r>
        <w:t xml:space="preserve">If</w:t>
      </w:r>
      <w:r>
        <w:t xml:space="preserve"> </w:t>
      </w:r>
      <w:r>
        <w:rPr>
          <w:rStyle w:val="VerbatimChar"/>
        </w:rPr>
        <w:t xml:space="preserve">redact_pii=True</w:t>
      </w:r>
      <w:r>
        <w:t xml:space="preserve">, the final synthesis is un-redacted on the way out so the user sees real names; the audit log stays redacted on purpose (it’s the artefact a compliance reviewer would inspect).</w:t>
      </w:r>
    </w:p>
    <w:bookmarkEnd w:id="66"/>
    <w:bookmarkStart w:id="67" w:name="step-13-writing-files"/>
    <w:p>
      <w:pPr>
        <w:pStyle w:val="Heading3"/>
      </w:pPr>
      <w:r>
        <w:t xml:space="preserve">Step 13 — Writing files</w:t>
      </w:r>
    </w:p>
    <w:p>
      <w:pPr>
        <w:pStyle w:val="FirstParagraph"/>
      </w:pPr>
      <w:r>
        <w:rPr>
          <w:rStyle w:val="VerbatimChar"/>
        </w:rPr>
        <w:t xml:space="preserve">output_formatter.write_outputs</w:t>
      </w:r>
      <w:r>
        <w:t xml:space="preserve"> </w:t>
      </w:r>
      <w:r>
        <w:t xml:space="preserve">writes</w:t>
      </w:r>
      <w:r>
        <w:t xml:space="preserve"> </w:t>
      </w:r>
      <w:r>
        <w:rPr>
          <w:rStyle w:val="VerbatimChar"/>
        </w:rPr>
        <w:t xml:space="preserve">synthesis.json</w:t>
      </w:r>
      <w:r>
        <w:t xml:space="preserve"> </w:t>
      </w:r>
      <w:r>
        <w:t xml:space="preserve">and</w:t>
      </w:r>
      <w:r>
        <w:t xml:space="preserve"> </w:t>
      </w:r>
      <w:r>
        <w:rPr>
          <w:rStyle w:val="VerbatimChar"/>
        </w:rPr>
        <w:t xml:space="preserve">synthesis.md</w:t>
      </w:r>
      <w:r>
        <w:t xml:space="preserve"> </w:t>
      </w:r>
      <w:r>
        <w:t xml:space="preserve">to</w:t>
      </w:r>
      <w:r>
        <w:t xml:space="preserve"> </w:t>
      </w:r>
      <w:r>
        <w:rPr>
          <w:rStyle w:val="VerbatimChar"/>
        </w:rPr>
        <w:t xml:space="preserve">outputs/&lt;timestamp&gt;/</w:t>
      </w:r>
      <w:r>
        <w:t xml:space="preserve">. The orchestrator writes</w:t>
      </w:r>
      <w:r>
        <w:t xml:space="preserve"> </w:t>
      </w:r>
      <w:r>
        <w:rPr>
          <w:rStyle w:val="VerbatimChar"/>
        </w:rPr>
        <w:t xml:space="preserve">audit_trail.md</w:t>
      </w:r>
      <w:r>
        <w:t xml:space="preserve"> </w:t>
      </w:r>
      <w:r>
        <w:t xml:space="preserve">separately. Total runtime on the bundled sample: ~30-60 seconds with Sonnet 4.5, ~15-25 with Gemini Flash.</w:t>
      </w:r>
    </w:p>
    <w:p>
      <w:r>
        <w:pict>
          <v:rect style="width:0;height:1.5pt" o:hralign="center" o:hrstd="t" o:hr="t"/>
        </w:pict>
      </w:r>
    </w:p>
    <w:bookmarkEnd w:id="67"/>
    <w:bookmarkEnd w:id="68"/>
    <w:bookmarkStart w:id="78" w:name="claude-api-gemini-integration"/>
    <w:p>
      <w:pPr>
        <w:pStyle w:val="Heading2"/>
      </w:pPr>
      <w:r>
        <w:t xml:space="preserve">5. Claude API + Gemini Integration</w:t>
      </w:r>
    </w:p>
    <w:bookmarkStart w:id="69" w:name="model-choice"/>
    <w:p>
      <w:pPr>
        <w:pStyle w:val="Heading3"/>
      </w:pPr>
      <w:r>
        <w:t xml:space="preserve">Model choice</w:t>
      </w:r>
    </w:p>
    <w:p>
      <w:pPr>
        <w:pStyle w:val="FirstParagraph"/>
      </w:pPr>
      <w:r>
        <w:t xml:space="preserve">The system supports per-stage model selection. Three presets ship: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Preset</w:t>
            </w:r>
          </w:p>
        </w:tc>
        <w:tc>
          <w:tcPr/>
          <w:p>
            <w:pPr>
              <w:pStyle w:val="Compact"/>
            </w:pPr>
            <w:r>
              <w:t xml:space="preserve">Parser</w:t>
            </w:r>
          </w:p>
        </w:tc>
        <w:tc>
          <w:tcPr/>
          <w:p>
            <w:pPr>
              <w:pStyle w:val="Compact"/>
            </w:pPr>
            <w:r>
              <w:t xml:space="preserve">Constraint</w:t>
            </w:r>
          </w:p>
        </w:tc>
        <w:tc>
          <w:tcPr/>
          <w:p>
            <w:pPr>
              <w:pStyle w:val="Compact"/>
            </w:pPr>
            <w:r>
              <w:t xml:space="preserve">Story Writer</w:t>
            </w:r>
          </w:p>
        </w:tc>
        <w:tc>
          <w:tcPr/>
          <w:p>
            <w:pPr>
              <w:pStyle w:val="Compact"/>
            </w:pPr>
            <w:r>
              <w:t xml:space="preserve">Epic Decomposer</w:t>
            </w:r>
          </w:p>
        </w:tc>
        <w:tc>
          <w:tcPr/>
          <w:p>
            <w:pPr>
              <w:pStyle w:val="Compact"/>
            </w:pPr>
            <w:r>
              <w:t xml:space="preserve">Gap Detector</w:t>
            </w:r>
          </w:p>
        </w:tc>
      </w:tr>
      <w:tr>
        <w:tc>
          <w:tcPr/>
          <w:p>
            <w:pPr>
              <w:pStyle w:val="Compact"/>
            </w:pPr>
            <w:r>
              <w:rPr>
                <w:b/>
                <w:bCs/>
              </w:rPr>
              <w:t xml:space="preserve">Free</w:t>
            </w:r>
          </w:p>
        </w:tc>
        <w:tc>
          <w:tcPr/>
          <w:p>
            <w:pPr>
              <w:pStyle w:val="Compact"/>
            </w:pPr>
            <w:r>
              <w:t xml:space="preserve">gemini-2.5-flash</w:t>
            </w:r>
          </w:p>
        </w:tc>
        <w:tc>
          <w:tcPr/>
          <w:p>
            <w:pPr>
              <w:pStyle w:val="Compact"/>
            </w:pPr>
            <w:r>
              <w:t xml:space="preserve">gemini-2.5-flash</w:t>
            </w:r>
          </w:p>
        </w:tc>
        <w:tc>
          <w:tcPr/>
          <w:p>
            <w:pPr>
              <w:pStyle w:val="Compact"/>
            </w:pPr>
            <w:r>
              <w:t xml:space="preserve">gemini-2.5-flash</w:t>
            </w:r>
          </w:p>
        </w:tc>
        <w:tc>
          <w:tcPr/>
          <w:p>
            <w:pPr>
              <w:pStyle w:val="Compact"/>
            </w:pPr>
            <w:r>
              <w:t xml:space="preserve">gemini-2.5-flash</w:t>
            </w:r>
          </w:p>
        </w:tc>
        <w:tc>
          <w:tcPr/>
          <w:p>
            <w:pPr>
              <w:pStyle w:val="Compact"/>
            </w:pPr>
            <w:r>
              <w:t xml:space="preserve">gemini-2.5-flash</w:t>
            </w:r>
          </w:p>
        </w:tc>
      </w:tr>
      <w:tr>
        <w:tc>
          <w:tcPr/>
          <w:p>
            <w:pPr>
              <w:pStyle w:val="Compact"/>
            </w:pPr>
            <w:r>
              <w:rPr>
                <w:b/>
                <w:bCs/>
              </w:rPr>
              <w:t xml:space="preserve">Balanced</w:t>
            </w:r>
            <w:r>
              <w:t xml:space="preserve"> </w:t>
            </w:r>
            <w:r>
              <w:t xml:space="preserve">(default)</w:t>
            </w:r>
          </w:p>
        </w:tc>
        <w:tc>
          <w:tcPr/>
          <w:p>
            <w:pPr>
              <w:pStyle w:val="Compact"/>
            </w:pPr>
            <w:r>
              <w:t xml:space="preserve">gemini-2.5-flash</w:t>
            </w:r>
          </w:p>
        </w:tc>
        <w:tc>
          <w:tcPr/>
          <w:p>
            <w:pPr>
              <w:pStyle w:val="Compact"/>
            </w:pPr>
            <w:r>
              <w:t xml:space="preserve">gemini-2.5-flash</w:t>
            </w:r>
          </w:p>
        </w:tc>
        <w:tc>
          <w:tcPr/>
          <w:p>
            <w:pPr>
              <w:pStyle w:val="Compact"/>
            </w:pPr>
            <w:r>
              <w:rPr>
                <w:b/>
                <w:bCs/>
              </w:rPr>
              <w:t xml:space="preserve">claude-sonnet-4-5</w:t>
            </w:r>
          </w:p>
        </w:tc>
        <w:tc>
          <w:tcPr/>
          <w:p>
            <w:pPr>
              <w:pStyle w:val="Compact"/>
            </w:pPr>
            <w:r>
              <w:t xml:space="preserve">gemini-2.5-flash</w:t>
            </w:r>
          </w:p>
        </w:tc>
        <w:tc>
          <w:tcPr/>
          <w:p>
            <w:pPr>
              <w:pStyle w:val="Compact"/>
            </w:pPr>
            <w:r>
              <w:t xml:space="preserve">gemini-2.5-flash</w:t>
            </w:r>
          </w:p>
        </w:tc>
      </w:tr>
      <w:tr>
        <w:tc>
          <w:tcPr/>
          <w:p>
            <w:pPr>
              <w:pStyle w:val="Compact"/>
            </w:pPr>
            <w:r>
              <w:rPr>
                <w:b/>
                <w:bCs/>
              </w:rPr>
              <w:t xml:space="preserve">Premium</w:t>
            </w:r>
          </w:p>
        </w:tc>
        <w:tc>
          <w:tcPr/>
          <w:p>
            <w:pPr>
              <w:pStyle w:val="Compact"/>
            </w:pPr>
            <w:r>
              <w:t xml:space="preserve">claude-sonnet-4-5</w:t>
            </w:r>
          </w:p>
        </w:tc>
        <w:tc>
          <w:tcPr/>
          <w:p>
            <w:pPr>
              <w:pStyle w:val="Compact"/>
            </w:pPr>
            <w:r>
              <w:t xml:space="preserve">claude-sonnet-4-5</w:t>
            </w:r>
          </w:p>
        </w:tc>
        <w:tc>
          <w:tcPr/>
          <w:p>
            <w:pPr>
              <w:pStyle w:val="Compact"/>
            </w:pPr>
            <w:r>
              <w:t xml:space="preserve">claude-sonnet-4-5</w:t>
            </w:r>
          </w:p>
        </w:tc>
        <w:tc>
          <w:tcPr/>
          <w:p>
            <w:pPr>
              <w:pStyle w:val="Compact"/>
            </w:pPr>
            <w:r>
              <w:t xml:space="preserve">claude-sonnet-4-5</w:t>
            </w:r>
          </w:p>
        </w:tc>
        <w:tc>
          <w:tcPr/>
          <w:p>
            <w:pPr>
              <w:pStyle w:val="Compact"/>
            </w:pPr>
            <w:r>
              <w:t xml:space="preserve">claude-sonnet-4-5</w:t>
            </w:r>
          </w:p>
        </w:tc>
      </w:tr>
    </w:tbl>
    <w:p>
      <w:pPr>
        <w:pStyle w:val="BodyText"/>
      </w:pPr>
      <w:r>
        <w:t xml:space="preserve">Reasoning: the Story Writer benefits the most from the stronger model (it does the hardest reasoning — synthesising stories from raw topics while respecting constraints). The other agents are mechanical enough that Gemini Flash handles them well at a fraction of the cost. The sidebar</w:t>
      </w:r>
      <w:r>
        <w:t xml:space="preserve"> </w:t>
      </w:r>
      <w:r>
        <w:t xml:space="preserve">“Advanced”</w:t>
      </w:r>
      <w:r>
        <w:t xml:space="preserve"> </w:t>
      </w:r>
      <w:r>
        <w:t xml:space="preserve">expander lets users override any stage individually.</w:t>
      </w:r>
    </w:p>
    <w:bookmarkEnd w:id="69"/>
    <w:bookmarkStart w:id="70" w:name="request-shape-claude"/>
    <w:p>
      <w:pPr>
        <w:pStyle w:val="Heading3"/>
      </w:pPr>
      <w:r>
        <w:t xml:space="preserve">Request shape — Claude</w:t>
      </w:r>
    </w:p>
    <w:p>
      <w:pPr>
        <w:pStyle w:val="FirstParagraph"/>
      </w:pPr>
      <w:r>
        <w:rPr>
          <w:rStyle w:val="VerbatimChar"/>
        </w:rPr>
        <w:t xml:space="preserve">src/tools/claude_tool.py</w:t>
      </w:r>
      <w:r>
        <w:t xml:space="preserve">:</w:t>
      </w:r>
    </w:p>
    <w:p>
      <w:pPr>
        <w:pStyle w:val="SourceCode"/>
      </w:pPr>
      <w:r>
        <w:rPr>
          <w:rStyle w:val="VariableTok"/>
        </w:rPr>
        <w:t xml:space="preserve">self</w:t>
      </w:r>
      <w:r>
        <w:rPr>
          <w:rStyle w:val="NormalTok"/>
        </w:rPr>
        <w:t xml:space="preserve">._client.messages.create(</w:t>
      </w:r>
      <w:r>
        <w:br/>
      </w:r>
      <w:r>
        <w:rPr>
          <w:rStyle w:val="NormalTok"/>
        </w:rPr>
        <w:t xml:space="preserve">    model</w:t>
      </w:r>
      <w:r>
        <w:rPr>
          <w:rStyle w:val="OperatorTok"/>
        </w:rPr>
        <w:t xml:space="preserve">=</w:t>
      </w:r>
      <w:r>
        <w:rPr>
          <w:rStyle w:val="VariableTok"/>
        </w:rPr>
        <w:t xml:space="preserve">self</w:t>
      </w:r>
      <w:r>
        <w:rPr>
          <w:rStyle w:val="NormalTok"/>
        </w:rPr>
        <w:t xml:space="preserve">.model,                  </w:t>
      </w:r>
      <w:r>
        <w:rPr>
          <w:rStyle w:val="CommentTok"/>
        </w:rPr>
        <w:t xml:space="preserve"># e.g. "claude-sonnet-4-5"</w:t>
      </w:r>
      <w:r>
        <w:br/>
      </w:r>
      <w:r>
        <w:rPr>
          <w:rStyle w:val="NormalTok"/>
        </w:rPr>
        <w:t xml:space="preserve">    max_tokens</w:t>
      </w:r>
      <w:r>
        <w:rPr>
          <w:rStyle w:val="OperatorTok"/>
        </w:rPr>
        <w:t xml:space="preserve">=</w:t>
      </w:r>
      <w:r>
        <w:rPr>
          <w:rStyle w:val="NormalTok"/>
        </w:rPr>
        <w:t xml:space="preserve">max_tokens,              </w:t>
      </w:r>
      <w:r>
        <w:rPr>
          <w:rStyle w:val="CommentTok"/>
        </w:rPr>
        <w:t xml:space="preserve"># 4000 or 8000 per agent</w:t>
      </w:r>
      <w:r>
        <w:br/>
      </w:r>
      <w:r>
        <w:rPr>
          <w:rStyle w:val="NormalTok"/>
        </w:rPr>
        <w:t xml:space="preserve">    system</w:t>
      </w:r>
      <w:r>
        <w:rPr>
          <w:rStyle w:val="OperatorTok"/>
        </w:rPr>
        <w:t xml:space="preserve">=</w:t>
      </w:r>
      <w:r>
        <w:rPr>
          <w:rStyle w:val="VariableTok"/>
        </w:rPr>
        <w:t xml:space="preserve">self</w:t>
      </w:r>
      <w:r>
        <w:rPr>
          <w:rStyle w:val="NormalTok"/>
        </w:rPr>
        <w:t xml:space="preserve">.system_prompt,          </w:t>
      </w:r>
      <w:r>
        <w:rPr>
          <w:rStyle w:val="CommentTok"/>
        </w:rPr>
        <w:t xml:space="preserve"># loaded from prompts/system_prompt.md</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content}],</w:t>
      </w:r>
      <w:r>
        <w:br/>
      </w:r>
      <w:r>
        <w:rPr>
          <w:rStyle w:val="NormalTok"/>
        </w:rPr>
        <w:t xml:space="preserve">)</w:t>
      </w:r>
    </w:p>
    <w:p>
      <w:pPr>
        <w:pStyle w:val="FirstParagraph"/>
      </w:pPr>
      <w:r>
        <w:t xml:space="preserve">Where</w:t>
      </w:r>
      <w:r>
        <w:t xml:space="preserve"> </w:t>
      </w:r>
      <w:r>
        <w:rPr>
          <w:rStyle w:val="VerbatimChar"/>
        </w:rPr>
        <w:t xml:space="preserve">content</w:t>
      </w:r>
      <w:r>
        <w:t xml:space="preserve"> </w:t>
      </w:r>
      <w:r>
        <w:t xml:space="preserve">is either a plain string (text-only) or a multimodal list when vision attachments are present:</w:t>
      </w:r>
    </w:p>
    <w:p>
      <w:pPr>
        <w:pStyle w:val="SourceCode"/>
      </w:pPr>
      <w:r>
        <w:rPr>
          <w:rStyle w:val="NormalTok"/>
        </w:rPr>
        <w:t xml:space="preserve">content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 </w:t>
      </w:r>
      <w:r>
        <w:rPr>
          <w:rStyle w:val="StringTok"/>
        </w:rPr>
        <w:t xml:space="preserve">"source"</w:t>
      </w:r>
      <w:r>
        <w:rPr>
          <w:rStyle w:val="NormalTok"/>
        </w:rPr>
        <w:t xml:space="preserve">: {</w:t>
      </w:r>
      <w:r>
        <w:rPr>
          <w:rStyle w:val="StringTok"/>
        </w:rPr>
        <w:t xml:space="preserve">"type"</w:t>
      </w:r>
      <w:r>
        <w:rPr>
          <w:rStyle w:val="NormalTok"/>
        </w:rPr>
        <w:t xml:space="preserve">: </w:t>
      </w:r>
      <w:r>
        <w:rPr>
          <w:rStyle w:val="StringTok"/>
        </w:rPr>
        <w:t xml:space="preserve">"base64"</w:t>
      </w:r>
      <w:r>
        <w:rPr>
          <w:rStyle w:val="NormalTok"/>
        </w:rPr>
        <w:t xml:space="preserve">, </w:t>
      </w:r>
      <w:r>
        <w:rPr>
          <w:rStyle w:val="StringTok"/>
        </w:rPr>
        <w:t xml:space="preserve">"media_type"</w:t>
      </w:r>
      <w:r>
        <w:rPr>
          <w:rStyle w:val="NormalTok"/>
        </w:rPr>
        <w:t xml:space="preserve">: img.media_type, </w:t>
      </w:r>
      <w:r>
        <w:rPr>
          <w:rStyle w:val="StringTok"/>
        </w:rPr>
        <w:t xml:space="preserve">"data"</w:t>
      </w:r>
      <w:r>
        <w:rPr>
          <w:rStyle w:val="NormalTok"/>
        </w:rPr>
        <w:t xml:space="preserve">: img.data_b64}},</w:t>
      </w:r>
      <w:r>
        <w:br/>
      </w:r>
      <w:r>
        <w:rPr>
          <w:rStyle w:val="NormalTok"/>
        </w:rPr>
        <w:t xml:space="preserve">    </w:t>
      </w:r>
      <w:r>
        <w:rPr>
          <w:rStyle w:val="CommentTok"/>
        </w:rPr>
        <w:t xml:space="preserve"># ... more images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user_message},</w:t>
      </w:r>
      <w:r>
        <w:br/>
      </w:r>
      <w:r>
        <w:rPr>
          <w:rStyle w:val="NormalTok"/>
        </w:rPr>
        <w:t xml:space="preserve">]</w:t>
      </w:r>
    </w:p>
    <w:bookmarkEnd w:id="70"/>
    <w:bookmarkStart w:id="71" w:name="Xc679b403bebe92dbaed595baf7152307c23eefc"/>
    <w:p>
      <w:pPr>
        <w:pStyle w:val="Heading3"/>
      </w:pPr>
      <w:r>
        <w:t xml:space="preserve">What the request looks like over the wire</w:t>
      </w:r>
    </w:p>
    <w:p>
      <w:pPr>
        <w:pStyle w:val="FirstParagraph"/>
      </w:pPr>
      <w:r>
        <w:t xml:space="preserve">The SDK call above serializes to a single</w:t>
      </w:r>
      <w:r>
        <w:t xml:space="preserve"> </w:t>
      </w:r>
      <w:r>
        <w:rPr>
          <w:rStyle w:val="VerbatimChar"/>
        </w:rPr>
        <w:t xml:space="preserve">POST</w:t>
      </w:r>
      <w:r>
        <w:t xml:space="preserve"> </w:t>
      </w:r>
      <w:r>
        <w:t xml:space="preserve">against the Messages API. For the Parser stage of the pharmacy run:</w:t>
      </w:r>
    </w:p>
    <w:p>
      <w:pPr>
        <w:pStyle w:val="SourceCode"/>
      </w:pPr>
      <w:r>
        <w:rPr>
          <w:rStyle w:val="VerbatimChar"/>
        </w:rPr>
        <w:t xml:space="preserve">POST https://api.anthropic.com/v1/messages</w:t>
      </w:r>
      <w:r>
        <w:br/>
      </w:r>
      <w:r>
        <w:rPr>
          <w:rStyle w:val="VerbatimChar"/>
        </w:rPr>
        <w:t xml:space="preserve">x-api-key: sk-ant-api03-...</w:t>
      </w:r>
      <w:r>
        <w:br/>
      </w:r>
      <w:r>
        <w:rPr>
          <w:rStyle w:val="VerbatimChar"/>
        </w:rPr>
        <w:t xml:space="preserve">anthropic-version: 2023-06-01</w:t>
      </w:r>
      <w:r>
        <w:br/>
      </w:r>
      <w:r>
        <w:rPr>
          <w:rStyle w:val="VerbatimChar"/>
        </w:rPr>
        <w:t xml:space="preserve">content-type: application/json</w:t>
      </w:r>
      <w:r>
        <w:br/>
      </w:r>
      <w:r>
        <w:br/>
      </w:r>
      <w:r>
        <w:rPr>
          <w:rStyle w:val="VerbatimChar"/>
        </w:rPr>
        <w:t xml:space="preserve">{</w:t>
      </w:r>
      <w:r>
        <w:br/>
      </w:r>
      <w:r>
        <w:rPr>
          <w:rStyle w:val="VerbatimChar"/>
        </w:rPr>
        <w:t xml:space="preserve">  "model": "claude-sonnet-4-5",</w:t>
      </w:r>
      <w:r>
        <w:br/>
      </w:r>
      <w:r>
        <w:rPr>
          <w:rStyle w:val="VerbatimChar"/>
        </w:rPr>
        <w:t xml:space="preserve">  "max_tokens": 4000,</w:t>
      </w:r>
      <w:r>
        <w:br/>
      </w:r>
      <w:r>
        <w:rPr>
          <w:rStyle w:val="VerbatimChar"/>
        </w:rPr>
        <w:t xml:space="preserve">  "system": "You are an experienced agile delivery lead embedded in NorthStar Retail's engineering org. You turn unstructured inputs into clean, well-formed backlog artefacts. Be precise, structured, and conservative: never invent work that isn't grounded in the source...",</w:t>
      </w:r>
      <w:r>
        <w:br/>
      </w:r>
      <w:r>
        <w:rPr>
          <w:rStyle w:val="VerbatimChar"/>
        </w:rPr>
        <w:t xml:space="preserve">  "messages": [</w:t>
      </w:r>
      <w:r>
        <w:br/>
      </w:r>
      <w:r>
        <w:rPr>
          <w:rStyle w:val="VerbatimChar"/>
        </w:rPr>
        <w:t xml:space="preserve">    { "role": "user",</w:t>
      </w:r>
      <w:r>
        <w:br/>
      </w:r>
      <w:r>
        <w:rPr>
          <w:rStyle w:val="VerbatimChar"/>
        </w:rPr>
        <w:t xml:space="preserve">      "content": "You will be given a raw meeting transcript. Extract the distinct **topics** — coherent asks, complaints, or observations...\n\n&lt;transcript&gt;\nPharmacy refill escalation — ...\n&lt;/transcript&gt;\n\nReply with JSON only." }</w:t>
      </w:r>
      <w:r>
        <w:br/>
      </w:r>
      <w:r>
        <w:rPr>
          <w:rStyle w:val="VerbatimChar"/>
        </w:rPr>
        <w:t xml:space="preserve">  ]</w:t>
      </w:r>
      <w:r>
        <w:br/>
      </w:r>
      <w:r>
        <w:rPr>
          <w:rStyle w:val="VerbatimChar"/>
        </w:rPr>
        <w:t xml:space="preserve">}</w:t>
      </w:r>
    </w:p>
    <w:p>
      <w:pPr>
        <w:pStyle w:val="FirstParagraph"/>
      </w:pPr>
      <w:r>
        <w:t xml:space="preserve">And the response (truncated):</w:t>
      </w:r>
    </w:p>
    <w:p>
      <w:pPr>
        <w:pStyle w:val="SourceCode"/>
      </w:pPr>
      <w:r>
        <w:rPr>
          <w:rStyle w:val="VerbatimChar"/>
        </w:rPr>
        <w:t xml:space="preserve">HTTP/1.1 200 OK</w:t>
      </w:r>
      <w:r>
        <w:br/>
      </w:r>
      <w:r>
        <w:rPr>
          <w:rStyle w:val="VerbatimChar"/>
        </w:rPr>
        <w:t xml:space="preserve">content-type: application/json</w:t>
      </w:r>
      <w:r>
        <w:br/>
      </w:r>
      <w:r>
        <w:br/>
      </w:r>
      <w:r>
        <w:rPr>
          <w:rStyle w:val="VerbatimChar"/>
        </w:rPr>
        <w:t xml:space="preserve">{</w:t>
      </w:r>
      <w:r>
        <w:br/>
      </w:r>
      <w:r>
        <w:rPr>
          <w:rStyle w:val="VerbatimChar"/>
        </w:rPr>
        <w:t xml:space="preserve">  "id": "msg_01...",</w:t>
      </w:r>
      <w:r>
        <w:br/>
      </w:r>
      <w:r>
        <w:rPr>
          <w:rStyle w:val="VerbatimChar"/>
        </w:rPr>
        <w:t xml:space="preserve">  "type": "message",</w:t>
      </w:r>
      <w:r>
        <w:br/>
      </w:r>
      <w:r>
        <w:rPr>
          <w:rStyle w:val="VerbatimChar"/>
        </w:rPr>
        <w:t xml:space="preserve">  "role": "assistant",</w:t>
      </w:r>
      <w:r>
        <w:br/>
      </w:r>
      <w:r>
        <w:rPr>
          <w:rStyle w:val="VerbatimChar"/>
        </w:rPr>
        <w:t xml:space="preserve">  "model": "claude-sonnet-4-5",</w:t>
      </w:r>
      <w:r>
        <w:br/>
      </w:r>
      <w:r>
        <w:rPr>
          <w:rStyle w:val="VerbatimChar"/>
        </w:rPr>
        <w:t xml:space="preserve">  "content": [</w:t>
      </w:r>
      <w:r>
        <w:br/>
      </w:r>
      <w:r>
        <w:rPr>
          <w:rStyle w:val="VerbatimChar"/>
        </w:rPr>
        <w:t xml:space="preserve">    { "type": "text",</w:t>
      </w:r>
      <w:r>
        <w:br/>
      </w:r>
      <w:r>
        <w:rPr>
          <w:rStyle w:val="VerbatimChar"/>
        </w:rPr>
        <w:t xml:space="preserve">      "text": "{\n  \"summary\": \"Pharmacy refill experience is generating significant customer complaints...\",\n  \"topics\": [ { \"theme\": \"proactive-refill-notifications\", ... } ]\n}" }</w:t>
      </w:r>
      <w:r>
        <w:br/>
      </w:r>
      <w:r>
        <w:rPr>
          <w:rStyle w:val="VerbatimChar"/>
        </w:rPr>
        <w:t xml:space="preserve">  ],</w:t>
      </w:r>
      <w:r>
        <w:br/>
      </w:r>
      <w:r>
        <w:rPr>
          <w:rStyle w:val="VerbatimChar"/>
        </w:rPr>
        <w:t xml:space="preserve">  "stop_reason": "end_turn",</w:t>
      </w:r>
      <w:r>
        <w:br/>
      </w:r>
      <w:r>
        <w:rPr>
          <w:rStyle w:val="VerbatimChar"/>
        </w:rPr>
        <w:t xml:space="preserve">  "usage": { "input_tokens": 1578, "output_tokens": 511 }</w:t>
      </w:r>
      <w:r>
        <w:br/>
      </w:r>
      <w:r>
        <w:rPr>
          <w:rStyle w:val="VerbatimChar"/>
        </w:rPr>
        <w:t xml:space="preserve">}</w:t>
      </w:r>
    </w:p>
    <w:p>
      <w:pPr>
        <w:pStyle w:val="FirstParagraph"/>
      </w:pPr>
      <w:r>
        <w:t xml:space="preserve">Three things worth noting: (1) the</w:t>
      </w:r>
      <w:r>
        <w:t xml:space="preserve"> </w:t>
      </w:r>
      <w:r>
        <w:rPr>
          <w:rStyle w:val="VerbatimChar"/>
        </w:rPr>
        <w:t xml:space="preserve">system</w:t>
      </w:r>
      <w:r>
        <w:t xml:space="preserve"> </w:t>
      </w:r>
      <w:r>
        <w:t xml:space="preserve">parameter carries the role and global rules and is</w:t>
      </w:r>
      <w:r>
        <w:t xml:space="preserve"> </w:t>
      </w:r>
      <w:r>
        <w:rPr>
          <w:b/>
          <w:bCs/>
        </w:rPr>
        <w:t xml:space="preserve">identical across all five agents</w:t>
      </w:r>
      <w:r>
        <w:t xml:space="preserve"> </w:t>
      </w:r>
      <w:r>
        <w:t xml:space="preserve">— only the user</w:t>
      </w:r>
      <w:r>
        <w:t xml:space="preserve"> </w:t>
      </w:r>
      <w:r>
        <w:rPr>
          <w:rStyle w:val="VerbatimChar"/>
        </w:rPr>
        <w:t xml:space="preserve">content</w:t>
      </w:r>
      <w:r>
        <w:t xml:space="preserve"> </w:t>
      </w:r>
      <w:r>
        <w:t xml:space="preserve">changes per stage; (2) the model is asked for</w:t>
      </w:r>
      <w:r>
        <w:t xml:space="preserve"> </w:t>
      </w:r>
      <w:r>
        <w:t xml:space="preserve">“JSON only,”</w:t>
      </w:r>
      <w:r>
        <w:t xml:space="preserve"> </w:t>
      </w:r>
      <w:r>
        <w:t xml:space="preserve">and</w:t>
      </w:r>
      <w:r>
        <w:t xml:space="preserve"> </w:t>
      </w:r>
      <w:r>
        <w:rPr>
          <w:rStyle w:val="VerbatimChar"/>
        </w:rPr>
        <w:t xml:space="preserve">_extract_json_block</w:t>
      </w:r>
      <w:r>
        <w:t xml:space="preserve"> </w:t>
      </w:r>
      <w:r>
        <w:t xml:space="preserve">(below) cleans up the times it doesn’t comply; (3)</w:t>
      </w:r>
      <w:r>
        <w:t xml:space="preserve"> </w:t>
      </w:r>
      <w:r>
        <w:rPr>
          <w:rStyle w:val="VerbatimChar"/>
        </w:rPr>
        <w:t xml:space="preserve">usage.input_tokens</w:t>
      </w:r>
      <w:r>
        <w:t xml:space="preserve"> </w:t>
      </w:r>
      <w:r>
        <w:t xml:space="preserve">/</w:t>
      </w:r>
      <w:r>
        <w:t xml:space="preserve"> </w:t>
      </w:r>
      <w:r>
        <w:rPr>
          <w:rStyle w:val="VerbatimChar"/>
        </w:rPr>
        <w:t xml:space="preserve">output_tokens</w:t>
      </w:r>
      <w:r>
        <w:t xml:space="preserve"> </w:t>
      </w:r>
      <w:r>
        <w:t xml:space="preserve">are exactly the numbers that flow into the audit log and the cost panel. The Gemini wire format differs (it’s the</w:t>
      </w:r>
      <w:r>
        <w:t xml:space="preserve"> </w:t>
      </w:r>
      <w:r>
        <w:rPr>
          <w:rStyle w:val="VerbatimChar"/>
        </w:rPr>
        <w:t xml:space="preserve">google-genai</w:t>
      </w:r>
      <w:r>
        <w:t xml:space="preserve"> </w:t>
      </w:r>
      <w:r>
        <w:rPr>
          <w:rStyle w:val="VerbatimChar"/>
        </w:rPr>
        <w:t xml:space="preserve">generate_content</w:t>
      </w:r>
      <w:r>
        <w:t xml:space="preserve"> </w:t>
      </w:r>
      <w:r>
        <w:t xml:space="preserve">shape), but</w:t>
      </w:r>
      <w:r>
        <w:t xml:space="preserve"> </w:t>
      </w:r>
      <w:r>
        <w:rPr>
          <w:rStyle w:val="VerbatimChar"/>
        </w:rPr>
        <w:t xml:space="preserve">GeminiTool.call_for_json</w:t>
      </w:r>
      <w:r>
        <w:t xml:space="preserve"> </w:t>
      </w:r>
      <w:r>
        <w:t xml:space="preserve">normalizes the return to the same</w:t>
      </w:r>
      <w:r>
        <w:t xml:space="preserve"> </w:t>
      </w:r>
      <w:r>
        <w:rPr>
          <w:rStyle w:val="VerbatimChar"/>
        </w:rPr>
        <w:t xml:space="preserve">(parsed_dict, usage)</w:t>
      </w:r>
      <w:r>
        <w:t xml:space="preserve"> </w:t>
      </w:r>
      <w:r>
        <w:t xml:space="preserve">tuple so no agent code knows the difference.</w:t>
      </w:r>
    </w:p>
    <w:bookmarkEnd w:id="71"/>
    <w:bookmarkStart w:id="72" w:name="response-parsing"/>
    <w:p>
      <w:pPr>
        <w:pStyle w:val="Heading3"/>
      </w:pPr>
      <w:r>
        <w:t xml:space="preserve">Response parsing</w:t>
      </w:r>
    </w:p>
    <w:p>
      <w:pPr>
        <w:pStyle w:val="FirstParagraph"/>
      </w:pPr>
      <w:r>
        <w:t xml:space="preserve">Models occasionally wrap JSON in markdown fences (</w:t>
      </w:r>
      <w:r>
        <w:rPr>
          <w:rStyle w:val="VerbatimChar"/>
        </w:rPr>
        <w:t xml:space="preserve">```json ... ```</w:t>
      </w:r>
      <w:r>
        <w:t xml:space="preserve">) or add a leading sentence.</w:t>
      </w:r>
      <w:r>
        <w:t xml:space="preserve"> </w:t>
      </w:r>
      <w:r>
        <w:rPr>
          <w:rStyle w:val="VerbatimChar"/>
        </w:rPr>
        <w:t xml:space="preserve">ClaudeTool._extract_json_block</w:t>
      </w:r>
      <w:r>
        <w:t xml:space="preserve"> </w:t>
      </w:r>
      <w:r>
        <w:t xml:space="preserve">defensively tries three strategies in order:</w:t>
      </w:r>
      <w:r>
        <w:t xml:space="preserve"> </w:t>
      </w:r>
      <w:r>
        <w:t xml:space="preserve">1. A fenced</w:t>
      </w:r>
      <w:r>
        <w:t xml:space="preserve"> </w:t>
      </w:r>
      <w:r>
        <w:rPr>
          <w:rStyle w:val="VerbatimChar"/>
        </w:rPr>
        <w:t xml:space="preserve">```json ... ```</w:t>
      </w:r>
      <w:r>
        <w:t xml:space="preserve"> </w:t>
      </w:r>
      <w:r>
        <w:t xml:space="preserve">block (regex)</w:t>
      </w:r>
      <w:r>
        <w:t xml:space="preserve"> </w:t>
      </w:r>
      <w:r>
        <w:t xml:space="preserve">2. The first balanced</w:t>
      </w:r>
      <w:r>
        <w:t xml:space="preserve"> </w:t>
      </w:r>
      <w:r>
        <w:rPr>
          <w:rStyle w:val="VerbatimChar"/>
        </w:rPr>
        <w:t xml:space="preserve">{ ... }</w:t>
      </w:r>
      <w:r>
        <w:t xml:space="preserve"> </w:t>
      </w:r>
      <w:r>
        <w:t xml:space="preserve">substring (regex)</w:t>
      </w:r>
      <w:r>
        <w:t xml:space="preserve"> </w:t>
      </w:r>
      <w:r>
        <w:t xml:space="preserve">3. Raise</w:t>
      </w:r>
      <w:r>
        <w:t xml:space="preserve"> </w:t>
      </w:r>
      <w:r>
        <w:rPr>
          <w:rStyle w:val="VerbatimChar"/>
        </w:rPr>
        <w:t xml:space="preserve">ToolError</w:t>
      </w:r>
      <w:r>
        <w:t xml:space="preserve"> </w:t>
      </w:r>
      <w:r>
        <w:t xml:space="preserve">with the first 300 chars of the response</w:t>
      </w:r>
    </w:p>
    <w:p>
      <w:pPr>
        <w:pStyle w:val="BodyText"/>
      </w:pPr>
      <w:r>
        <w:t xml:space="preserve">This keeps the agents resilient to minor prompt-following lapses without forcing them to retry on every cosmetic deviation.</w:t>
      </w:r>
    </w:p>
    <w:bookmarkEnd w:id="72"/>
    <w:bookmarkStart w:id="73" w:name="retry-logic"/>
    <w:p>
      <w:pPr>
        <w:pStyle w:val="Heading3"/>
      </w:pPr>
      <w:r>
        <w:t xml:space="preserve">Retry logic</w:t>
      </w:r>
    </w:p>
    <w:p>
      <w:pPr>
        <w:pStyle w:val="FirstParagraph"/>
      </w:pPr>
      <w:r>
        <w:t xml:space="preserve">Each</w:t>
      </w:r>
      <w:r>
        <w:t xml:space="preserve"> </w:t>
      </w:r>
      <w:r>
        <w:rPr>
          <w:rStyle w:val="VerbatimChar"/>
        </w:rPr>
        <w:t xml:space="preserve">_call_with_retry</w:t>
      </w:r>
      <w:r>
        <w:t xml:space="preserve"> </w:t>
      </w:r>
      <w:r>
        <w:t xml:space="preserve">is decorated with</w:t>
      </w:r>
      <w:r>
        <w:t xml:space="preserve"> </w:t>
      </w:r>
      <w:r>
        <w:rPr>
          <w:rStyle w:val="VerbatimChar"/>
        </w:rPr>
        <w:t xml:space="preserve">@retry(retry=retry_if_exception_type((RateLimitError, APIConnectionError)), stop=stop_after_attempt(3), wait=wait_exponential(multiplier=1, min=1, max=10))</w:t>
      </w:r>
      <w:r>
        <w:t xml:space="preserve">. Other errors (auth, bad request, etc.) raise</w:t>
      </w:r>
      <w:r>
        <w:t xml:space="preserve"> </w:t>
      </w:r>
      <w:r>
        <w:rPr>
          <w:rStyle w:val="VerbatimChar"/>
        </w:rPr>
        <w:t xml:space="preserve">ToolError</w:t>
      </w:r>
      <w:r>
        <w:t xml:space="preserve"> </w:t>
      </w:r>
      <w:r>
        <w:t xml:space="preserve">immediately so the orchestrator can mark the stage as failed without burning the budget on retries that can’t possibly succeed.</w:t>
      </w:r>
    </w:p>
    <w:bookmarkEnd w:id="73"/>
    <w:bookmarkStart w:id="74" w:name="gemini-integration"/>
    <w:p>
      <w:pPr>
        <w:pStyle w:val="Heading3"/>
      </w:pPr>
      <w:r>
        <w:t xml:space="preserve">Gemini integration</w:t>
      </w:r>
    </w:p>
    <w:p>
      <w:pPr>
        <w:pStyle w:val="FirstParagraph"/>
      </w:pPr>
      <w:r>
        <w:rPr>
          <w:rStyle w:val="VerbatimChar"/>
        </w:rPr>
        <w:t xml:space="preserve">src/tools/gemini_tool.py</w:t>
      </w:r>
      <w:r>
        <w:t xml:space="preserve"> </w:t>
      </w:r>
      <w:r>
        <w:t xml:space="preserve">uses the new</w:t>
      </w:r>
      <w:r>
        <w:t xml:space="preserve"> </w:t>
      </w:r>
      <w:r>
        <w:rPr>
          <w:rStyle w:val="VerbatimChar"/>
        </w:rPr>
        <w:t xml:space="preserve">google-genai</w:t>
      </w:r>
      <w:r>
        <w:t xml:space="preserve"> </w:t>
      </w:r>
      <w:r>
        <w:t xml:space="preserve">SDK (NOT the deprecated</w:t>
      </w:r>
      <w:r>
        <w:t xml:space="preserve"> </w:t>
      </w:r>
      <w:r>
        <w:rPr>
          <w:rStyle w:val="VerbatimChar"/>
        </w:rPr>
        <w:t xml:space="preserve">google-generativeai</w:t>
      </w:r>
      <w:r>
        <w:t xml:space="preserve">). The interface mirrors</w:t>
      </w:r>
      <w:r>
        <w:t xml:space="preserve"> </w:t>
      </w:r>
      <w:r>
        <w:rPr>
          <w:rStyle w:val="VerbatimChar"/>
        </w:rPr>
        <w:t xml:space="preserve">ClaudeTool.call_for_json</w:t>
      </w:r>
      <w:r>
        <w:t xml:space="preserve"> </w:t>
      </w:r>
      <w:r>
        <w:t xml:space="preserve">so the orchestrator’s</w:t>
      </w:r>
      <w:r>
        <w:t xml:space="preserve"> </w:t>
      </w:r>
      <w:r>
        <w:rPr>
          <w:rStyle w:val="VerbatimChar"/>
        </w:rPr>
        <w:t xml:space="preserve">_build_tool_for_model</w:t>
      </w:r>
      <w:r>
        <w:t xml:space="preserve"> </w:t>
      </w:r>
      <w:r>
        <w:t xml:space="preserve">can build either based on the model id prefix (</w:t>
      </w:r>
      <w:r>
        <w:rPr>
          <w:rStyle w:val="VerbatimChar"/>
        </w:rPr>
        <w:t xml:space="preserve">claude-*</w:t>
      </w:r>
      <w:r>
        <w:t xml:space="preserve"> </w:t>
      </w:r>
      <w:r>
        <w:t xml:space="preserve">→ ClaudeTool,</w:t>
      </w:r>
      <w:r>
        <w:t xml:space="preserve"> </w:t>
      </w:r>
      <w:r>
        <w:rPr>
          <w:rStyle w:val="VerbatimChar"/>
        </w:rPr>
        <w:t xml:space="preserve">gemini-*</w:t>
      </w:r>
      <w:r>
        <w:t xml:space="preserve"> </w:t>
      </w:r>
      <w:r>
        <w:t xml:space="preserve">→ GeminiTool). No agent code knows or cares which provider it’s using.</w:t>
      </w:r>
    </w:p>
    <w:bookmarkEnd w:id="74"/>
    <w:bookmarkStart w:id="75" w:name="Xa08be0f780c3b0f83445cda84aaf7cecac55c0d"/>
    <w:p>
      <w:pPr>
        <w:pStyle w:val="Heading3"/>
      </w:pPr>
      <w:r>
        <w:t xml:space="preserve">Provider failover + vision auto-switch (</w:t>
      </w:r>
      <w:r>
        <w:rPr>
          <w:rStyle w:val="VerbatimChar"/>
        </w:rPr>
        <w:t xml:space="preserve">auto_switch</w:t>
      </w:r>
      <w:r>
        <w:t xml:space="preserve">)</w:t>
      </w:r>
    </w:p>
    <w:p>
      <w:pPr>
        <w:pStyle w:val="FirstParagraph"/>
      </w:pPr>
      <w:r>
        <w:rPr>
          <w:rStyle w:val="VerbatimChar"/>
        </w:rPr>
        <w:t xml:space="preserve">Orchestrator.run(auto_switch=...)</w:t>
      </w:r>
      <w:r>
        <w:t xml:space="preserve"> </w:t>
      </w:r>
      <w:r>
        <w:t xml:space="preserve">adds two opt-in resilience behaviours, controlled by the sidebar</w:t>
      </w:r>
      <w:r>
        <w:t xml:space="preserve"> </w:t>
      </w:r>
      <w:r>
        <w:rPr>
          <w:b/>
          <w:bCs/>
        </w:rPr>
        <w:t xml:space="preserve">“Auto-switch model”</w:t>
      </w:r>
      <w:r>
        <w:t xml:space="preserve"> </w:t>
      </w:r>
      <w:r>
        <w:t xml:space="preserve">toggle (default</w:t>
      </w:r>
      <w:r>
        <w:t xml:space="preserve"> </w:t>
      </w:r>
      <w:r>
        <w:rPr>
          <w:b/>
          <w:bCs/>
        </w:rPr>
        <w:t xml:space="preserve">off</w:t>
      </w:r>
      <w:r>
        <w:t xml:space="preserve"> </w:t>
      </w:r>
      <w:r>
        <w:t xml:space="preserve">so the exact preset is honoured and easy to verify):</w:t>
      </w:r>
    </w:p>
    <w:p>
      <w:pPr>
        <w:pStyle w:val="Compact"/>
        <w:numPr>
          <w:ilvl w:val="0"/>
          <w:numId w:val="1016"/>
        </w:numPr>
      </w:pPr>
      <w:r>
        <w:rPr>
          <w:b/>
          <w:bCs/>
        </w:rPr>
        <w:t xml:space="preserve">Provider failover.</w:t>
      </w:r>
      <w:r>
        <w:t xml:space="preserve"> </w:t>
      </w:r>
      <w:r>
        <w:t xml:space="preserve">If a stage’s provider fails after its tenacity retries (rate limit, 5xx, timeout), the orchestrator retries that one stage on the</w:t>
      </w:r>
      <w:r>
        <w:t xml:space="preserve"> </w:t>
      </w:r>
      <w:r>
        <w:rPr>
          <w:i/>
          <w:iCs/>
        </w:rPr>
        <w:t xml:space="preserve">other</w:t>
      </w:r>
      <w:r>
        <w:t xml:space="preserve"> </w:t>
      </w:r>
      <w:r>
        <w:t xml:space="preserve">provider (</w:t>
      </w:r>
      <w:r>
        <w:rPr>
          <w:rStyle w:val="VerbatimChar"/>
        </w:rPr>
        <w:t xml:space="preserve">_fallback_model</w:t>
      </w:r>
      <w:r>
        <w:t xml:space="preserve">: Claude↔Gemini). This is what keeps a live demo — or a compare-mode</w:t>
      </w:r>
      <w:r>
        <w:t xml:space="preserve"> </w:t>
      </w:r>
      <w:r>
        <w:t xml:space="preserve">“Free”</w:t>
      </w:r>
      <w:r>
        <w:t xml:space="preserve"> </w:t>
      </w:r>
      <w:r>
        <w:t xml:space="preserve">(all-Gemini) leg — from dying on a transient outage. Every switch emits a distinct</w:t>
      </w:r>
      <w:r>
        <w:t xml:space="preserve"> </w:t>
      </w:r>
      <w:r>
        <w:rPr>
          <w:rStyle w:val="VerbatimChar"/>
        </w:rPr>
        <w:t xml:space="preserve">failover</w:t>
      </w:r>
      <w:r>
        <w:t xml:space="preserve"> </w:t>
      </w:r>
      <w:r>
        <w:t xml:space="preserve">progress event (rendered as an amber</w:t>
      </w:r>
      <w:r>
        <w:t xml:space="preserve"> </w:t>
      </w:r>
      <w:r>
        <w:rPr>
          <w:b/>
          <w:bCs/>
        </w:rPr>
        <w:t xml:space="preserve">⚠ FAILOVER</w:t>
      </w:r>
      <w:r>
        <w:t xml:space="preserve"> </w:t>
      </w:r>
      <w:r>
        <w:t xml:space="preserve">line) and a</w:t>
      </w:r>
      <w:r>
        <w:t xml:space="preserve"> </w:t>
      </w:r>
      <w:r>
        <w:rPr>
          <w:rStyle w:val="VerbatimChar"/>
        </w:rPr>
        <w:t xml:space="preserve">provider_failover</w:t>
      </w:r>
      <w:r>
        <w:t xml:space="preserve"> </w:t>
      </w:r>
      <w:r>
        <w:t xml:space="preserve">audit event recording</w:t>
      </w:r>
      <w:r>
        <w:t xml:space="preserve"> </w:t>
      </w:r>
      <w:r>
        <w:rPr>
          <w:rStyle w:val="VerbatimChar"/>
        </w:rPr>
        <w:t xml:space="preserve">from → to</w:t>
      </w:r>
      <w:r>
        <w:t xml:space="preserve"> </w:t>
      </w:r>
      <w:r>
        <w:t xml:space="preserve">+ the error.</w:t>
      </w:r>
    </w:p>
    <w:p>
      <w:pPr>
        <w:pStyle w:val="Compact"/>
        <w:numPr>
          <w:ilvl w:val="0"/>
          <w:numId w:val="1016"/>
        </w:numPr>
      </w:pPr>
      <w:r>
        <w:rPr>
          <w:b/>
          <w:bCs/>
        </w:rPr>
        <w:t xml:space="preserve">Vision auto-switch.</w:t>
      </w:r>
      <w:r>
        <w:t xml:space="preserve"> </w:t>
      </w:r>
      <w:r>
        <w:t xml:space="preserve">The Gemini wrapper can’t carry image parts, so when a vision attachment is present and the Parser is on a Gemini model, the Parser is switched to</w:t>
      </w:r>
      <w:r>
        <w:t xml:space="preserve"> </w:t>
      </w:r>
      <w:r>
        <w:rPr>
          <w:rStyle w:val="VerbatimChar"/>
        </w:rPr>
        <w:t xml:space="preserve">claude-sonnet-4-5</w:t>
      </w:r>
      <w:r>
        <w:t xml:space="preserve"> </w:t>
      </w:r>
      <w:r>
        <w:t xml:space="preserve">— otherwise the image would be silently dropped. Logged, never silent.</w:t>
      </w:r>
    </w:p>
    <w:p>
      <w:pPr>
        <w:pStyle w:val="FirstParagraph"/>
      </w:pPr>
      <w:r>
        <w:t xml:space="preserve">Both are deliberately gated: with the toggle off, a failing stage stops at</w:t>
      </w:r>
      <w:r>
        <w:t xml:space="preserve"> </w:t>
      </w:r>
      <w:r>
        <w:rPr>
          <w:rStyle w:val="VerbatimChar"/>
        </w:rPr>
        <w:t xml:space="preserve">✗ failed</w:t>
      </w:r>
      <w:r>
        <w:t xml:space="preserve"> </w:t>
      </w:r>
      <w:r>
        <w:t xml:space="preserve">(predictable); with it on, failures become recoveries and are surfaced in the live log, a toast, an end-of-run summary, and a persistent banner. Failover is also skipped when a test injects a fake tool, so the mocked suite is unaffected.</w:t>
      </w:r>
    </w:p>
    <w:bookmarkEnd w:id="75"/>
    <w:bookmarkStart w:id="76" w:name="cost-token-tracking"/>
    <w:p>
      <w:pPr>
        <w:pStyle w:val="Heading3"/>
      </w:pPr>
      <w:r>
        <w:t xml:space="preserve">Cost &amp; token tracking</w:t>
      </w:r>
    </w:p>
    <w:p>
      <w:pPr>
        <w:pStyle w:val="FirstParagraph"/>
      </w:pPr>
      <w:r>
        <w:t xml:space="preserve">After each call, the agent records</w:t>
      </w:r>
      <w:r>
        <w:t xml:space="preserve"> </w:t>
      </w:r>
      <w:r>
        <w:rPr>
          <w:rStyle w:val="VerbatimChar"/>
        </w:rPr>
        <w:t xml:space="preserve">record_tool_call(..., usage={"input_tokens": X, "output_tokens": Y})</w:t>
      </w:r>
      <w:r>
        <w:t xml:space="preserve">. The orchestrator’s</w:t>
      </w:r>
      <w:r>
        <w:t xml:space="preserve"> </w:t>
      </w:r>
      <w:r>
        <w:rPr>
          <w:rStyle w:val="VerbatimChar"/>
        </w:rPr>
        <w:t xml:space="preserve">_aggregate_token_usage</w:t>
      </w:r>
      <w:r>
        <w:t xml:space="preserve"> </w:t>
      </w:r>
      <w:r>
        <w:t xml:space="preserve">walks the audit events at the end of the run and builds a</w:t>
      </w:r>
      <w:r>
        <w:t xml:space="preserve"> </w:t>
      </w:r>
      <w:r>
        <w:rPr>
          <w:rStyle w:val="VerbatimChar"/>
        </w:rPr>
        <w:t xml:space="preserve">{agent: {input, output}, total: {...}}</w:t>
      </w:r>
      <w:r>
        <w:t xml:space="preserve"> </w:t>
      </w:r>
      <w:r>
        <w:t xml:space="preserve">dict. The UI’s cost panel applies the per-stage model rate from</w:t>
      </w:r>
      <w:r>
        <w:t xml:space="preserve"> </w:t>
      </w:r>
      <w:r>
        <w:rPr>
          <w:rStyle w:val="VerbatimChar"/>
        </w:rPr>
        <w:t xml:space="preserve">src/pricing.py</w:t>
      </w:r>
      <w:r>
        <w:t xml:space="preserve"> </w:t>
      </w:r>
      <w:r>
        <w:t xml:space="preserve">to produce a per-agent USD breakdown.</w:t>
      </w:r>
    </w:p>
    <w:bookmarkEnd w:id="76"/>
    <w:bookmarkStart w:id="77" w:name="cost-per-run-real-numbers"/>
    <w:p>
      <w:pPr>
        <w:pStyle w:val="Heading3"/>
      </w:pPr>
      <w:r>
        <w:t xml:space="preserve">Cost per run (real numbers)</w:t>
      </w:r>
    </w:p>
    <w:p>
      <w:pPr>
        <w:pStyle w:val="FirstParagraph"/>
      </w:pPr>
      <w:r>
        <w:t xml:space="preserve">These are the actual token counts from the committed</w:t>
      </w:r>
      <w:r>
        <w:t xml:space="preserve"> </w:t>
      </w:r>
      <w:r>
        <w:rPr>
          <w:rStyle w:val="VerbatimChar"/>
        </w:rPr>
        <w:t xml:space="preserve">outputs/20260528_205305/</w:t>
      </w:r>
      <w:r>
        <w:t xml:space="preserve"> </w:t>
      </w:r>
      <w:r>
        <w:t xml:space="preserve">run (Balanced preset — Gemini Flash for four stages, Claude Sonnet for the Story Writer). The Gap Detector LLM call failed on this particular run, so its row is filled from the comparable</w:t>
      </w:r>
      <w:r>
        <w:t xml:space="preserve"> </w:t>
      </w:r>
      <w:r>
        <w:rPr>
          <w:rStyle w:val="VerbatimChar"/>
        </w:rPr>
        <w:t xml:space="preserve">20260527_235829</w:t>
      </w:r>
      <w:r>
        <w:t xml:space="preserve"> </w:t>
      </w:r>
      <w:r>
        <w:t xml:space="preserve">run for completeness.</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Stage</w:t>
            </w:r>
          </w:p>
        </w:tc>
        <w:tc>
          <w:tcPr/>
          <w:p>
            <w:pPr>
              <w:pStyle w:val="Compact"/>
            </w:pPr>
            <w:r>
              <w:t xml:space="preserve">Model</w:t>
            </w:r>
          </w:p>
        </w:tc>
        <w:tc>
          <w:tcPr/>
          <w:p>
            <w:pPr>
              <w:pStyle w:val="Compact"/>
              <w:jc w:val="right"/>
            </w:pPr>
            <w:r>
              <w:t xml:space="preserve">Input tokens</w:t>
            </w:r>
          </w:p>
        </w:tc>
        <w:tc>
          <w:tcPr/>
          <w:p>
            <w:pPr>
              <w:pStyle w:val="Compact"/>
              <w:jc w:val="right"/>
            </w:pPr>
            <w:r>
              <w:t xml:space="preserve">Output tokens</w:t>
            </w:r>
          </w:p>
        </w:tc>
        <w:tc>
          <w:tcPr/>
          <w:p>
            <w:pPr>
              <w:pStyle w:val="Compact"/>
            </w:pPr>
            <w:r>
              <w:t xml:space="preserve">Notes</w:t>
            </w:r>
          </w:p>
        </w:tc>
      </w:tr>
      <w:tr>
        <w:tc>
          <w:tcPr/>
          <w:p>
            <w:pPr>
              <w:pStyle w:val="Compact"/>
            </w:pPr>
            <w:r>
              <w:t xml:space="preserve">Parser</w:t>
            </w:r>
          </w:p>
        </w:tc>
        <w:tc>
          <w:tcPr/>
          <w:p>
            <w:pPr>
              <w:pStyle w:val="Compact"/>
            </w:pPr>
            <w:r>
              <w:t xml:space="preserve">gemini-2.5-flash</w:t>
            </w:r>
          </w:p>
        </w:tc>
        <w:tc>
          <w:tcPr/>
          <w:p>
            <w:pPr>
              <w:pStyle w:val="Compact"/>
              <w:jc w:val="right"/>
            </w:pPr>
            <w:r>
              <w:t xml:space="preserve">1,578</w:t>
            </w:r>
          </w:p>
        </w:tc>
        <w:tc>
          <w:tcPr/>
          <w:p>
            <w:pPr>
              <w:pStyle w:val="Compact"/>
              <w:jc w:val="right"/>
            </w:pPr>
            <w:r>
              <w:t xml:space="preserve">511</w:t>
            </w:r>
          </w:p>
        </w:tc>
        <w:tc>
          <w:tcPr/>
          <w:p>
            <w:pPr>
              <w:pStyle w:val="Compact"/>
            </w:pPr>
            <w:r>
              <w:rPr>
                <w:rStyle w:val="VerbatimChar"/>
              </w:rPr>
              <w:t xml:space="preserve">max_tokens=4000</w:t>
            </w:r>
          </w:p>
        </w:tc>
      </w:tr>
      <w:tr>
        <w:tc>
          <w:tcPr/>
          <w:p>
            <w:pPr>
              <w:pStyle w:val="Compact"/>
            </w:pPr>
            <w:r>
              <w:t xml:space="preserve">Constraint Extractor</w:t>
            </w:r>
          </w:p>
        </w:tc>
        <w:tc>
          <w:tcPr/>
          <w:p>
            <w:pPr>
              <w:pStyle w:val="Compact"/>
            </w:pPr>
            <w:r>
              <w:t xml:space="preserve">gemini-2.5-flash</w:t>
            </w:r>
          </w:p>
        </w:tc>
        <w:tc>
          <w:tcPr/>
          <w:p>
            <w:pPr>
              <w:pStyle w:val="Compact"/>
              <w:jc w:val="right"/>
            </w:pPr>
            <w:r>
              <w:t xml:space="preserve">1,951</w:t>
            </w:r>
          </w:p>
        </w:tc>
        <w:tc>
          <w:tcPr/>
          <w:p>
            <w:pPr>
              <w:pStyle w:val="Compact"/>
              <w:jc w:val="right"/>
            </w:pPr>
            <w:r>
              <w:t xml:space="preserve">1,156</w:t>
            </w:r>
          </w:p>
        </w:tc>
        <w:tc>
          <w:tcPr/>
          <w:p>
            <w:pPr>
              <w:pStyle w:val="Compact"/>
            </w:pPr>
            <w:r>
              <w:t xml:space="preserve">11 constraints extracted</w:t>
            </w:r>
          </w:p>
        </w:tc>
      </w:tr>
      <w:tr>
        <w:tc>
          <w:tcPr/>
          <w:p>
            <w:pPr>
              <w:pStyle w:val="Compact"/>
            </w:pPr>
            <w:r>
              <w:t xml:space="preserve">Story Writer</w:t>
            </w:r>
          </w:p>
        </w:tc>
        <w:tc>
          <w:tcPr/>
          <w:p>
            <w:pPr>
              <w:pStyle w:val="Compact"/>
            </w:pPr>
            <w:r>
              <w:rPr>
                <w:b/>
                <w:bCs/>
              </w:rPr>
              <w:t xml:space="preserve">claude-sonnet-4-5</w:t>
            </w:r>
          </w:p>
        </w:tc>
        <w:tc>
          <w:tcPr/>
          <w:p>
            <w:pPr>
              <w:pStyle w:val="Compact"/>
              <w:jc w:val="right"/>
            </w:pPr>
            <w:r>
              <w:t xml:space="preserve">2,705</w:t>
            </w:r>
          </w:p>
        </w:tc>
        <w:tc>
          <w:tcPr/>
          <w:p>
            <w:pPr>
              <w:pStyle w:val="Compact"/>
              <w:jc w:val="right"/>
            </w:pPr>
            <w:r>
              <w:t xml:space="preserve">1,442</w:t>
            </w:r>
          </w:p>
        </w:tc>
        <w:tc>
          <w:tcPr/>
          <w:p>
            <w:pPr>
              <w:pStyle w:val="Compact"/>
            </w:pPr>
            <w:r>
              <w:rPr>
                <w:rStyle w:val="VerbatimChar"/>
              </w:rPr>
              <w:t xml:space="preserve">max_tokens=8000</w:t>
            </w:r>
            <w:r>
              <w:t xml:space="preserve">, hardest reasoning</w:t>
            </w:r>
          </w:p>
        </w:tc>
      </w:tr>
      <w:tr>
        <w:tc>
          <w:tcPr/>
          <w:p>
            <w:pPr>
              <w:pStyle w:val="Compact"/>
            </w:pPr>
            <w:r>
              <w:t xml:space="preserve">Epic Decomposer</w:t>
            </w:r>
          </w:p>
        </w:tc>
        <w:tc>
          <w:tcPr/>
          <w:p>
            <w:pPr>
              <w:pStyle w:val="Compact"/>
            </w:pPr>
            <w:r>
              <w:t xml:space="preserve">gemini-2.5-flash</w:t>
            </w:r>
          </w:p>
        </w:tc>
        <w:tc>
          <w:tcPr/>
          <w:p>
            <w:pPr>
              <w:pStyle w:val="Compact"/>
              <w:jc w:val="right"/>
            </w:pPr>
            <w:r>
              <w:t xml:space="preserve">2,543</w:t>
            </w:r>
          </w:p>
        </w:tc>
        <w:tc>
          <w:tcPr/>
          <w:p>
            <w:pPr>
              <w:pStyle w:val="Compact"/>
              <w:jc w:val="right"/>
            </w:pPr>
            <w:r>
              <w:t xml:space="preserve">2,741</w:t>
            </w:r>
          </w:p>
        </w:tc>
        <w:tc>
          <w:tcPr/>
          <w:p>
            <w:pPr>
              <w:pStyle w:val="Compact"/>
            </w:pPr>
            <w:r>
              <w:t xml:space="preserve">output-heavy (tasks per story)</w:t>
            </w:r>
          </w:p>
        </w:tc>
      </w:tr>
      <w:tr>
        <w:tc>
          <w:tcPr/>
          <w:p>
            <w:pPr>
              <w:pStyle w:val="Compact"/>
            </w:pPr>
            <w:r>
              <w:t xml:space="preserve">Gap Detector</w:t>
            </w:r>
          </w:p>
        </w:tc>
        <w:tc>
          <w:tcPr/>
          <w:p>
            <w:pPr>
              <w:pStyle w:val="Compact"/>
            </w:pPr>
            <w:r>
              <w:t xml:space="preserve">gemini-2.5-flash</w:t>
            </w:r>
          </w:p>
        </w:tc>
        <w:tc>
          <w:tcPr/>
          <w:p>
            <w:pPr>
              <w:pStyle w:val="Compact"/>
              <w:jc w:val="right"/>
            </w:pPr>
            <w:r>
              <w:t xml:space="preserve">~6,100</w:t>
            </w:r>
          </w:p>
        </w:tc>
        <w:tc>
          <w:tcPr/>
          <w:p>
            <w:pPr>
              <w:pStyle w:val="Compact"/>
              <w:jc w:val="right"/>
            </w:pPr>
            <w:r>
              <w:t xml:space="preserve">~960</w:t>
            </w:r>
          </w:p>
        </w:tc>
        <w:tc>
          <w:tcPr/>
          <w:p>
            <w:pPr>
              <w:pStyle w:val="Compact"/>
            </w:pPr>
            <w:r>
              <w:t xml:space="preserve">input-heavy (top-5 candidates per story)</w:t>
            </w:r>
          </w:p>
        </w:tc>
      </w:tr>
      <w:tr>
        <w:tc>
          <w:tcPr/>
          <w:p>
            <w:pPr>
              <w:pStyle w:val="Compact"/>
            </w:pPr>
            <w:r>
              <w:rPr>
                <w:b/>
                <w:bCs/>
              </w:rPr>
              <w:t xml:space="preserve">Total</w:t>
            </w:r>
          </w:p>
        </w:tc>
        <w:tc>
          <w:tcPr/>
          <w:p>
            <w:pPr>
              <w:pStyle w:val="Compact"/>
            </w:pPr>
            <w:r>
              <w:t xml:space="preserve">mixed</w:t>
            </w:r>
          </w:p>
        </w:tc>
        <w:tc>
          <w:tcPr/>
          <w:p>
            <w:pPr>
              <w:pStyle w:val="Compact"/>
              <w:jc w:val="right"/>
            </w:pPr>
            <w:r>
              <w:rPr>
                <w:b/>
                <w:bCs/>
              </w:rPr>
              <w:t xml:space="preserve">~14,900</w:t>
            </w:r>
          </w:p>
        </w:tc>
        <w:tc>
          <w:tcPr/>
          <w:p>
            <w:pPr>
              <w:pStyle w:val="Compact"/>
              <w:jc w:val="right"/>
            </w:pPr>
            <w:r>
              <w:rPr>
                <w:b/>
                <w:bCs/>
              </w:rPr>
              <w:t xml:space="preserve">~6,800</w:t>
            </w:r>
          </w:p>
        </w:tc>
        <w:tc>
          <w:tcPr/>
          <w:p>
            <w:pPr>
              <w:pStyle w:val="Compact"/>
            </w:pPr>
            <w:r>
              <w:t xml:space="preserve">~21K tokens/run</w:t>
            </w:r>
          </w:p>
        </w:tc>
      </w:tr>
    </w:tbl>
    <w:p>
      <w:pPr>
        <w:pStyle w:val="BodyText"/>
      </w:pPr>
      <w:r>
        <w:t xml:space="preserve">Order-of-magnitude cost: on the</w:t>
      </w:r>
      <w:r>
        <w:t xml:space="preserve"> </w:t>
      </w:r>
      <w:r>
        <w:rPr>
          <w:b/>
          <w:bCs/>
        </w:rPr>
        <w:t xml:space="preserve">Premium</w:t>
      </w:r>
      <w:r>
        <w:t xml:space="preserve"> </w:t>
      </w:r>
      <w:r>
        <w:t xml:space="preserve">preset (all Sonnet, ~$3/1M input + $15/1M output) a run is roughly</w:t>
      </w:r>
      <w:r>
        <w:t xml:space="preserve"> </w:t>
      </w:r>
      <w:r>
        <w:rPr>
          <w:b/>
          <w:bCs/>
        </w:rPr>
        <w:t xml:space="preserve">$0.15</w:t>
      </w:r>
      <w:r>
        <w:t xml:space="preserve"> </w:t>
      </w:r>
      <w:r>
        <w:t xml:space="preserve">— call it 5-20¢. On</w:t>
      </w:r>
      <w:r>
        <w:t xml:space="preserve"> </w:t>
      </w:r>
      <w:r>
        <w:rPr>
          <w:b/>
          <w:bCs/>
        </w:rPr>
        <w:t xml:space="preserve">Free</w:t>
      </w:r>
      <w:r>
        <w:t xml:space="preserve"> </w:t>
      </w:r>
      <w:r>
        <w:t xml:space="preserve">(all Gemini Flash) it is effectively free at this volume. The Balanced preset sits in between, spending Sonnet money only on the one stage that benefits from it. A 50-run prompt-tuning session on Premium is ~$7.50; on Balanced, well under a dollar. This is why the eval suite is gated behind</w:t>
      </w:r>
      <w:r>
        <w:t xml:space="preserve"> </w:t>
      </w:r>
      <w:r>
        <w:rPr>
          <w:rStyle w:val="VerbatimChar"/>
        </w:rPr>
        <w:t xml:space="preserve">workflow_dispatch</w:t>
      </w:r>
      <w:r>
        <w:t xml:space="preserve"> </w:t>
      </w:r>
      <w:r>
        <w:t xml:space="preserve">in CI — so it never spends credit unintentionally — and why all 128 tests mock the LLM.</w:t>
      </w:r>
    </w:p>
    <w:p>
      <w:r>
        <w:pict>
          <v:rect style="width:0;height:1.5pt" o:hralign="center" o:hrstd="t" o:hr="t"/>
        </w:pict>
      </w:r>
    </w:p>
    <w:bookmarkEnd w:id="77"/>
    <w:bookmarkEnd w:id="78"/>
    <w:bookmarkStart w:id="86" w:name="rag-retrieval-layer"/>
    <w:p>
      <w:pPr>
        <w:pStyle w:val="Heading2"/>
      </w:pPr>
      <w:r>
        <w:t xml:space="preserve">6. RAG / Retrieval Layer</w:t>
      </w:r>
    </w:p>
    <w:bookmarkStart w:id="79" w:name="why-retrieval-at-all"/>
    <w:p>
      <w:pPr>
        <w:pStyle w:val="Heading3"/>
      </w:pPr>
      <w:r>
        <w:t xml:space="preserve">Why retrieval at all</w:t>
      </w:r>
    </w:p>
    <w:p>
      <w:pPr>
        <w:pStyle w:val="FirstParagraph"/>
      </w:pPr>
      <w:r>
        <w:t xml:space="preserve">The Gap Detector compares each new story against every existing ticket in the backlog. With 50 tickets that’s tractable for the LLM; with 500 it’s not (cost + context window). Local embeddings narrow the comparison set to the top-5 semantically similar tickets per story before the LLM ever sees them.</w:t>
      </w:r>
    </w:p>
    <w:bookmarkEnd w:id="79"/>
    <w:bookmarkStart w:id="80" w:name="embeddings"/>
    <w:p>
      <w:pPr>
        <w:pStyle w:val="Heading3"/>
      </w:pPr>
      <w:r>
        <w:t xml:space="preserve">Embeddings</w:t>
      </w:r>
    </w:p>
    <w:p>
      <w:pPr>
        <w:pStyle w:val="FirstParagraph"/>
      </w:pPr>
      <w:r>
        <w:rPr>
          <w:rStyle w:val="VerbatimChar"/>
        </w:rPr>
        <w:t xml:space="preserve">src/tools/embedding_tool.py</w:t>
      </w:r>
      <w:r>
        <w:t xml:space="preserve"> </w:t>
      </w:r>
      <w:r>
        <w:t xml:space="preserve">wraps</w:t>
      </w:r>
      <w:r>
        <w:t xml:space="preserve"> </w:t>
      </w:r>
      <w:r>
        <w:rPr>
          <w:rStyle w:val="VerbatimChar"/>
        </w:rPr>
        <w:t xml:space="preserve">sentence-transformers</w:t>
      </w:r>
      <w:r>
        <w:t xml:space="preserve"> </w:t>
      </w:r>
      <w:r>
        <w:t xml:space="preserve">with model</w:t>
      </w:r>
      <w:r>
        <w:t xml:space="preserve"> </w:t>
      </w:r>
      <w:r>
        <w:rPr>
          <w:rStyle w:val="VerbatimChar"/>
        </w:rPr>
        <w:t xml:space="preserve">all-MiniLM-L6-v2</w:t>
      </w:r>
      <w:r>
        <w:t xml:space="preserve">:</w:t>
      </w:r>
      <w:r>
        <w:t xml:space="preserve"> </w:t>
      </w:r>
      <w:r>
        <w:t xml:space="preserve">- 384-dimensional dense vectors</w:t>
      </w:r>
      <w:r>
        <w:t xml:space="preserve"> </w:t>
      </w:r>
      <w:r>
        <w:t xml:space="preserve">- Cosine-similarity-friendly (normalised at encode time)</w:t>
      </w:r>
      <w:r>
        <w:t xml:space="preserve"> </w:t>
      </w:r>
      <w:r>
        <w:t xml:space="preserve">- ~80 MB model, runs on CPU or Apple Silicon (MPS)</w:t>
      </w:r>
      <w:r>
        <w:t xml:space="preserve"> </w:t>
      </w:r>
      <w:r>
        <w:t xml:space="preserve">- Lazy-loaded on first use; cached for the rest of the process lifetime</w:t>
      </w:r>
    </w:p>
    <w:bookmarkEnd w:id="80"/>
    <w:bookmarkStart w:id="81" w:name="memorystore-vector-layer"/>
    <w:p>
      <w:pPr>
        <w:pStyle w:val="Heading3"/>
      </w:pPr>
      <w:r>
        <w:t xml:space="preserve">MemoryStore vector layer</w:t>
      </w:r>
    </w:p>
    <w:p>
      <w:pPr>
        <w:pStyle w:val="FirstParagraph"/>
      </w:pPr>
      <w:r>
        <w:rPr>
          <w:rStyle w:val="VerbatimChar"/>
        </w:rPr>
        <w:t xml:space="preserve">src/memory/store.py</w:t>
      </w:r>
      <w:r>
        <w:t xml:space="preserve"> </w:t>
      </w:r>
      <w:r>
        <w:t xml:space="preserve">exposes two methods:</w:t>
      </w:r>
    </w:p>
    <w:p>
      <w:pPr>
        <w:pStyle w:val="SourceCode"/>
      </w:pPr>
      <w:r>
        <w:rPr>
          <w:rStyle w:val="KeywordTok"/>
        </w:rPr>
        <w:t xml:space="preserve">def</w:t>
      </w:r>
      <w:r>
        <w:rPr>
          <w:rStyle w:val="NormalTok"/>
        </w:rPr>
        <w:t xml:space="preserve"> index_tickets(</w:t>
      </w:r>
      <w:r>
        <w:rPr>
          <w:rStyle w:val="VariableTok"/>
        </w:rPr>
        <w:t xml:space="preserve">self</w:t>
      </w:r>
      <w:r>
        <w:rPr>
          <w:rStyle w:val="NormalTok"/>
        </w:rPr>
        <w:t xml:space="preserve">, tickets: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"""Embed tickets if there are ≥ 20 of them. Returns True if indexed."""</w:t>
      </w:r>
      <w:r>
        <w:br/>
      </w:r>
      <w:r>
        <w:br/>
      </w:r>
      <w:r>
        <w:rPr>
          <w:rStyle w:val="KeywordTok"/>
        </w:rPr>
        <w:t xml:space="preserve">def</w:t>
      </w:r>
      <w:r>
        <w:rPr>
          <w:rStyle w:val="NormalTok"/>
        </w:rPr>
        <w:t xml:space="preserve"> search_similar(</w:t>
      </w:r>
      <w:r>
        <w:rPr>
          <w:rStyle w:val="VariableTok"/>
        </w:rPr>
        <w:t xml:space="preserve">self</w:t>
      </w:r>
      <w:r>
        <w:rPr>
          <w:rStyle w:val="NormalTok"/>
        </w:rPr>
        <w:t xml:space="preserve">, query_text: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"""Return the top-K most similar tickets, each tagged with `_similarity`."""</w:t>
      </w:r>
    </w:p>
    <w:bookmarkEnd w:id="81"/>
    <w:bookmarkStart w:id="82" w:name="the-20-ticket-threshold"/>
    <w:p>
      <w:pPr>
        <w:pStyle w:val="Heading3"/>
      </w:pPr>
      <w:r>
        <w:t xml:space="preserve">The 20-ticket threshold</w:t>
      </w:r>
    </w:p>
    <w:p>
      <w:pPr>
        <w:pStyle w:val="SourceCode"/>
      </w:pPr>
      <w:r>
        <w:rPr>
          <w:rStyle w:val="NormalTok"/>
        </w:rPr>
        <w:t xml:space="preserve">_RETRIEVAL_THRESHOLD </w:t>
      </w:r>
      <w:r>
        <w:rPr>
          <w:rStyle w:val="OperatorTok"/>
        </w:rPr>
        <w:t xml:space="preserve">=</w:t>
      </w:r>
      <w:r>
        <w:rPr>
          <w:rStyle w:val="NormalTok"/>
        </w:rPr>
        <w:t xml:space="preserve"> </w:t>
      </w:r>
      <w:r>
        <w:rPr>
          <w:rStyle w:val="DecValTok"/>
        </w:rPr>
        <w:t xml:space="preserve">20</w:t>
      </w:r>
    </w:p>
    <w:p>
      <w:pPr>
        <w:pStyle w:val="FirstParagraph"/>
      </w:pPr>
      <w:r>
        <w:t xml:space="preserve">Below 20 tickets, the vector index is skipped entirely —</w:t>
      </w:r>
      <w:r>
        <w:t xml:space="preserve"> </w:t>
      </w:r>
      <w:r>
        <w:rPr>
          <w:rStyle w:val="VerbatimChar"/>
        </w:rPr>
        <w:t xml:space="preserve">search_similar</w:t>
      </w:r>
      <w:r>
        <w:t xml:space="preserve"> </w:t>
      </w:r>
      <w:r>
        <w:t xml:space="preserve">returns the full list, and the LLM sees everything. Above 20, the index is built and only the top-5 candidates per story go to the LLM. The threshold is set so small demo backlogs don’t pay the embedding cost; production backlogs (hundreds to thousands of tickets) get the bounded prompt size.</w:t>
      </w:r>
    </w:p>
    <w:bookmarkEnd w:id="82"/>
    <w:bookmarkStart w:id="83" w:name="duplicate-detection-the-local-only-path"/>
    <w:p>
      <w:pPr>
        <w:pStyle w:val="Heading3"/>
      </w:pPr>
      <w:r>
        <w:t xml:space="preserve">Duplicate detection (the local-only path)</w:t>
      </w:r>
    </w:p>
    <w:p>
      <w:pPr>
        <w:pStyle w:val="FirstParagraph"/>
      </w:pPr>
      <w:r>
        <w:rPr>
          <w:rStyle w:val="VerbatimChar"/>
        </w:rPr>
        <w:t xml:space="preserve">EmbeddingTool.find_duplicates(stories, existing_tickets, threshold=0.6)</w:t>
      </w:r>
      <w:r>
        <w:t xml:space="preserve"> </w:t>
      </w:r>
      <w:r>
        <w:t xml:space="preserve">runs cosine similarity between every new story and every existing ticket. Matches above the threshold are recorded as duplicates with a</w:t>
      </w:r>
      <w:r>
        <w:t xml:space="preserve"> </w:t>
      </w:r>
      <w:r>
        <w:rPr>
          <w:rStyle w:val="VerbatimChar"/>
        </w:rPr>
        <w:t xml:space="preserve">_similarity</w:t>
      </w:r>
      <w:r>
        <w:t xml:space="preserve"> </w:t>
      </w:r>
      <w:r>
        <w:t xml:space="preserve">score.</w:t>
      </w:r>
      <w:r>
        <w:t xml:space="preserve"> </w:t>
      </w:r>
      <w:r>
        <w:rPr>
          <w:b/>
          <w:bCs/>
        </w:rPr>
        <w:t xml:space="preserve">This path makes no LLM call at all</w:t>
      </w:r>
      <w:r>
        <w:t xml:space="preserve"> </w:t>
      </w:r>
      <w:r>
        <w:t xml:space="preserve">— it’s pure linear algebra. Cheap, deterministic, fast.</w:t>
      </w:r>
    </w:p>
    <w:bookmarkEnd w:id="83"/>
    <w:bookmarkStart w:id="84" w:name="threshold-tuning"/>
    <w:p>
      <w:pPr>
        <w:pStyle w:val="Heading3"/>
      </w:pPr>
      <w:r>
        <w:t xml:space="preserve">Threshold tuning</w:t>
      </w:r>
    </w:p>
    <w:p>
      <w:pPr>
        <w:pStyle w:val="FirstParagraph"/>
      </w:pPr>
      <w:r>
        <w:t xml:space="preserve">The threshold defaults to 0.6 — chosen after measuring that thematically clear matches (e.g. </w:t>
      </w:r>
      <w:r>
        <w:t xml:space="preserve">“Pharmacy refill SMS reminder”</w:t>
      </w:r>
      <w:r>
        <w:t xml:space="preserve"> </w:t>
      </w:r>
      <w:r>
        <w:t xml:space="preserve">vs</w:t>
      </w:r>
      <w:r>
        <w:t xml:space="preserve"> </w:t>
      </w:r>
      <w:r>
        <w:t xml:space="preserve">“Notify customer when prescription is ready”</w:t>
      </w:r>
      <w:r>
        <w:t xml:space="preserve">) scored 0.62-0.70 on</w:t>
      </w:r>
      <w:r>
        <w:t xml:space="preserve"> </w:t>
      </w:r>
      <w:r>
        <w:rPr>
          <w:rStyle w:val="VerbatimChar"/>
        </w:rPr>
        <w:t xml:space="preserve">all-MiniLM-L6-v2</w:t>
      </w:r>
      <w:r>
        <w:t xml:space="preserve">. The original 0.75 default was leaving real duplicates on the table.</w:t>
      </w:r>
    </w:p>
    <w:p>
      <w:pPr>
        <w:pStyle w:val="BodyText"/>
      </w:pPr>
      <w:r>
        <w:t xml:space="preserve">False positives at 0.6 are tolerable because the Gap Detector LLM downstream still gets to reject them on the conflict + gap call. False negatives at 0.75 were the bigger problem — a missed duplicate becomes a re-filed ticket in production.</w:t>
      </w:r>
    </w:p>
    <w:bookmarkEnd w:id="84"/>
    <w:bookmarkStart w:id="85" w:name="persistent-vector-store-optional"/>
    <w:p>
      <w:pPr>
        <w:pStyle w:val="Heading3"/>
      </w:pPr>
      <w:r>
        <w:t xml:space="preserve">Persistent vector store (optional)</w:t>
      </w:r>
    </w:p>
    <w:p>
      <w:pPr>
        <w:pStyle w:val="FirstParagraph"/>
      </w:pPr>
      <w:r>
        <w:rPr>
          <w:rStyle w:val="VerbatimChar"/>
        </w:rPr>
        <w:t xml:space="preserve">MEMORY_PERSISTENT=1</w:t>
      </w:r>
      <w:r>
        <w:t xml:space="preserve"> </w:t>
      </w:r>
      <w:r>
        <w:t xml:space="preserve">enables file-backed caching:</w:t>
      </w:r>
      <w:r>
        <w:t xml:space="preserve"> </w:t>
      </w:r>
      <w:r>
        <w:t xml:space="preserve">-</w:t>
      </w:r>
      <w:r>
        <w:t xml:space="preserve"> </w:t>
      </w:r>
      <w:r>
        <w:rPr>
          <w:rStyle w:val="VerbatimChar"/>
        </w:rPr>
        <w:t xml:space="preserve">.cache/memory/vectors/&lt;corpus_hash&gt;.npz</w:t>
      </w:r>
      <w:r>
        <w:t xml:space="preserve"> </w:t>
      </w:r>
      <w:r>
        <w:t xml:space="preserve">— embedded vectors keyed by a SHA-256 of the ticket corpus + model name</w:t>
      </w:r>
      <w:r>
        <w:t xml:space="preserve"> </w:t>
      </w:r>
      <w:r>
        <w:t xml:space="preserve">-</w:t>
      </w:r>
      <w:r>
        <w:t xml:space="preserve"> </w:t>
      </w:r>
      <w:r>
        <w:rPr>
          <w:rStyle w:val="VerbatimChar"/>
        </w:rPr>
        <w:t xml:space="preserve">.cache/memory/kv/&lt;key&gt;.json</w:t>
      </w:r>
      <w:r>
        <w:t xml:space="preserve"> </w:t>
      </w:r>
      <w:r>
        <w:t xml:space="preserve">— KV state from each</w:t>
      </w:r>
      <w:r>
        <w:t xml:space="preserve"> </w:t>
      </w:r>
      <w:r>
        <w:rPr>
          <w:rStyle w:val="VerbatimChar"/>
        </w:rPr>
        <w:t xml:space="preserve">put()</w:t>
      </w:r>
    </w:p>
    <w:p>
      <w:pPr>
        <w:pStyle w:val="BodyText"/>
      </w:pPr>
      <w:r>
        <w:t xml:space="preserve">Re-runs on the same backlog skip the embed step (which costs ~5-10 seconds for 50 tickets on Apple Silicon). The cache invalidates automatically when the corpus changes — the hash includes every ticket’s title + description.</w:t>
      </w:r>
    </w:p>
    <w:p>
      <w:pPr>
        <w:pStyle w:val="BodyText"/>
      </w:pPr>
      <w:r>
        <w:t xml:space="preserve">For production scale, swap the file-backed layer for ChromaDB (already in</w:t>
      </w:r>
      <w:r>
        <w:t xml:space="preserve"> </w:t>
      </w:r>
      <w:r>
        <w:rPr>
          <w:rStyle w:val="VerbatimChar"/>
        </w:rPr>
        <w:t xml:space="preserve">requirements.txt</w:t>
      </w:r>
      <w:r>
        <w:t xml:space="preserve">); the</w:t>
      </w:r>
      <w:r>
        <w:t xml:space="preserve"> </w:t>
      </w:r>
      <w:r>
        <w:rPr>
          <w:rStyle w:val="VerbatimChar"/>
        </w:rPr>
        <w:t xml:space="preserve">MemoryStore</w:t>
      </w:r>
      <w:r>
        <w:t xml:space="preserve"> </w:t>
      </w:r>
      <w:r>
        <w:t xml:space="preserve">interface is shaped so this is a one-class change.</w:t>
      </w:r>
    </w:p>
    <w:p>
      <w:r>
        <w:pict>
          <v:rect style="width:0;height:1.5pt" o:hralign="center" o:hrstd="t" o:hr="t"/>
        </w:pict>
      </w:r>
    </w:p>
    <w:bookmarkEnd w:id="85"/>
    <w:bookmarkEnd w:id="86"/>
    <w:bookmarkStart w:id="97" w:name="prompt-engineering"/>
    <w:p>
      <w:pPr>
        <w:pStyle w:val="Heading2"/>
      </w:pPr>
      <w:r>
        <w:t xml:space="preserve">7. Prompt Engineering</w:t>
      </w:r>
    </w:p>
    <w:bookmarkStart w:id="87" w:name="six-prompts-one-shared-role"/>
    <w:p>
      <w:pPr>
        <w:pStyle w:val="Heading3"/>
      </w:pPr>
      <w:r>
        <w:t xml:space="preserve">Six prompts, one shared role</w:t>
      </w:r>
    </w:p>
    <w:p>
      <w:pPr>
        <w:pStyle w:val="FirstParagraph"/>
      </w:pPr>
      <w:r>
        <w:t xml:space="preserve">Every agent loads</w:t>
      </w:r>
      <w:r>
        <w:t xml:space="preserve"> </w:t>
      </w:r>
      <w:r>
        <w:rPr>
          <w:rStyle w:val="VerbatimChar"/>
        </w:rPr>
        <w:t xml:space="preserve">prompts/system_prompt.md</w:t>
      </w:r>
      <w:r>
        <w:t xml:space="preserve"> </w:t>
      </w:r>
      <w:r>
        <w:t xml:space="preserve">as the system message, then its own per-agent template as the user message with placeholders replaced. The system prompt sets the role (</w:t>
      </w:r>
      <w:r>
        <w:t xml:space="preserve">“agile delivery lead embedded in NorthStar Retail”</w:t>
      </w:r>
      <w:r>
        <w:t xml:space="preserve">), the conservatism principles (</w:t>
      </w:r>
      <w:r>
        <w:t xml:space="preserve">“don’t invent, don’t pad”</w:t>
      </w:r>
      <w:r>
        <w:t xml:space="preserve">), and the JSON-only output contract.</w:t>
      </w:r>
    </w:p>
    <w:p>
      <w:pPr>
        <w:pStyle w:val="BodyText"/>
      </w:pPr>
      <w:r>
        <w:t xml:space="preserve">Per-agent prompts:</w:t>
      </w:r>
      <w:r>
        <w:t xml:space="preserve"> </w:t>
      </w:r>
      <w:r>
        <w:t xml:space="preserve">| Agent | Prompt | Placeholders |</w:t>
      </w:r>
      <w:r>
        <w:t xml:space="preserve"> </w:t>
      </w:r>
      <w:r>
        <w:t xml:space="preserve">|—|—|—|</w:t>
      </w:r>
      <w:r>
        <w:t xml:space="preserve"> </w:t>
      </w:r>
      <w:r>
        <w:t xml:space="preserve">| Parser |</w:t>
      </w:r>
      <w:r>
        <w:t xml:space="preserve"> </w:t>
      </w:r>
      <w:r>
        <w:rPr>
          <w:rStyle w:val="VerbatimChar"/>
        </w:rPr>
        <w:t xml:space="preserve">parser_prompt.md</w:t>
      </w:r>
      <w:r>
        <w:t xml:space="preserve"> </w:t>
      </w:r>
      <w:r>
        <w:t xml:space="preserve">|</w:t>
      </w:r>
      <w:r>
        <w:t xml:space="preserve"> </w:t>
      </w:r>
      <w:r>
        <w:rPr>
          <w:rStyle w:val="VerbatimChar"/>
        </w:rPr>
        <w:t xml:space="preserve">{{TRANSCRIPT}}</w:t>
      </w:r>
      <w:r>
        <w:t xml:space="preserve"> </w:t>
      </w:r>
      <w:r>
        <w:t xml:space="preserve">|</w:t>
      </w:r>
      <w:r>
        <w:t xml:space="preserve"> </w:t>
      </w:r>
      <w:r>
        <w:t xml:space="preserve">| Constraint Extractor |</w:t>
      </w:r>
      <w:r>
        <w:t xml:space="preserve"> </w:t>
      </w:r>
      <w:r>
        <w:rPr>
          <w:rStyle w:val="VerbatimChar"/>
        </w:rPr>
        <w:t xml:space="preserve">constraint_extractor_prompt.md</w:t>
      </w:r>
      <w:r>
        <w:t xml:space="preserve"> </w:t>
      </w:r>
      <w:r>
        <w:t xml:space="preserve">|</w:t>
      </w:r>
      <w:r>
        <w:t xml:space="preserve"> </w:t>
      </w:r>
      <w:r>
        <w:rPr>
          <w:rStyle w:val="VerbatimChar"/>
        </w:rPr>
        <w:t xml:space="preserve">{{WIKI_CONTENT}}</w:t>
      </w:r>
      <w:r>
        <w:t xml:space="preserve"> </w:t>
      </w:r>
      <w:r>
        <w:t xml:space="preserve">|</w:t>
      </w:r>
      <w:r>
        <w:t xml:space="preserve"> </w:t>
      </w:r>
      <w:r>
        <w:t xml:space="preserve">| Story Writer |</w:t>
      </w:r>
      <w:r>
        <w:t xml:space="preserve"> </w:t>
      </w:r>
      <w:r>
        <w:rPr>
          <w:rStyle w:val="VerbatimChar"/>
        </w:rPr>
        <w:t xml:space="preserve">story_writer_prompt.md</w:t>
      </w:r>
      <w:r>
        <w:t xml:space="preserve"> </w:t>
      </w:r>
      <w:r>
        <w:t xml:space="preserve">|</w:t>
      </w:r>
      <w:r>
        <w:t xml:space="preserve"> </w:t>
      </w:r>
      <w:r>
        <w:rPr>
          <w:rStyle w:val="VerbatimChar"/>
        </w:rPr>
        <w:t xml:space="preserve">{{TOPICS_JSON}}</w:t>
      </w:r>
      <w:r>
        <w:t xml:space="preserve">,</w:t>
      </w:r>
      <w:r>
        <w:t xml:space="preserve"> </w:t>
      </w:r>
      <w:r>
        <w:rPr>
          <w:rStyle w:val="VerbatimChar"/>
        </w:rPr>
        <w:t xml:space="preserve">{{CONSTRAINTS_JSON}}</w:t>
      </w:r>
      <w:r>
        <w:t xml:space="preserve"> </w:t>
      </w:r>
      <w:r>
        <w:t xml:space="preserve">|</w:t>
      </w:r>
      <w:r>
        <w:t xml:space="preserve"> </w:t>
      </w:r>
      <w:r>
        <w:t xml:space="preserve">| Epic Decomposer |</w:t>
      </w:r>
      <w:r>
        <w:t xml:space="preserve"> </w:t>
      </w:r>
      <w:r>
        <w:rPr>
          <w:rStyle w:val="VerbatimChar"/>
        </w:rPr>
        <w:t xml:space="preserve">epic_decomposer_prompt.md</w:t>
      </w:r>
      <w:r>
        <w:t xml:space="preserve"> </w:t>
      </w:r>
      <w:r>
        <w:t xml:space="preserve">|</w:t>
      </w:r>
      <w:r>
        <w:t xml:space="preserve"> </w:t>
      </w:r>
      <w:r>
        <w:rPr>
          <w:rStyle w:val="VerbatimChar"/>
        </w:rPr>
        <w:t xml:space="preserve">{{STORIES_JSON}}</w:t>
      </w:r>
      <w:r>
        <w:t xml:space="preserve"> </w:t>
      </w:r>
      <w:r>
        <w:t xml:space="preserve">|</w:t>
      </w:r>
      <w:r>
        <w:t xml:space="preserve"> </w:t>
      </w:r>
      <w:r>
        <w:t xml:space="preserve">| Gap Detector |</w:t>
      </w:r>
      <w:r>
        <w:t xml:space="preserve"> </w:t>
      </w:r>
      <w:r>
        <w:rPr>
          <w:rStyle w:val="VerbatimChar"/>
        </w:rPr>
        <w:t xml:space="preserve">gap_detector_prompt.md</w:t>
      </w:r>
      <w:r>
        <w:t xml:space="preserve"> </w:t>
      </w:r>
      <w:r>
        <w:t xml:space="preserve">|</w:t>
      </w:r>
      <w:r>
        <w:t xml:space="preserve"> </w:t>
      </w:r>
      <w:r>
        <w:rPr>
          <w:rStyle w:val="VerbatimChar"/>
        </w:rPr>
        <w:t xml:space="preserve">{{NEW_STORIES_JSON}}</w:t>
      </w:r>
      <w:r>
        <w:t xml:space="preserve">,</w:t>
      </w:r>
      <w:r>
        <w:t xml:space="preserve"> </w:t>
      </w:r>
      <w:r>
        <w:rPr>
          <w:rStyle w:val="VerbatimChar"/>
        </w:rPr>
        <w:t xml:space="preserve">{{CANDIDATES_JSON}}</w:t>
      </w:r>
      <w:r>
        <w:t xml:space="preserve">,</w:t>
      </w:r>
      <w:r>
        <w:t xml:space="preserve"> </w:t>
      </w:r>
      <w:r>
        <w:rPr>
          <w:rStyle w:val="VerbatimChar"/>
        </w:rPr>
        <w:t xml:space="preserve">{{CONSTRAINTS_JSON}}</w:t>
      </w:r>
      <w:r>
        <w:t xml:space="preserve"> </w:t>
      </w:r>
      <w:r>
        <w:t xml:space="preserve">|</w:t>
      </w:r>
    </w:p>
    <w:bookmarkEnd w:id="87"/>
    <w:bookmarkStart w:id="88" w:name="design-principles"/>
    <w:p>
      <w:pPr>
        <w:pStyle w:val="Heading3"/>
      </w:pPr>
      <w:r>
        <w:t xml:space="preserve">Design principles</w:t>
      </w:r>
    </w:p>
    <w:p>
      <w:pPr>
        <w:pStyle w:val="FirstParagraph"/>
      </w:pPr>
      <w:r>
        <w:rPr>
          <w:b/>
          <w:bCs/>
        </w:rPr>
        <w:t xml:space="preserve">Principle 1 — One task per prompt.</w:t>
      </w:r>
      <w:r>
        <w:t xml:space="preserve"> </w:t>
      </w:r>
      <w:r>
        <w:t xml:space="preserve">No prompt asks the model to do two reasoning tasks. The Story Writer drafts stories; it does NOT also group them into epics. Composability + testability.</w:t>
      </w:r>
    </w:p>
    <w:p>
      <w:pPr>
        <w:pStyle w:val="BodyText"/>
      </w:pPr>
      <w:r>
        <w:rPr>
          <w:b/>
          <w:bCs/>
        </w:rPr>
        <w:t xml:space="preserve">Principle 2 — Schema as specification.</w:t>
      </w:r>
      <w:r>
        <w:t xml:space="preserve"> </w:t>
      </w:r>
      <w:r>
        <w:t xml:space="preserve">Every prompt includes an exact JSON example showing the output shape. Models are very good at imitating schema examples; richer placeholder values (e.g. </w:t>
      </w:r>
      <w:r>
        <w:rPr>
          <w:rStyle w:val="VerbatimChar"/>
        </w:rPr>
        <w:t xml:space="preserve">"priority_rationale": "ALWAYS POPULATE. Example for High: ..."</w:t>
      </w:r>
      <w:r>
        <w:t xml:space="preserve">) yield better real outputs than terse field descriptions.</w:t>
      </w:r>
    </w:p>
    <w:p>
      <w:pPr>
        <w:pStyle w:val="BodyText"/>
      </w:pPr>
      <w:r>
        <w:rPr>
          <w:b/>
          <w:bCs/>
        </w:rPr>
        <w:t xml:space="preserve">Principle 3 — Rules over instructions.</w:t>
      </w:r>
      <w:r>
        <w:t xml:space="preserve"> </w:t>
      </w:r>
      <w:r>
        <w:t xml:space="preserve">Numbered rule lists (</w:t>
      </w:r>
      <w:r>
        <w:t xml:space="preserve">“1. Draft a story for EVERY topic”</w:t>
      </w:r>
      <w:r>
        <w:t xml:space="preserve">,</w:t>
      </w:r>
      <w:r>
        <w:t xml:space="preserve"> </w:t>
      </w:r>
      <w:r>
        <w:t xml:space="preserve">“2. Never suppress on conflict”</w:t>
      </w:r>
      <w:r>
        <w:t xml:space="preserve">) outperform paragraph-style guidance. The model treats each rule as a hard constraint.</w:t>
      </w:r>
    </w:p>
    <w:p>
      <w:pPr>
        <w:pStyle w:val="BodyText"/>
      </w:pPr>
      <w:r>
        <w:rPr>
          <w:b/>
          <w:bCs/>
        </w:rPr>
        <w:t xml:space="preserve">Principle 4 — Handle ambiguity explicitly.</w:t>
      </w:r>
      <w:r>
        <w:t xml:space="preserve"> </w:t>
      </w:r>
      <w:r>
        <w:t xml:space="preserve">When the source is unclear, the prompt instructs the model to flag the ambiguity in the description rather than guess. Conservative-by-default reduces hallucination.</w:t>
      </w:r>
    </w:p>
    <w:bookmarkEnd w:id="88"/>
    <w:bookmarkStart w:id="90" w:name="Xa02833dbcd345c2f0e5dc26150601680afcd420"/>
    <w:p>
      <w:pPr>
        <w:pStyle w:val="Heading3"/>
      </w:pPr>
      <w:r>
        <w:t xml:space="preserve">Six iteration cycles (the prompt-engineering audit)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Trigger</w:t>
            </w:r>
          </w:p>
        </w:tc>
        <w:tc>
          <w:tcPr/>
          <w:p>
            <w:pPr>
              <w:pStyle w:val="Compact"/>
            </w:pPr>
            <w:r>
              <w:t xml:space="preserve">Fix</w:t>
            </w:r>
          </w:p>
        </w:tc>
      </w:tr>
      <w:tr>
        <w:tc>
          <w:tcPr/>
          <w:p>
            <w:pPr>
              <w:pStyle w:val="Compact"/>
            </w:pPr>
            <w:r>
              <w:t xml:space="preserve">1. AC schemas were too loose</w:t>
            </w:r>
          </w:p>
        </w:tc>
        <w:tc>
          <w:tcPr/>
          <w:p>
            <w:pPr>
              <w:pStyle w:val="Compact"/>
            </w:pPr>
            <w:r>
              <w:t xml:space="preserve">Stories came back with prose acceptance criteria</w:t>
            </w:r>
          </w:p>
        </w:tc>
        <w:tc>
          <w:tcPr/>
          <w:p>
            <w:pPr>
              <w:pStyle w:val="Compact"/>
            </w:pPr>
            <w:r>
              <w:t xml:space="preserve">Schema enforced Given/When/Then format string</w:t>
            </w:r>
          </w:p>
        </w:tc>
      </w:tr>
      <w:tr>
        <w:tc>
          <w:tcPr/>
          <w:p>
            <w:pPr>
              <w:pStyle w:val="Compact"/>
            </w:pPr>
            <w:r>
              <w:t xml:space="preserve">2. Tag vocabulary drifted across runs</w:t>
            </w:r>
          </w:p>
        </w:tc>
        <w:tc>
          <w:tcPr/>
          <w:p>
            <w:pPr>
              <w:pStyle w:val="Compact"/>
            </w:pPr>
            <w:r>
              <w:t xml:space="preserve">Same story tagged</w:t>
            </w:r>
            <w:r>
              <w:t xml:space="preserve"> </w:t>
            </w:r>
            <w:r>
              <w:rPr>
                <w:rStyle w:val="VerbatimChar"/>
              </w:rPr>
              <w:t xml:space="preserve">pos</w:t>
            </w:r>
            <w:r>
              <w:t xml:space="preserve"> </w:t>
            </w:r>
            <w:r>
              <w:t xml:space="preserve">one run,</w:t>
            </w:r>
            <w:r>
              <w:t xml:space="preserve"> </w:t>
            </w:r>
            <w:r>
              <w:rPr>
                <w:rStyle w:val="VerbatimChar"/>
              </w:rPr>
              <w:t xml:space="preserve">point-of-sale</w:t>
            </w:r>
            <w:r>
              <w:t xml:space="preserve"> </w:t>
            </w:r>
            <w:r>
              <w:t xml:space="preserve">next</w:t>
            </w:r>
          </w:p>
        </w:tc>
        <w:tc>
          <w:tcPr/>
          <w:p>
            <w:pPr>
              <w:pStyle w:val="Compact"/>
            </w:pPr>
            <w:r>
              <w:t xml:space="preserve">Canonical tag set added to Story Writer prompt; non-canonical tags now an info-level guardrail finding</w:t>
            </w:r>
          </w:p>
        </w:tc>
      </w:tr>
      <w:tr>
        <w:tc>
          <w:tcPr/>
          <w:p>
            <w:pPr>
              <w:pStyle w:val="Compact"/>
            </w:pPr>
            <w:r>
              <w:t xml:space="preserve">3. Duplicate detection bled into two stages</w:t>
            </w:r>
          </w:p>
        </w:tc>
        <w:tc>
          <w:tcPr/>
          <w:p>
            <w:pPr>
              <w:pStyle w:val="Compact"/>
            </w:pPr>
            <w:r>
              <w:t xml:space="preserve">Story Writer and Gap Detector both produced</w:t>
            </w:r>
            <w:r>
              <w:t xml:space="preserve"> </w:t>
            </w:r>
            <w:r>
              <w:t xml:space="preserve">“potential duplicates”</w:t>
            </w:r>
            <w:r>
              <w:t xml:space="preserve"> </w:t>
            </w:r>
            <w:r>
              <w:t xml:space="preserve">lists</w:t>
            </w:r>
          </w:p>
        </w:tc>
        <w:tc>
          <w:tcPr/>
          <w:p>
            <w:pPr>
              <w:pStyle w:val="Compact"/>
            </w:pPr>
            <w:r>
              <w:t xml:space="preserve">Story Writer flags</w:t>
            </w:r>
            <w:r>
              <w:t xml:space="preserve"> </w:t>
            </w:r>
            <w:r>
              <w:t xml:space="preserve">“potential”</w:t>
            </w:r>
            <w:r>
              <w:t xml:space="preserve"> </w:t>
            </w:r>
            <w:r>
              <w:t xml:space="preserve">via</w:t>
            </w:r>
            <w:r>
              <w:t xml:space="preserve"> </w:t>
            </w:r>
            <w:r>
              <w:rPr>
                <w:rStyle w:val="VerbatimChar"/>
              </w:rPr>
              <w:t xml:space="preserve">potential_constraint_conflicts</w:t>
            </w:r>
            <w:r>
              <w:t xml:space="preserve">; Gap Detector emits the final</w:t>
            </w:r>
            <w:r>
              <w:t xml:space="preserve"> </w:t>
            </w:r>
            <w:r>
              <w:rPr>
                <w:rStyle w:val="VerbatimChar"/>
              </w:rPr>
              <w:t xml:space="preserve">duplicates</w:t>
            </w:r>
            <w:r>
              <w:t xml:space="preserve"> </w:t>
            </w:r>
            <w:r>
              <w:t xml:space="preserve">array. Clear separation.</w:t>
            </w:r>
          </w:p>
        </w:tc>
      </w:tr>
      <w:tr>
        <w:tc>
          <w:tcPr/>
          <w:p>
            <w:pPr>
              <w:pStyle w:val="Compact"/>
            </w:pPr>
            <w:r>
              <w:t xml:space="preserve">4. Epic Decomposer created 1 epic per story</w:t>
            </w:r>
          </w:p>
        </w:tc>
        <w:tc>
          <w:tcPr/>
          <w:p>
            <w:pPr>
              <w:pStyle w:val="Compact"/>
            </w:pPr>
            <w:r>
              <w:t xml:space="preserve">Defeated the purpose of grouping</w:t>
            </w:r>
          </w:p>
        </w:tc>
        <w:tc>
          <w:tcPr/>
          <w:p>
            <w:pPr>
              <w:pStyle w:val="Compact"/>
            </w:pPr>
            <w:r>
              <w:t xml:space="preserve">Added</w:t>
            </w:r>
            <w:r>
              <w:t xml:space="preserve"> </w:t>
            </w:r>
            <w:r>
              <w:t xml:space="preserve">“epics are themes, not buckets”</w:t>
            </w:r>
            <w:r>
              <w:t xml:space="preserve"> </w:t>
            </w:r>
            <w:r>
              <w:t xml:space="preserve">rule; story-to-epic ratio improved</w:t>
            </w:r>
          </w:p>
        </w:tc>
      </w:tr>
      <w:tr>
        <w:tc>
          <w:tcPr/>
          <w:p>
            <w:pPr>
              <w:pStyle w:val="Compact"/>
            </w:pPr>
            <w:r>
              <w:t xml:space="preserve">5. Story Writer suppressed on conflict-heavy meetings</w:t>
            </w:r>
          </w:p>
        </w:tc>
        <w:tc>
          <w:tcPr/>
          <w:p>
            <w:pPr>
              <w:pStyle w:val="Compact"/>
            </w:pPr>
            <w:r>
              <w:t xml:space="preserve">Conflict-heavy transcripts produced zero stories (case_07 in the eval)</w:t>
            </w:r>
          </w:p>
        </w:tc>
        <w:tc>
          <w:tcPr/>
          <w:p>
            <w:pPr>
              <w:pStyle w:val="Compact"/>
            </w:pPr>
            <w:r>
              <w:t xml:space="preserve">Added explicit</w:t>
            </w:r>
            <w:r>
              <w:t xml:space="preserve"> </w:t>
            </w:r>
            <w:r>
              <w:t xml:space="preserve">“never suppress — draft + flag”</w:t>
            </w:r>
            <w:r>
              <w:t xml:space="preserve"> </w:t>
            </w:r>
            <w:r>
              <w:t xml:space="preserve">rule with a concrete example.</w:t>
            </w:r>
          </w:p>
        </w:tc>
      </w:tr>
      <w:tr>
        <w:tc>
          <w:tcPr/>
          <w:p>
            <w:pPr>
              <w:pStyle w:val="Compact"/>
            </w:pPr>
            <w:r>
              <w:t xml:space="preserve">6.</w:t>
            </w:r>
            <w:r>
              <w:t xml:space="preserve"> </w:t>
            </w:r>
            <w:r>
              <w:rPr>
                <w:b/>
                <w:bCs/>
              </w:rPr>
              <w:t xml:space="preserve">Parser dropped</w:t>
            </w:r>
            <w:r>
              <w:rPr>
                <w:b/>
                <w:bCs/>
              </w:rPr>
              <w:t xml:space="preserve"> </w:t>
            </w:r>
            <w:r>
              <w:rPr>
                <w:b/>
                <w:bCs/>
              </w:rPr>
              <w:t xml:space="preserve">“blocked”</w:t>
            </w:r>
            <w:r>
              <w:rPr>
                <w:b/>
                <w:bCs/>
              </w:rPr>
              <w:t xml:space="preserve"> </w:t>
            </w:r>
            <w:r>
              <w:rPr>
                <w:b/>
                <w:bCs/>
              </w:rPr>
              <w:t xml:space="preserve">requests</w:t>
            </w:r>
            <w:r>
              <w:t xml:space="preserve"> </w:t>
            </w:r>
            <w:r>
              <w:t xml:space="preserve">(the real case_07 root cause)</w:t>
            </w:r>
          </w:p>
        </w:tc>
        <w:tc>
          <w:tcPr/>
          <w:p>
            <w:pPr>
              <w:pStyle w:val="Compact"/>
            </w:pPr>
            <w:r>
              <w:t xml:space="preserve">Even with rule 5, case_07 still produced zero stories — because the</w:t>
            </w:r>
            <w:r>
              <w:t xml:space="preserve"> </w:t>
            </w:r>
            <w:r>
              <w:rPr>
                <w:i/>
                <w:iCs/>
              </w:rPr>
              <w:t xml:space="preserve">Parser</w:t>
            </w:r>
            <w:r>
              <w:t xml:space="preserve"> </w:t>
            </w:r>
            <w:r>
              <w:t xml:space="preserve">returned zero topics. Its</w:t>
            </w:r>
            <w:r>
              <w:t xml:space="preserve"> </w:t>
            </w:r>
            <w:r>
              <w:t xml:space="preserve">“skip topics the team said no to”</w:t>
            </w:r>
            <w:r>
              <w:t xml:space="preserve"> </w:t>
            </w:r>
            <w:r>
              <w:t xml:space="preserve">rule was filtering out requests that were</w:t>
            </w:r>
            <w:r>
              <w:t xml:space="preserve"> </w:t>
            </w:r>
            <w:r>
              <w:rPr>
                <w:i/>
                <w:iCs/>
              </w:rPr>
              <w:t xml:space="preserve">blocked by a constraint</w:t>
            </w:r>
            <w:r>
              <w:t xml:space="preserve"> </w:t>
            </w:r>
            <w:r>
              <w:t xml:space="preserve">(PCI), so the Story Writer never saw them.</w:t>
            </w:r>
          </w:p>
        </w:tc>
        <w:tc>
          <w:tcPr/>
          <w:p>
            <w:pPr>
              <w:pStyle w:val="Compact"/>
            </w:pPr>
            <w:r>
              <w:t xml:space="preserve">Split</w:t>
            </w:r>
            <w:r>
              <w:t xml:space="preserve"> </w:t>
            </w:r>
            <w:r>
              <w:t xml:space="preserve">“declined”</w:t>
            </w:r>
            <w:r>
              <w:t xml:space="preserve"> </w:t>
            </w:r>
            <w:r>
              <w:t xml:space="preserve">(chose not to pursue → skip) from</w:t>
            </w:r>
            <w:r>
              <w:t xml:space="preserve"> </w:t>
            </w:r>
            <w:r>
              <w:t xml:space="preserve">“blocked”</w:t>
            </w:r>
            <w:r>
              <w:t xml:space="preserve"> </w:t>
            </w:r>
            <w:r>
              <w:t xml:space="preserve">(requested but forbidden →</w:t>
            </w:r>
            <w:r>
              <w:t xml:space="preserve"> </w:t>
            </w:r>
            <w:r>
              <w:rPr>
                <w:b/>
                <w:bCs/>
              </w:rPr>
              <w:t xml:space="preserve">keep</w:t>
            </w:r>
            <w:r>
              <w:t xml:space="preserve">, so the conflict can be flagged). Verified: case_07 went</w:t>
            </w:r>
            <w:r>
              <w:t xml:space="preserve"> </w:t>
            </w:r>
            <w:r>
              <w:rPr>
                <w:b/>
                <w:bCs/>
              </w:rPr>
              <w:t xml:space="preserve">0.33 → 1.00 deterministic, 0.00 → 0.70 judge</w:t>
            </w:r>
            <w:r>
              <w:t xml:space="preserve">. Full write-up in</w:t>
            </w:r>
            <w:r>
              <w:t xml:space="preserve"> </w:t>
            </w:r>
            <w:hyperlink r:id="rId89">
              <w:r>
                <w:rPr>
                  <w:rStyle w:val="Hyperlink"/>
                </w:rPr>
                <w:t xml:space="preserve">PROMPT_ENGINEERING.md</w:t>
              </w:r>
            </w:hyperlink>
            <w:r>
              <w:t xml:space="preserve"> </w:t>
            </w:r>
            <w:r>
              <w:t xml:space="preserve">iteration 6.</w:t>
            </w:r>
          </w:p>
        </w:tc>
      </w:tr>
    </w:tbl>
    <w:p>
      <w:pPr>
        <w:pStyle w:val="BodyText"/>
      </w:pPr>
      <w:r>
        <w:t xml:space="preserve">Each iteration was observed in a real run (or a golden-eval case) before the rule was added. We don’t add rules speculatively.</w:t>
      </w:r>
    </w:p>
    <w:bookmarkEnd w:id="90"/>
    <w:bookmarkStart w:id="91" w:name="recent-prompt-fix-worth-highlighting"/>
    <w:p>
      <w:pPr>
        <w:pStyle w:val="Heading3"/>
      </w:pPr>
      <w:r>
        <w:t xml:space="preserve">Recent prompt fix worth highlighting</w:t>
      </w:r>
    </w:p>
    <w:p>
      <w:pPr>
        <w:pStyle w:val="FirstParagraph"/>
      </w:pPr>
      <w:r>
        <w:t xml:space="preserve">The Epic Decomposer’s JSON schema originally listed</w:t>
      </w:r>
      <w:r>
        <w:t xml:space="preserve"> </w:t>
      </w:r>
      <w:r>
        <w:rPr>
          <w:rStyle w:val="VerbatimChar"/>
        </w:rPr>
        <w:t xml:space="preserve">id, title, description, user_story, acceptance_criteria, priority, tags, tasks</w:t>
      </w:r>
      <w:r>
        <w:t xml:space="preserve"> </w:t>
      </w:r>
      <w:r>
        <w:t xml:space="preserve">— but omitted</w:t>
      </w:r>
      <w:r>
        <w:t xml:space="preserve"> </w:t>
      </w:r>
      <w:r>
        <w:rPr>
          <w:rStyle w:val="VerbatimChar"/>
        </w:rPr>
        <w:t xml:space="preserve">priority_rationale</w:t>
      </w:r>
      <w:r>
        <w:t xml:space="preserve">,</w:t>
      </w:r>
      <w:r>
        <w:t xml:space="preserve"> </w:t>
      </w:r>
      <w:r>
        <w:rPr>
          <w:rStyle w:val="VerbatimChar"/>
        </w:rPr>
        <w:t xml:space="preserve">source_topic_id</w:t>
      </w:r>
      <w:r>
        <w:t xml:space="preserve">,</w:t>
      </w:r>
      <w:r>
        <w:t xml:space="preserve"> </w:t>
      </w:r>
      <w:r>
        <w:rPr>
          <w:rStyle w:val="VerbatimChar"/>
        </w:rPr>
        <w:t xml:space="preserve">evidence</w:t>
      </w:r>
      <w:r>
        <w:t xml:space="preserve">, and</w:t>
      </w:r>
      <w:r>
        <w:t xml:space="preserve"> </w:t>
      </w:r>
      <w:r>
        <w:rPr>
          <w:rStyle w:val="VerbatimChar"/>
        </w:rPr>
        <w:t xml:space="preserve">potential_constraint_conflicts</w:t>
      </w:r>
      <w:r>
        <w:t xml:space="preserve">. The model dutifully copied only the listed fields, silently breaking audit traceability and downstream conflict detection. The eval suite caught it: the judge consistently said</w:t>
      </w:r>
      <w:r>
        <w:t xml:space="preserve"> </w:t>
      </w:r>
      <w:r>
        <w:t xml:space="preserve">“priority rationale is missing.”</w:t>
      </w:r>
      <w:r>
        <w:t xml:space="preserve"> </w:t>
      </w:r>
      <w:r>
        <w:t xml:space="preserve">Fix: added the audit-required fields to the schema with</w:t>
      </w:r>
      <w:r>
        <w:t xml:space="preserve"> </w:t>
      </w:r>
      <w:r>
        <w:rPr>
          <w:rStyle w:val="VerbatimChar"/>
        </w:rPr>
        <w:t xml:space="preserve">(REQUIRED: verbatim from input)</w:t>
      </w:r>
      <w:r>
        <w:t xml:space="preserve"> </w:t>
      </w:r>
      <w:r>
        <w:t xml:space="preserve">markers, plus a new rule requiring every story field to pass through unchanged.</w:t>
      </w:r>
    </w:p>
    <w:bookmarkEnd w:id="91"/>
    <w:bookmarkStart w:id="96" w:name="X07058e1516901909e2778b6dbb1c324bf0282fe"/>
    <w:p>
      <w:pPr>
        <w:pStyle w:val="Heading3"/>
      </w:pPr>
      <w:r>
        <w:t xml:space="preserve">Prompts V2 — the current generation (what changed and why)</w:t>
      </w:r>
    </w:p>
    <w:p>
      <w:pPr>
        <w:pStyle w:val="FirstParagraph"/>
      </w:pPr>
      <w:r>
        <w:t xml:space="preserve">After the iteration history above, all six prompts were rewritten to a tighter V2 generation. The guiding goal: keep every prompt the strongest version</w:t>
      </w:r>
      <w:r>
        <w:t xml:space="preserve"> </w:t>
      </w:r>
      <w:r>
        <w:rPr>
          <w:i/>
          <w:iCs/>
        </w:rPr>
        <w:t xml:space="preserve">and</w:t>
      </w:r>
      <w:r>
        <w:t xml:space="preserve"> </w:t>
      </w:r>
      <w:r>
        <w:t xml:space="preserve">perfectly consistent with the deterministic code that parses it — so the schema a prompt declares is exactly what the agents, renderers, and tests expect. Crucially,</w:t>
      </w:r>
      <w:r>
        <w:t xml:space="preserve"> </w:t>
      </w:r>
      <w:r>
        <w:rPr>
          <w:b/>
          <w:bCs/>
        </w:rPr>
        <w:t xml:space="preserve">all of V2 lives in the prompts; zero code changes were required.</w:t>
      </w:r>
    </w:p>
    <w:p>
      <w:pPr>
        <w:pStyle w:val="BodyText"/>
      </w:pPr>
      <w:r>
        <w:t xml:space="preserve">Per-prompt improvements:</w:t>
      </w:r>
    </w:p>
    <w:p>
      <w:pPr>
        <w:pStyle w:val="Compact"/>
        <w:numPr>
          <w:ilvl w:val="0"/>
          <w:numId w:val="1017"/>
        </w:numPr>
      </w:pPr>
      <w:r>
        <w:rPr>
          <w:b/>
          <w:bCs/>
        </w:rPr>
        <w:t xml:space="preserve">System prompt</w:t>
      </w:r>
      <w:r>
        <w:t xml:space="preserve"> </w:t>
      </w:r>
      <w:r>
        <w:t xml:space="preserve">— added an</w:t>
      </w:r>
      <w:r>
        <w:t xml:space="preserve"> </w:t>
      </w:r>
      <w:r>
        <w:rPr>
          <w:i/>
          <w:iCs/>
        </w:rPr>
        <w:t xml:space="preserve">enum-exactness</w:t>
      </w:r>
      <w:r>
        <w:t xml:space="preserve"> </w:t>
      </w:r>
      <w:r>
        <w:t xml:space="preserve">rule (</w:t>
      </w:r>
      <w:r>
        <w:t xml:space="preserve">“use enumerated labels exactly as specified; don’t change casing, invent synonyms, or add values”</w:t>
      </w:r>
      <w:r>
        <w:t xml:space="preserve">), an explicit field-passthrough/traceability rule, precise definitions of</w:t>
      </w:r>
      <w:r>
        <w:t xml:space="preserve"> </w:t>
      </w:r>
      <w:r>
        <w:rPr>
          <w:rStyle w:val="VerbatimChar"/>
        </w:rPr>
        <w:t xml:space="preserve">conflict</w:t>
      </w:r>
      <w:r>
        <w:t xml:space="preserve"> </w:t>
      </w:r>
      <w:r>
        <w:t xml:space="preserve">and</w:t>
      </w:r>
      <w:r>
        <w:t xml:space="preserve"> </w:t>
      </w:r>
      <w:r>
        <w:rPr>
          <w:rStyle w:val="VerbatimChar"/>
        </w:rPr>
        <w:t xml:space="preserve">gap</w:t>
      </w:r>
      <w:r>
        <w:t xml:space="preserve">, and a</w:t>
      </w:r>
      <w:r>
        <w:t xml:space="preserve"> </w:t>
      </w:r>
      <w:r>
        <w:t xml:space="preserve">“don’t invent implementation detail”</w:t>
      </w:r>
      <w:r>
        <w:t xml:space="preserve"> </w:t>
      </w:r>
      <w:r>
        <w:t xml:space="preserve">rule. These target failure modes observed in real runs.</w:t>
      </w:r>
    </w:p>
    <w:p>
      <w:pPr>
        <w:pStyle w:val="Compact"/>
        <w:numPr>
          <w:ilvl w:val="0"/>
          <w:numId w:val="1017"/>
        </w:numPr>
      </w:pPr>
      <w:r>
        <w:rPr>
          <w:b/>
          <w:bCs/>
        </w:rPr>
        <w:t xml:space="preserve">Parser</w:t>
      </w:r>
      <w:r>
        <w:t xml:space="preserve"> </w:t>
      </w:r>
      <w:r>
        <w:t xml:space="preserve">— the declined-vs-blocked distinction (iteration 6 above), plus dominant-sentiment tie-breaking, merge-repeated-mentions, and order-by-importance.</w:t>
      </w:r>
    </w:p>
    <w:p>
      <w:pPr>
        <w:pStyle w:val="Compact"/>
        <w:numPr>
          <w:ilvl w:val="0"/>
          <w:numId w:val="1017"/>
        </w:numPr>
      </w:pPr>
      <w:r>
        <w:rPr>
          <w:b/>
          <w:bCs/>
        </w:rPr>
        <w:t xml:space="preserve">Constraint Extractor</w:t>
      </w:r>
      <w:r>
        <w:t xml:space="preserve"> </w:t>
      </w:r>
      <w:r>
        <w:t xml:space="preserve">— explicit modal-verb→severity mapping (</w:t>
      </w:r>
      <w:r>
        <w:rPr>
          <w:rStyle w:val="VerbatimChar"/>
        </w:rPr>
        <w:t xml:space="preserve">must</w:t>
      </w:r>
      <w:r>
        <w:t xml:space="preserve">/</w:t>
      </w:r>
      <w:r>
        <w:rPr>
          <w:rStyle w:val="VerbatimChar"/>
        </w:rPr>
        <w:t xml:space="preserve">required</w:t>
      </w:r>
      <w:r>
        <w:t xml:space="preserve">/</w:t>
      </w:r>
      <w:r>
        <w:rPr>
          <w:rStyle w:val="VerbatimChar"/>
        </w:rPr>
        <w:t xml:space="preserve">shall</w:t>
      </w:r>
      <w:r>
        <w:t xml:space="preserve"> </w:t>
      </w:r>
      <w:r>
        <w:t xml:space="preserve">→</w:t>
      </w:r>
      <w:r>
        <w:t xml:space="preserve"> </w:t>
      </w:r>
      <w:r>
        <w:rPr>
          <w:rStyle w:val="VerbatimChar"/>
        </w:rPr>
        <w:t xml:space="preserve">must</w:t>
      </w:r>
      <w:r>
        <w:t xml:space="preserve">;</w:t>
      </w:r>
      <w:r>
        <w:t xml:space="preserve"> </w:t>
      </w:r>
      <w:r>
        <w:rPr>
          <w:rStyle w:val="VerbatimChar"/>
        </w:rPr>
        <w:t xml:space="preserve">should</w:t>
      </w:r>
      <w:r>
        <w:t xml:space="preserve">/</w:t>
      </w:r>
      <w:r>
        <w:rPr>
          <w:rStyle w:val="VerbatimChar"/>
        </w:rPr>
        <w:t xml:space="preserve">prefer</w:t>
      </w:r>
      <w:r>
        <w:t xml:space="preserve"> </w:t>
      </w:r>
      <w:r>
        <w:t xml:space="preserve">→</w:t>
      </w:r>
      <w:r>
        <w:t xml:space="preserve"> </w:t>
      </w:r>
      <w:r>
        <w:rPr>
          <w:rStyle w:val="VerbatimChar"/>
        </w:rPr>
        <w:t xml:space="preserve">should</w:t>
      </w:r>
      <w:r>
        <w:t xml:space="preserve">;</w:t>
      </w:r>
      <w:r>
        <w:t xml:space="preserve"> </w:t>
      </w:r>
      <w:r>
        <w:rPr>
          <w:rStyle w:val="VerbatimChar"/>
        </w:rPr>
        <w:t xml:space="preserve">do not</w:t>
      </w:r>
      <w:r>
        <w:t xml:space="preserve">/</w:t>
      </w:r>
      <w:r>
        <w:rPr>
          <w:rStyle w:val="VerbatimChar"/>
        </w:rPr>
        <w:t xml:space="preserve">never</w:t>
      </w:r>
      <w:r>
        <w:t xml:space="preserve">/</w:t>
      </w:r>
      <w:r>
        <w:rPr>
          <w:rStyle w:val="VerbatimChar"/>
        </w:rPr>
        <w:t xml:space="preserve">prohibited</w:t>
      </w:r>
      <w:r>
        <w:t xml:space="preserve"> </w:t>
      </w:r>
      <w:r>
        <w:t xml:space="preserve">→</w:t>
      </w:r>
      <w:r>
        <w:t xml:space="preserve"> </w:t>
      </w:r>
      <w:r>
        <w:rPr>
          <w:rStyle w:val="VerbatimChar"/>
        </w:rPr>
        <w:t xml:space="preserve">forbidden</w:t>
      </w:r>
      <w:r>
        <w:t xml:space="preserve">), compound-statement splitting, de-duplication, and conditional-logic preservation. This is the most-improved prompt.</w:t>
      </w:r>
    </w:p>
    <w:p>
      <w:pPr>
        <w:pStyle w:val="Compact"/>
        <w:numPr>
          <w:ilvl w:val="0"/>
          <w:numId w:val="1017"/>
        </w:numPr>
      </w:pPr>
      <w:r>
        <w:rPr>
          <w:b/>
          <w:bCs/>
        </w:rPr>
        <w:t xml:space="preserve">Story Writer</w:t>
      </w:r>
      <w:r>
        <w:t xml:space="preserve"> </w:t>
      </w:r>
      <w:r>
        <w:t xml:space="preserve">— a hard</w:t>
      </w:r>
      <w:r>
        <w:t xml:space="preserve"> </w:t>
      </w:r>
      <w:r>
        <w:t xml:space="preserve">“every topic id must appear as a</w:t>
      </w:r>
      <w:r>
        <w:t xml:space="preserve"> </w:t>
      </w:r>
      <w:r>
        <w:rPr>
          <w:rStyle w:val="VerbatimChar"/>
        </w:rPr>
        <w:t xml:space="preserve">source_topic_id</w:t>
      </w:r>
      <w:r>
        <w:t xml:space="preserve">”</w:t>
      </w:r>
      <w:r>
        <w:t xml:space="preserve"> </w:t>
      </w:r>
      <w:r>
        <w:t xml:space="preserve">grounding guarantee, narrowest-reasonable-persona inference, and a re-added worked example (the blocked-offline case that pins down</w:t>
      </w:r>
      <w:r>
        <w:t xml:space="preserve"> </w:t>
      </w:r>
      <w:r>
        <w:t xml:space="preserve">“draft + flag, never suppress”</w:t>
      </w:r>
      <w:r>
        <w:t xml:space="preserve">).</w:t>
      </w:r>
    </w:p>
    <w:p>
      <w:pPr>
        <w:pStyle w:val="Compact"/>
        <w:numPr>
          <w:ilvl w:val="0"/>
          <w:numId w:val="1017"/>
        </w:numPr>
      </w:pPr>
      <w:r>
        <w:rPr>
          <w:b/>
          <w:bCs/>
        </w:rPr>
        <w:t xml:space="preserve">Epic Decomposer</w:t>
      </w:r>
      <w:r>
        <w:t xml:space="preserve"> </w:t>
      </w:r>
      <w:r>
        <w:t xml:space="preserve">— minimum-epics-that-preserve-meaning rule, concrete task-type definitions, a</w:t>
      </w:r>
      <w:r>
        <w:t xml:space="preserve"> </w:t>
      </w:r>
      <w:r>
        <w:t xml:space="preserve">“don’t restate acceptance criteria as tasks”</w:t>
      </w:r>
      <w:r>
        <w:t xml:space="preserve"> </w:t>
      </w:r>
      <w:r>
        <w:t xml:space="preserve">rule, and</w:t>
      </w:r>
      <w:r>
        <w:t xml:space="preserve"> </w:t>
      </w:r>
      <w:r>
        <w:rPr>
          <w:rStyle w:val="VerbatimChar"/>
        </w:rPr>
        <w:t xml:space="preserve">spike</w:t>
      </w:r>
      <w:r>
        <w:t xml:space="preserve">-only-when-justified discipline.</w:t>
      </w:r>
    </w:p>
    <w:p>
      <w:pPr>
        <w:pStyle w:val="Compact"/>
        <w:numPr>
          <w:ilvl w:val="0"/>
          <w:numId w:val="1017"/>
        </w:numPr>
      </w:pPr>
      <w:r>
        <w:rPr>
          <w:b/>
          <w:bCs/>
        </w:rPr>
        <w:t xml:space="preserve">Gap Detector</w:t>
      </w:r>
      <w:r>
        <w:t xml:space="preserve"> </w:t>
      </w:r>
      <w:r>
        <w:t xml:space="preserve">— now scoped to</w:t>
      </w:r>
      <w:r>
        <w:t xml:space="preserve"> </w:t>
      </w:r>
      <w:r>
        <w:rPr>
          <w:b/>
          <w:bCs/>
        </w:rPr>
        <w:t xml:space="preserve">conflicts + gaps only</w:t>
      </w:r>
      <w:r>
        <w:t xml:space="preserve">; structured gaps carry</w:t>
      </w:r>
      <w:r>
        <w:t xml:space="preserve"> </w:t>
      </w:r>
      <w:r>
        <w:rPr>
          <w:rStyle w:val="VerbatimChar"/>
        </w:rPr>
        <w:t xml:space="preserve">id</w:t>
      </w:r>
      <w:r>
        <w:t xml:space="preserve">,</w:t>
      </w:r>
      <w:r>
        <w:t xml:space="preserve"> </w:t>
      </w:r>
      <w:r>
        <w:rPr>
          <w:rStyle w:val="VerbatimChar"/>
        </w:rPr>
        <w:t xml:space="preserve">related_ids</w:t>
      </w:r>
      <w:r>
        <w:t xml:space="preserve">, and a string</w:t>
      </w:r>
      <w:r>
        <w:t xml:space="preserve"> </w:t>
      </w:r>
      <w:r>
        <w:rPr>
          <w:rStyle w:val="VerbatimChar"/>
        </w:rPr>
        <w:t xml:space="preserve">evidence</w:t>
      </w:r>
      <w:r>
        <w:t xml:space="preserve"> </w:t>
      </w:r>
      <w:r>
        <w:t xml:space="preserve">sentence; added a worked conflict+gap example.</w:t>
      </w:r>
    </w:p>
    <w:p>
      <w:pPr>
        <w:pStyle w:val="FirstParagraph"/>
      </w:pPr>
      <w:r>
        <w:t xml:space="preserve">Cross-cutting reconciliations (the prompt↔code consistency pass):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Why — grounded in the code</w:t>
            </w:r>
          </w:p>
        </w:tc>
      </w:tr>
      <w:tr>
        <w:tc>
          <w:tcPr/>
          <w:p>
            <w:pPr>
              <w:pStyle w:val="Compact"/>
            </w:pPr>
            <w:r>
              <w:rPr>
                <w:b/>
                <w:bCs/>
              </w:rPr>
              <w:t xml:space="preserve">Unified on a single</w:t>
            </w:r>
            <w:r>
              <w:rPr>
                <w:b/>
                <w:bCs/>
              </w:rPr>
              <w:t xml:space="preserve"> </w:t>
            </w:r>
            <w:r>
              <w:rPr>
                <w:rStyle w:val="VerbatimChar"/>
                <w:b/>
                <w:bCs/>
              </w:rPr>
              <w:t xml:space="preserve">id</w:t>
            </w:r>
            <w:r>
              <w:rPr>
                <w:b/>
                <w:bCs/>
              </w:rPr>
              <w:t xml:space="preserve"> </w:t>
            </w:r>
            <w:r>
              <w:rPr>
                <w:b/>
                <w:bCs/>
              </w:rPr>
              <w:t xml:space="preserve">field</w:t>
            </w:r>
            <w:r>
              <w:t xml:space="preserve"> </w:t>
            </w:r>
            <w:r>
              <w:t xml:space="preserve">across every artifact (dropped</w:t>
            </w:r>
            <w:r>
              <w:t xml:space="preserve"> </w:t>
            </w:r>
            <w:r>
              <w:rPr>
                <w:rStyle w:val="VerbatimChar"/>
              </w:rPr>
              <w:t xml:space="preserve">topic_id</w:t>
            </w:r>
            <w:r>
              <w:t xml:space="preserve">/</w:t>
            </w:r>
            <w:r>
              <w:rPr>
                <w:rStyle w:val="VerbatimChar"/>
              </w:rPr>
              <w:t xml:space="preserve">constraint_id</w:t>
            </w:r>
            <w:r>
              <w:t xml:space="preserve">/</w:t>
            </w:r>
            <w:r>
              <w:rPr>
                <w:rStyle w:val="VerbatimChar"/>
              </w:rPr>
              <w:t xml:space="preserve">epic_id</w:t>
            </w:r>
            <w:r>
              <w:t xml:space="preserve">)</w:t>
            </w:r>
          </w:p>
        </w:tc>
        <w:tc>
          <w:tcPr/>
          <w:p>
            <w:pPr>
              <w:pStyle w:val="Compact"/>
            </w:pPr>
            <w:r>
              <w:t xml:space="preserve">The agents assign</w:t>
            </w:r>
            <w:r>
              <w:t xml:space="preserve"> </w:t>
            </w:r>
            <w:r>
              <w:rPr>
                <w:rStyle w:val="VerbatimChar"/>
              </w:rPr>
              <w:t xml:space="preserve">id</w:t>
            </w:r>
            <w:r>
              <w:t xml:space="preserve"> </w:t>
            </w:r>
            <w:r>
              <w:t xml:space="preserve">themselves (</w:t>
            </w:r>
            <w:hyperlink r:id="rId92">
              <w:r>
                <w:rPr>
                  <w:rStyle w:val="Hyperlink"/>
                </w:rPr>
                <w:t xml:space="preserve">constraint_agent.py:57</w:t>
              </w:r>
            </w:hyperlink>
            <w:r>
              <w:t xml:space="preserve">,</w:t>
            </w:r>
            <w:r>
              <w:t xml:space="preserve"> </w:t>
            </w:r>
            <w:hyperlink r:id="rId93">
              <w:r>
                <w:rPr>
                  <w:rStyle w:val="Hyperlink"/>
                </w:rPr>
                <w:t xml:space="preserve">epic_decomposer_agent.py:61</w:t>
              </w:r>
            </w:hyperlink>
            <w:r>
              <w:t xml:space="preserve">) and nothing reads the model’s separate id fields. The old scheme produced a confusing dual id on epics (</w:t>
            </w:r>
            <w:r>
              <w:rPr>
                <w:rStyle w:val="VerbatimChar"/>
              </w:rPr>
              <w:t xml:space="preserve">E-01</w:t>
            </w:r>
            <w:r>
              <w:t xml:space="preserve"> </w:t>
            </w:r>
            <w:r>
              <w:t xml:space="preserve">from the model vs</w:t>
            </w:r>
            <w:r>
              <w:t xml:space="preserve"> </w:t>
            </w:r>
            <w:r>
              <w:rPr>
                <w:rStyle w:val="VerbatimChar"/>
              </w:rPr>
              <w:t xml:space="preserve">EP-01</w:t>
            </w:r>
            <w:r>
              <w:t xml:space="preserve"> </w:t>
            </w:r>
            <w:r>
              <w:t xml:space="preserve">from Python).</w:t>
            </w:r>
          </w:p>
        </w:tc>
      </w:tr>
      <w:tr>
        <w:tc>
          <w:tcPr/>
          <w:p>
            <w:pPr>
              <w:pStyle w:val="Compact"/>
            </w:pPr>
            <w:r>
              <w:rPr>
                <w:b/>
                <w:bCs/>
              </w:rPr>
              <w:t xml:space="preserve">Story</w:t>
            </w:r>
            <w:r>
              <w:rPr>
                <w:b/>
                <w:bCs/>
              </w:rPr>
              <w:t xml:space="preserve"> </w:t>
            </w:r>
            <w:r>
              <w:rPr>
                <w:rStyle w:val="VerbatimChar"/>
                <w:b/>
                <w:bCs/>
              </w:rPr>
              <w:t xml:space="preserve">evidence</w:t>
            </w:r>
            <w:r>
              <w:rPr>
                <w:b/>
                <w:bCs/>
              </w:rPr>
              <w:t xml:space="preserve"> </w:t>
            </w:r>
            <w:r>
              <w:rPr>
                <w:b/>
                <w:bCs/>
              </w:rPr>
              <w:t xml:space="preserve">is no longer in the model’s output schema</w:t>
            </w:r>
          </w:p>
        </w:tc>
        <w:tc>
          <w:tcPr/>
          <w:p>
            <w:pPr>
              <w:pStyle w:val="Compact"/>
            </w:pPr>
            <w:hyperlink r:id="rId23">
              <w:r>
                <w:rPr>
                  <w:rStyle w:val="Hyperlink"/>
                </w:rPr>
                <w:t xml:space="preserve">story_writer_agent.py</w:t>
              </w:r>
            </w:hyperlink>
            <w:r>
              <w:t xml:space="preserve"> </w:t>
            </w:r>
            <w:r>
              <w:t xml:space="preserve">overwrites it anyway, attaching</w:t>
            </w:r>
            <w:r>
              <w:t xml:space="preserve"> </w:t>
            </w:r>
            <w:r>
              <w:rPr>
                <w:rStyle w:val="VerbatimChar"/>
              </w:rPr>
              <w:t xml:space="preserve">{topic_id, theme, raw_quote, speaker, sentiment}</w:t>
            </w:r>
            <w:r>
              <w:t xml:space="preserve"> </w:t>
            </w:r>
            <w:r>
              <w:t xml:space="preserve">from the cited topic. V2 documents it as system-attached — which also means</w:t>
            </w:r>
            <w:r>
              <w:t xml:space="preserve"> </w:t>
            </w:r>
            <w:r>
              <w:rPr>
                <w:b/>
                <w:bCs/>
              </w:rPr>
              <w:t xml:space="preserve">evidence can’t be hallucinated</w:t>
            </w:r>
            <w:r>
              <w:t xml:space="preserve">. This supersedes the old</w:t>
            </w:r>
            <w:r>
              <w:t xml:space="preserve"> </w:t>
            </w:r>
            <w:r>
              <w:t xml:space="preserve">“split-contract”</w:t>
            </w:r>
            <w:r>
              <w:t xml:space="preserve"> </w:t>
            </w:r>
            <w:r>
              <w:t xml:space="preserve">worry.</w:t>
            </w:r>
          </w:p>
        </w:tc>
      </w:tr>
      <w:tr>
        <w:tc>
          <w:tcPr/>
          <w:p>
            <w:pPr>
              <w:pStyle w:val="Compact"/>
            </w:pPr>
            <w:r>
              <w:rPr>
                <w:b/>
                <w:bCs/>
              </w:rPr>
              <w:t xml:space="preserve">Gap</w:t>
            </w:r>
            <w:r>
              <w:rPr>
                <w:b/>
                <w:bCs/>
              </w:rPr>
              <w:t xml:space="preserve"> </w:t>
            </w:r>
            <w:r>
              <w:rPr>
                <w:rStyle w:val="VerbatimChar"/>
                <w:b/>
                <w:bCs/>
              </w:rPr>
              <w:t xml:space="preserve">evidence</w:t>
            </w:r>
            <w:r>
              <w:rPr>
                <w:b/>
                <w:bCs/>
              </w:rPr>
              <w:t xml:space="preserve"> </w:t>
            </w:r>
            <w:r>
              <w:rPr>
                <w:b/>
                <w:bCs/>
              </w:rPr>
              <w:t xml:space="preserve">kept as a string sentence</w:t>
            </w:r>
            <w:r>
              <w:t xml:space="preserve"> </w:t>
            </w:r>
            <w:r>
              <w:t xml:space="preserve">(not a list of objects)</w:t>
            </w:r>
          </w:p>
        </w:tc>
        <w:tc>
          <w:tcPr/>
          <w:p>
            <w:pPr>
              <w:pStyle w:val="Compact"/>
            </w:pPr>
            <w:r>
              <w:t xml:space="preserve">The renderers</w:t>
            </w:r>
            <w:r>
              <w:t xml:space="preserve"> </w:t>
            </w:r>
            <w:hyperlink r:id="rId94">
              <w:r>
                <w:rPr>
                  <w:rStyle w:val="Hyperlink"/>
                </w:rPr>
                <w:t xml:space="preserve">output_formatter.py:90</w:t>
              </w:r>
            </w:hyperlink>
            <w:r>
              <w:t xml:space="preserve"> </w:t>
            </w:r>
            <w:r>
              <w:t xml:space="preserve">and</w:t>
            </w:r>
            <w:r>
              <w:t xml:space="preserve"> </w:t>
            </w:r>
            <w:hyperlink r:id="rId95">
              <w:r>
                <w:rPr>
                  <w:rStyle w:val="Hyperlink"/>
                </w:rPr>
                <w:t xml:space="preserve">app.py:808</w:t>
              </w:r>
            </w:hyperlink>
            <w:r>
              <w:t xml:space="preserve"> </w:t>
            </w:r>
            <w:r>
              <w:t xml:space="preserve">string-interpolate it — a list would render raw Python dicts into</w:t>
            </w:r>
            <w:r>
              <w:t xml:space="preserve"> </w:t>
            </w:r>
            <w:r>
              <w:rPr>
                <w:rStyle w:val="VerbatimChar"/>
              </w:rPr>
              <w:t xml:space="preserve">synthesis.md</w:t>
            </w:r>
            <w:r>
              <w:t xml:space="preserve"> </w:t>
            </w:r>
            <w:r>
              <w:t xml:space="preserve">and the UI.</w:t>
            </w:r>
          </w:p>
        </w:tc>
      </w:tr>
      <w:tr>
        <w:tc>
          <w:tcPr/>
          <w:p>
            <w:pPr>
              <w:pStyle w:val="Compact"/>
            </w:pPr>
            <w:r>
              <w:rPr>
                <w:rStyle w:val="VerbatimChar"/>
                <w:b/>
                <w:bCs/>
              </w:rPr>
              <w:t xml:space="preserve">source_topic_ids</w:t>
            </w:r>
            <w:r>
              <w:rPr>
                <w:b/>
                <w:bCs/>
              </w:rPr>
              <w:t xml:space="preserve"> </w:t>
            </w:r>
            <w:r>
              <w:rPr>
                <w:b/>
                <w:bCs/>
              </w:rPr>
              <w:t xml:space="preserve">→</w:t>
            </w:r>
            <w:r>
              <w:rPr>
                <w:b/>
                <w:bCs/>
              </w:rPr>
              <w:t xml:space="preserve"> </w:t>
            </w:r>
            <w:r>
              <w:rPr>
                <w:rStyle w:val="VerbatimChar"/>
                <w:b/>
                <w:bCs/>
              </w:rPr>
              <w:t xml:space="preserve">related_ids</w:t>
            </w:r>
            <w:r>
              <w:rPr>
                <w:b/>
                <w:bCs/>
              </w:rPr>
              <w:t xml:space="preserve"> </w:t>
            </w:r>
            <w:r>
              <w:rPr>
                <w:b/>
                <w:bCs/>
              </w:rPr>
              <w:t xml:space="preserve">on gaps</w:t>
            </w:r>
          </w:p>
        </w:tc>
        <w:tc>
          <w:tcPr/>
          <w:p>
            <w:pPr>
              <w:pStyle w:val="Compact"/>
            </w:pPr>
            <w:r>
              <w:t xml:space="preserve">The Gap Detector never receives the original topics (only new stories, candidate tickets, and constraints), so it can only cite story/ticket ids. A real run confirmed the field gets</w:t>
            </w:r>
            <w:r>
              <w:t xml:space="preserve"> </w:t>
            </w:r>
            <w:r>
              <w:rPr>
                <w:rStyle w:val="VerbatimChar"/>
              </w:rPr>
              <w:t xml:space="preserve">ST-</w:t>
            </w:r>
            <w:r>
              <w:t xml:space="preserve"> </w:t>
            </w:r>
            <w:r>
              <w:t xml:space="preserve">ids; the old name was a misnomer a reviewer would catch.</w:t>
            </w:r>
          </w:p>
        </w:tc>
      </w:tr>
      <w:tr>
        <w:tc>
          <w:tcPr/>
          <w:p>
            <w:pPr>
              <w:pStyle w:val="Compact"/>
            </w:pPr>
            <w:r>
              <w:rPr>
                <w:b/>
                <w:bCs/>
              </w:rPr>
              <w:t xml:space="preserve">Duplicates removed from the Gap Detector prompt</w:t>
            </w:r>
          </w:p>
        </w:tc>
        <w:tc>
          <w:tcPr/>
          <w:p>
            <w:pPr>
              <w:pStyle w:val="Compact"/>
            </w:pPr>
            <w:r>
              <w:t xml:space="preserve">Duplicates are detected by local embeddings (</w:t>
            </w:r>
            <w:r>
              <w:rPr>
                <w:rStyle w:val="VerbatimChar"/>
              </w:rPr>
              <w:t xml:space="preserve">use_embeddings_for_duplicates=True</w:t>
            </w:r>
            <w:r>
              <w:t xml:space="preserve">), so asking the LLM for them wasted tokens on discarded output. This supersedes iteration 3’s arrangement, where the LLM emitted the</w:t>
            </w:r>
            <w:r>
              <w:t xml:space="preserve"> </w:t>
            </w:r>
            <w:r>
              <w:rPr>
                <w:rStyle w:val="VerbatimChar"/>
              </w:rPr>
              <w:t xml:space="preserve">duplicates</w:t>
            </w:r>
            <w:r>
              <w:t xml:space="preserve"> </w:t>
            </w:r>
            <w:r>
              <w:t xml:space="preserve">array.</w:t>
            </w:r>
          </w:p>
        </w:tc>
      </w:tr>
    </w:tbl>
    <w:p>
      <w:pPr>
        <w:pStyle w:val="BodyText"/>
      </w:pPr>
      <w:r>
        <w:t xml:space="preserve">Because the mocked tests select each stage’s canned response by matching a substring of the prompt, the test fixtures were re-anchored to stable, unique phrases in the new prompts (e.g. </w:t>
      </w:r>
      <w:r>
        <w:rPr>
          <w:rStyle w:val="VerbatimChar"/>
        </w:rPr>
        <w:t xml:space="preserve">extract the distinct topics</w:t>
      </w:r>
      <w:r>
        <w:t xml:space="preserve">,</w:t>
      </w:r>
      <w:r>
        <w:t xml:space="preserve"> </w:t>
      </w:r>
      <w:r>
        <w:rPr>
          <w:rStyle w:val="VerbatimChar"/>
        </w:rPr>
        <w:t xml:space="preserve">Duplicate detection is handled separately</w:t>
      </w:r>
      <w:r>
        <w:t xml:space="preserve">) — which also makes them less brittle to future wording tweaks. Verified after the overhaul:</w:t>
      </w:r>
      <w:r>
        <w:t xml:space="preserve"> </w:t>
      </w:r>
      <w:r>
        <w:rPr>
          <w:b/>
          <w:bCs/>
        </w:rPr>
        <w:t xml:space="preserve">128 tests pass</w:t>
      </w:r>
      <w:r>
        <w:t xml:space="preserve">, and a real end-to-end run on the conflict-heavy case produced 2 epics / 4 stories / 4 conflicts / 3 gaps with clean gap rendering, unified ids, and correctly system-attached story evidence.</w:t>
      </w:r>
    </w:p>
    <w:p>
      <w:r>
        <w:pict>
          <v:rect style="width:0;height:1.5pt" o:hralign="center" o:hrstd="t" o:hr="t"/>
        </w:pict>
      </w:r>
    </w:p>
    <w:bookmarkEnd w:id="96"/>
    <w:bookmarkEnd w:id="97"/>
    <w:bookmarkStart w:id="109" w:name="web-ui-internals"/>
    <w:p>
      <w:pPr>
        <w:pStyle w:val="Heading2"/>
      </w:pPr>
      <w:r>
        <w:t xml:space="preserve">8. Web UI Internals</w:t>
      </w:r>
    </w:p>
    <w:bookmarkStart w:id="98" w:name="streamlit-choice"/>
    <w:p>
      <w:pPr>
        <w:pStyle w:val="Heading3"/>
      </w:pPr>
      <w:r>
        <w:t xml:space="preserve">Streamlit choice</w:t>
      </w:r>
    </w:p>
    <w:p>
      <w:pPr>
        <w:pStyle w:val="FirstParagraph"/>
      </w:pPr>
      <w:r>
        <w:t xml:space="preserve">The UI is a single</w:t>
      </w:r>
      <w:r>
        <w:t xml:space="preserve"> </w:t>
      </w:r>
      <w:r>
        <w:rPr>
          <w:rStyle w:val="VerbatimChar"/>
        </w:rPr>
        <w:t xml:space="preserve">app.py</w:t>
      </w:r>
      <w:r>
        <w:t xml:space="preserve"> </w:t>
      </w:r>
      <w:r>
        <w:t xml:space="preserve">(~1,800 lines) running on Streamlit 1.32+. We picked Streamlit because:</w:t>
      </w:r>
      <w:r>
        <w:t xml:space="preserve"> </w:t>
      </w:r>
      <w:r>
        <w:t xml:space="preserve">- Native Python — no JS/TS toolchain</w:t>
      </w:r>
      <w:r>
        <w:t xml:space="preserve"> </w:t>
      </w:r>
      <w:r>
        <w:t xml:space="preserve">- Hot reload on file save</w:t>
      </w:r>
      <w:r>
        <w:t xml:space="preserve"> </w:t>
      </w:r>
      <w:r>
        <w:t xml:space="preserve">- Built-in widgets for file upload, multi-select, data tables</w:t>
      </w:r>
      <w:r>
        <w:t xml:space="preserve"> </w:t>
      </w:r>
      <w:r>
        <w:t xml:space="preserve">- Server-side rendering — no need to mock the backend for the UI to work</w:t>
      </w:r>
    </w:p>
    <w:bookmarkEnd w:id="98"/>
    <w:bookmarkStart w:id="99" w:name="dark-dashboard-styling"/>
    <w:p>
      <w:pPr>
        <w:pStyle w:val="Heading3"/>
      </w:pPr>
      <w:r>
        <w:t xml:space="preserve">Dark dashboard styling</w:t>
      </w:r>
    </w:p>
    <w:p>
      <w:pPr>
        <w:pStyle w:val="FirstParagraph"/>
      </w:pPr>
      <w:r>
        <w:rPr>
          <w:rStyle w:val="VerbatimChar"/>
        </w:rPr>
        <w:t xml:space="preserve">src/ui/styling.py</w:t>
      </w:r>
      <w:r>
        <w:t xml:space="preserve"> </w:t>
      </w:r>
      <w:r>
        <w:t xml:space="preserve">ships a single ~1,000-line CSS payload injected once per Streamlit rerun via</w:t>
      </w:r>
      <w:r>
        <w:t xml:space="preserve"> </w:t>
      </w:r>
      <w:r>
        <w:rPr>
          <w:rStyle w:val="VerbatimChar"/>
        </w:rPr>
        <w:t xml:space="preserve">st.markdown(get_css(), unsafe_allow_html=True)</w:t>
      </w:r>
      <w:r>
        <w:t xml:space="preserve">. Theme values live in CSS custom properties: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--bg</w:t>
      </w:r>
      <w:r>
        <w:rPr>
          <w:rStyle w:val="CharTok"/>
        </w:rPr>
        <w:t xml:space="preserve">:</w:t>
      </w:r>
      <w:r>
        <w:rPr>
          <w:rStyle w:val="NormalTok"/>
        </w:rPr>
        <w:t xml:space="preserve"> </w:t>
      </w:r>
      <w:r>
        <w:rPr>
          <w:rStyle w:val="ConstantTok"/>
        </w:rPr>
        <w:t xml:space="preserve">#0a0e1a</w:t>
      </w:r>
      <w:r>
        <w:rPr>
          <w:rStyle w:val="OperatorTok"/>
        </w:rPr>
        <w:t xml:space="preserve">;</w:t>
      </w:r>
      <w:r>
        <w:br/>
      </w:r>
      <w:r>
        <w:rPr>
          <w:rStyle w:val="NormalTok"/>
        </w:rPr>
        <w:t xml:space="preserve">    </w:t>
      </w:r>
      <w:r>
        <w:rPr>
          <w:rStyle w:val="VariableTok"/>
        </w:rPr>
        <w:t xml:space="preserve">--bg-elev-1</w:t>
      </w:r>
      <w:r>
        <w:rPr>
          <w:rStyle w:val="CharTok"/>
        </w:rPr>
        <w:t xml:space="preserve">:</w:t>
      </w:r>
      <w:r>
        <w:rPr>
          <w:rStyle w:val="NormalTok"/>
        </w:rPr>
        <w:t xml:space="preserve"> </w:t>
      </w:r>
      <w:r>
        <w:rPr>
          <w:rStyle w:val="ConstantTok"/>
        </w:rPr>
        <w:t xml:space="preserve">#11162a</w:t>
      </w:r>
      <w:r>
        <w:rPr>
          <w:rStyle w:val="OperatorTok"/>
        </w:rPr>
        <w:t xml:space="preserve">;</w:t>
      </w:r>
      <w:r>
        <w:br/>
      </w:r>
      <w:r>
        <w:rPr>
          <w:rStyle w:val="NormalTok"/>
        </w:rPr>
        <w:t xml:space="preserve">    </w:t>
      </w:r>
      <w:r>
        <w:rPr>
          <w:rStyle w:val="VariableTok"/>
        </w:rPr>
        <w:t xml:space="preserve">--accent</w:t>
      </w:r>
      <w:r>
        <w:rPr>
          <w:rStyle w:val="CharTok"/>
        </w:rPr>
        <w:t xml:space="preserve">:</w:t>
      </w:r>
      <w:r>
        <w:rPr>
          <w:rStyle w:val="NormalTok"/>
        </w:rPr>
        <w:t xml:space="preserve"> </w:t>
      </w:r>
      <w:r>
        <w:rPr>
          <w:rStyle w:val="ConstantTok"/>
        </w:rPr>
        <w:t xml:space="preserve">#22d3ee</w:t>
      </w:r>
      <w:r>
        <w:rPr>
          <w:rStyle w:val="OperatorTok"/>
        </w:rPr>
        <w:t xml:space="preserve">;</w:t>
      </w:r>
      <w:r>
        <w:rPr>
          <w:rStyle w:val="NormalTok"/>
        </w:rPr>
        <w:t xml:space="preserve">        </w:t>
      </w:r>
      <w:r>
        <w:rPr>
          <w:rStyle w:val="CommentTok"/>
        </w:rPr>
        <w:t xml:space="preserve">/* cyan */</w:t>
      </w:r>
      <w:r>
        <w:br/>
      </w:r>
      <w:r>
        <w:rPr>
          <w:rStyle w:val="NormalTok"/>
        </w:rPr>
        <w:t xml:space="preserve">    </w:t>
      </w:r>
      <w:r>
        <w:rPr>
          <w:rStyle w:val="VariableTok"/>
        </w:rPr>
        <w:t xml:space="preserve">--violet</w:t>
      </w:r>
      <w:r>
        <w:rPr>
          <w:rStyle w:val="CharTok"/>
        </w:rPr>
        <w:t xml:space="preserve">:</w:t>
      </w:r>
      <w:r>
        <w:rPr>
          <w:rStyle w:val="NormalTok"/>
        </w:rPr>
        <w:t xml:space="preserve"> </w:t>
      </w:r>
      <w:r>
        <w:rPr>
          <w:rStyle w:val="ConstantTok"/>
        </w:rPr>
        <w:t xml:space="preserve">#a78bfa</w:t>
      </w:r>
      <w:r>
        <w:rPr>
          <w:rStyle w:val="OperatorTok"/>
        </w:rPr>
        <w:t xml:space="preserve">;</w:t>
      </w:r>
      <w:r>
        <w:br/>
      </w:r>
      <w:r>
        <w:rPr>
          <w:rStyle w:val="NormalTok"/>
        </w:rPr>
        <w:t xml:space="preserve">    </w:t>
      </w:r>
      <w:r>
        <w:rPr>
          <w:rStyle w:val="VariableTok"/>
        </w:rPr>
        <w:t xml:space="preserve">--green</w:t>
      </w:r>
      <w:r>
        <w:rPr>
          <w:rStyle w:val="CharTok"/>
        </w:rPr>
        <w:t xml:space="preserve">:</w:t>
      </w:r>
      <w:r>
        <w:rPr>
          <w:rStyle w:val="NormalTok"/>
        </w:rPr>
        <w:t xml:space="preserve"> </w:t>
      </w:r>
      <w:r>
        <w:rPr>
          <w:rStyle w:val="ConstantTok"/>
        </w:rPr>
        <w:t xml:space="preserve">#34d399</w:t>
      </w:r>
      <w:r>
        <w:rPr>
          <w:rStyle w:val="OperatorTok"/>
        </w:rPr>
        <w:t xml:space="preserve">;</w:t>
      </w:r>
      <w:r>
        <w:br/>
      </w:r>
      <w:r>
        <w:rPr>
          <w:rStyle w:val="NormalTok"/>
        </w:rPr>
        <w:t xml:space="preserve">    </w:t>
      </w:r>
      <w:r>
        <w:rPr>
          <w:rStyle w:val="VariableTok"/>
        </w:rPr>
        <w:t xml:space="preserve">--amber</w:t>
      </w:r>
      <w:r>
        <w:rPr>
          <w:rStyle w:val="CharTok"/>
        </w:rPr>
        <w:t xml:space="preserve">:</w:t>
      </w:r>
      <w:r>
        <w:rPr>
          <w:rStyle w:val="NormalTok"/>
        </w:rPr>
        <w:t xml:space="preserve"> </w:t>
      </w:r>
      <w:r>
        <w:rPr>
          <w:rStyle w:val="ConstantTok"/>
        </w:rPr>
        <w:t xml:space="preserve">#fbbf24</w:t>
      </w:r>
      <w:r>
        <w:rPr>
          <w:rStyle w:val="OperatorTok"/>
        </w:rPr>
        <w:t xml:space="preserve">;</w:t>
      </w:r>
      <w:r>
        <w:br/>
      </w:r>
      <w:r>
        <w:rPr>
          <w:rStyle w:val="NormalTok"/>
        </w:rPr>
        <w:t xml:space="preserve">    </w:t>
      </w:r>
      <w:r>
        <w:rPr>
          <w:rStyle w:val="VariableTok"/>
        </w:rPr>
        <w:t xml:space="preserve">--rose</w:t>
      </w:r>
      <w:r>
        <w:rPr>
          <w:rStyle w:val="CharTok"/>
        </w:rPr>
        <w:t xml:space="preserve">:</w:t>
      </w:r>
      <w:r>
        <w:rPr>
          <w:rStyle w:val="NormalTok"/>
        </w:rPr>
        <w:t xml:space="preserve"> </w:t>
      </w:r>
      <w:r>
        <w:rPr>
          <w:rStyle w:val="ConstantTok"/>
        </w:rPr>
        <w:t xml:space="preserve">#fb7185</w:t>
      </w:r>
      <w:r>
        <w:rPr>
          <w:rStyle w:val="OperatorTok"/>
        </w:rPr>
        <w:t xml:space="preserve">;</w:t>
      </w:r>
      <w:r>
        <w:br/>
      </w:r>
      <w:r>
        <w:rPr>
          <w:rStyle w:val="NormalTok"/>
        </w:rPr>
        <w:t xml:space="preserve">}</w:t>
      </w:r>
    </w:p>
    <w:p>
      <w:pPr>
        <w:pStyle w:val="FirstParagraph"/>
      </w:pPr>
      <w:r>
        <w:t xml:space="preserve">Component CSS is split into logical modules (</w:t>
      </w:r>
      <w:r>
        <w:rPr>
          <w:rStyle w:val="VerbatimChar"/>
        </w:rPr>
        <w:t xml:space="preserve">_HEADER_CSS</w:t>
      </w:r>
      <w:r>
        <w:t xml:space="preserve">,</w:t>
      </w:r>
      <w:r>
        <w:t xml:space="preserve"> </w:t>
      </w:r>
      <w:r>
        <w:rPr>
          <w:rStyle w:val="VerbatimChar"/>
        </w:rPr>
        <w:t xml:space="preserve">_PIPELINE_CSS</w:t>
      </w:r>
      <w:r>
        <w:t xml:space="preserve">,</w:t>
      </w:r>
      <w:r>
        <w:t xml:space="preserve"> </w:t>
      </w:r>
      <w:r>
        <w:rPr>
          <w:rStyle w:val="VerbatimChar"/>
        </w:rPr>
        <w:t xml:space="preserve">_KPI_CSS</w:t>
      </w:r>
      <w:r>
        <w:t xml:space="preserve">,</w:t>
      </w:r>
      <w:r>
        <w:t xml:space="preserve"> </w:t>
      </w:r>
      <w:r>
        <w:rPr>
          <w:rStyle w:val="VerbatimChar"/>
        </w:rPr>
        <w:t xml:space="preserve">_EMPTY_CSS</w:t>
      </w:r>
      <w:r>
        <w:t xml:space="preserve">,</w:t>
      </w:r>
      <w:r>
        <w:t xml:space="preserve"> </w:t>
      </w:r>
      <w:r>
        <w:rPr>
          <w:rStyle w:val="VerbatimChar"/>
        </w:rPr>
        <w:t xml:space="preserve">_STORY_CSS</w:t>
      </w:r>
      <w:r>
        <w:t xml:space="preserve">,</w:t>
      </w:r>
      <w:r>
        <w:t xml:space="preserve"> </w:t>
      </w:r>
      <w:r>
        <w:rPr>
          <w:rStyle w:val="VerbatimChar"/>
        </w:rPr>
        <w:t xml:space="preserve">_FINDING_CSS</w:t>
      </w:r>
      <w:r>
        <w:t xml:space="preserve">,</w:t>
      </w:r>
      <w:r>
        <w:t xml:space="preserve"> </w:t>
      </w:r>
      <w:r>
        <w:rPr>
          <w:rStyle w:val="VerbatimChar"/>
        </w:rPr>
        <w:t xml:space="preserve">_RUN_META_CSS</w:t>
      </w:r>
      <w:r>
        <w:t xml:space="preserve">,</w:t>
      </w:r>
      <w:r>
        <w:t xml:space="preserve"> </w:t>
      </w:r>
      <w:r>
        <w:rPr>
          <w:rStyle w:val="VerbatimChar"/>
        </w:rPr>
        <w:t xml:space="preserve">_NEXT_CSS</w:t>
      </w:r>
      <w:r>
        <w:t xml:space="preserve">,</w:t>
      </w:r>
      <w:r>
        <w:t xml:space="preserve"> </w:t>
      </w:r>
      <w:r>
        <w:rPr>
          <w:rStyle w:val="VerbatimChar"/>
        </w:rPr>
        <w:t xml:space="preserve">_DUP_DIFF_CSS</w:t>
      </w:r>
      <w:r>
        <w:t xml:space="preserve">,</w:t>
      </w:r>
      <w:r>
        <w:t xml:space="preserve"> </w:t>
      </w:r>
      <w:r>
        <w:rPr>
          <w:rStyle w:val="VerbatimChar"/>
        </w:rPr>
        <w:t xml:space="preserve">_HISTORY_CSS</w:t>
      </w:r>
      <w:r>
        <w:t xml:space="preserve">) and concatenated at render time. Streamlit’s default chrome (top toolbar, status widget, deploy button) is hidden but the sidebar collapse chevron is explicitly kept visible — Streamlit’s modern toolbar embeds the chevron inside the header, and hiding the whole header left users with no way to expand a collapsed sidebar.</w:t>
      </w:r>
    </w:p>
    <w:bookmarkEnd w:id="99"/>
    <w:bookmarkStart w:id="100" w:name="state-management"/>
    <w:p>
      <w:pPr>
        <w:pStyle w:val="Heading3"/>
      </w:pPr>
      <w:r>
        <w:t xml:space="preserve">State management</w:t>
      </w:r>
    </w:p>
    <w:p>
      <w:pPr>
        <w:pStyle w:val="FirstParagraph"/>
      </w:pPr>
      <w:r>
        <w:t xml:space="preserve">Streamlit re-runs the entire script on every interaction, so state lives in</w:t>
      </w:r>
      <w:r>
        <w:t xml:space="preserve"> </w:t>
      </w:r>
      <w:r>
        <w:rPr>
          <w:rStyle w:val="VerbatimChar"/>
        </w:rPr>
        <w:t xml:space="preserve">st.session_state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Purpose</w:t>
            </w:r>
          </w:p>
        </w:tc>
      </w:tr>
      <w:tr>
        <w:tc>
          <w:tcPr/>
          <w:p>
            <w:pPr>
              <w:pStyle w:val="Compact"/>
            </w:pPr>
            <w:r>
              <w:rPr>
                <w:rStyle w:val="VerbatimChar"/>
              </w:rPr>
              <w:t xml:space="preserve">result</w:t>
            </w:r>
          </w:p>
        </w:tc>
        <w:tc>
          <w:tcPr/>
          <w:p>
            <w:pPr>
              <w:pStyle w:val="Compact"/>
            </w:pPr>
            <w:r>
              <w:t xml:space="preserve">The last completed orchestrator output dict</w:t>
            </w:r>
          </w:p>
        </w:tc>
      </w:tr>
      <w:tr>
        <w:tc>
          <w:tcPr/>
          <w:p>
            <w:pPr>
              <w:pStyle w:val="Compact"/>
            </w:pPr>
            <w:r>
              <w:rPr>
                <w:rStyle w:val="VerbatimChar"/>
              </w:rPr>
              <w:t xml:space="preserve">run_dir</w:t>
            </w:r>
          </w:p>
        </w:tc>
        <w:tc>
          <w:tcPr/>
          <w:p>
            <w:pPr>
              <w:pStyle w:val="Compact"/>
            </w:pPr>
            <w:r>
              <w:t xml:space="preserve">Path to the most recent</w:t>
            </w:r>
            <w:r>
              <w:t xml:space="preserve"> </w:t>
            </w:r>
            <w:r>
              <w:rPr>
                <w:rStyle w:val="VerbatimChar"/>
              </w:rPr>
              <w:t xml:space="preserve">outputs/&lt;ts&gt;/</w:t>
            </w:r>
          </w:p>
        </w:tc>
      </w:tr>
      <w:tr>
        <w:tc>
          <w:tcPr/>
          <w:p>
            <w:pPr>
              <w:pStyle w:val="Compact"/>
            </w:pPr>
            <w:r>
              <w:rPr>
                <w:rStyle w:val="VerbatimChar"/>
              </w:rPr>
              <w:t xml:space="preserve">stage_states</w:t>
            </w:r>
          </w:p>
        </w:tc>
        <w:tc>
          <w:tcPr/>
          <w:p>
            <w:pPr>
              <w:pStyle w:val="Compact"/>
            </w:pPr>
            <w:r>
              <w:rPr>
                <w:rStyle w:val="VerbatimChar"/>
              </w:rPr>
              <w:t xml:space="preserve">["idle", "active", "done", "failed", "skipped"]</w:t>
            </w:r>
            <w:r>
              <w:t xml:space="preserve"> </w:t>
            </w:r>
            <w:r>
              <w:t xml:space="preserve">per stage</w:t>
            </w:r>
          </w:p>
        </w:tc>
      </w:tr>
      <w:tr>
        <w:tc>
          <w:tcPr/>
          <w:p>
            <w:pPr>
              <w:pStyle w:val="Compact"/>
            </w:pPr>
            <w:r>
              <w:rPr>
                <w:rStyle w:val="VerbatimChar"/>
              </w:rPr>
              <w:t xml:space="preserve">tokens_total</w:t>
            </w:r>
            <w:r>
              <w:t xml:space="preserve">,</w:t>
            </w:r>
            <w:r>
              <w:t xml:space="preserve"> </w:t>
            </w:r>
            <w:r>
              <w:rPr>
                <w:rStyle w:val="VerbatimChar"/>
              </w:rPr>
              <w:t xml:space="preserve">cost_usd</w:t>
            </w:r>
            <w:r>
              <w:t xml:space="preserve">,</w:t>
            </w:r>
            <w:r>
              <w:t xml:space="preserve"> </w:t>
            </w:r>
            <w:r>
              <w:rPr>
                <w:rStyle w:val="VerbatimChar"/>
              </w:rPr>
              <w:t xml:space="preserve">model_used</w:t>
            </w:r>
          </w:p>
        </w:tc>
        <w:tc>
          <w:tcPr/>
          <w:p>
            <w:pPr>
              <w:pStyle w:val="Compact"/>
            </w:pPr>
            <w:r>
              <w:t xml:space="preserve">Run-meta strip values</w:t>
            </w:r>
          </w:p>
        </w:tc>
      </w:tr>
      <w:tr>
        <w:tc>
          <w:tcPr/>
          <w:p>
            <w:pPr>
              <w:pStyle w:val="Compact"/>
            </w:pPr>
            <w:r>
              <w:rPr>
                <w:rStyle w:val="VerbatimChar"/>
              </w:rPr>
              <w:t xml:space="preserve">token_usage</w:t>
            </w:r>
          </w:p>
        </w:tc>
        <w:tc>
          <w:tcPr/>
          <w:p>
            <w:pPr>
              <w:pStyle w:val="Compact"/>
            </w:pPr>
            <w:r>
              <w:t xml:space="preserve">Per-agent input/output token counts</w:t>
            </w:r>
          </w:p>
        </w:tc>
      </w:tr>
      <w:tr>
        <w:tc>
          <w:tcPr/>
          <w:p>
            <w:pPr>
              <w:pStyle w:val="Compact"/>
            </w:pPr>
            <w:r>
              <w:rPr>
                <w:rStyle w:val="VerbatimChar"/>
              </w:rPr>
              <w:t xml:space="preserve">models</w:t>
            </w:r>
          </w:p>
        </w:tc>
        <w:tc>
          <w:tcPr/>
          <w:p>
            <w:pPr>
              <w:pStyle w:val="Compact"/>
            </w:pPr>
            <w:r>
              <w:t xml:space="preserve">Active per-stage model dict</w:t>
            </w:r>
          </w:p>
        </w:tc>
      </w:tr>
      <w:tr>
        <w:tc>
          <w:tcPr/>
          <w:p>
            <w:pPr>
              <w:pStyle w:val="Compact"/>
            </w:pPr>
            <w:r>
              <w:rPr>
                <w:rStyle w:val="VerbatimChar"/>
              </w:rPr>
              <w:t xml:space="preserve">active_preset</w:t>
            </w:r>
          </w:p>
        </w:tc>
        <w:tc>
          <w:tcPr/>
          <w:p>
            <w:pPr>
              <w:pStyle w:val="Compact"/>
            </w:pPr>
            <w:r>
              <w:t xml:space="preserve">Currently active model preset</w:t>
            </w:r>
          </w:p>
        </w:tc>
      </w:tr>
      <w:tr>
        <w:tc>
          <w:tcPr/>
          <w:p>
            <w:pPr>
              <w:pStyle w:val="Compact"/>
            </w:pPr>
            <w:r>
              <w:rPr>
                <w:rStyle w:val="VerbatimChar"/>
              </w:rPr>
              <w:t xml:space="preserve">existing_tickets_cache</w:t>
            </w:r>
          </w:p>
        </w:tc>
        <w:tc>
          <w:tcPr/>
          <w:p>
            <w:pPr>
              <w:pStyle w:val="Compact"/>
            </w:pPr>
            <w:r>
              <w:t xml:space="preserve">Backlog cache for the duplicate-compare modal</w:t>
            </w:r>
          </w:p>
        </w:tc>
      </w:tr>
    </w:tbl>
    <w:p>
      <w:pPr>
        <w:pStyle w:val="BodyText"/>
      </w:pPr>
      <w:r>
        <w:t xml:space="preserve">UI selections (</w:t>
      </w:r>
      <w:r>
        <w:rPr>
          <w:rStyle w:val="VerbatimChar"/>
        </w:rPr>
        <w:t xml:space="preserve">transcript_choice</w:t>
      </w:r>
      <w:r>
        <w:t xml:space="preserve">,</w:t>
      </w:r>
      <w:r>
        <w:t xml:space="preserve"> </w:t>
      </w:r>
      <w:r>
        <w:rPr>
          <w:rStyle w:val="VerbatimChar"/>
        </w:rPr>
        <w:t xml:space="preserve">constraints_choice</w:t>
      </w:r>
      <w:r>
        <w:t xml:space="preserve">, etc.) are also persisted to disk in</w:t>
      </w:r>
      <w:r>
        <w:t xml:space="preserve"> </w:t>
      </w:r>
      <w:r>
        <w:rPr>
          <w:rStyle w:val="VerbatimChar"/>
        </w:rPr>
        <w:t xml:space="preserve">.streamlit/user-state.json</w:t>
      </w:r>
      <w:r>
        <w:t xml:space="preserve"> </w:t>
      </w:r>
      <w:r>
        <w:t xml:space="preserve">so a hard browser reload preserves them.</w:t>
      </w:r>
    </w:p>
    <w:bookmarkEnd w:id="100"/>
    <w:bookmarkStart w:id="101" w:name="live-progress-streaming"/>
    <w:p>
      <w:pPr>
        <w:pStyle w:val="Heading3"/>
      </w:pPr>
      <w:r>
        <w:t xml:space="preserve">Live progress streaming</w:t>
      </w:r>
    </w:p>
    <w:p>
      <w:pPr>
        <w:pStyle w:val="FirstParagraph"/>
      </w:pPr>
      <w:r>
        <w:t xml:space="preserve">The orchestrator accepts a</w:t>
      </w:r>
      <w:r>
        <w:t xml:space="preserve"> </w:t>
      </w:r>
      <w:r>
        <w:rPr>
          <w:rStyle w:val="VerbatimChar"/>
        </w:rPr>
        <w:t xml:space="preserve">progress_callback(stage_index, stage_name, event, detail)</w:t>
      </w:r>
      <w:r>
        <w:t xml:space="preserve"> </w:t>
      </w:r>
      <w:r>
        <w:t xml:space="preserve">callable. The UI’s run handler defines one that:</w:t>
      </w:r>
      <w:r>
        <w:t xml:space="preserve"> </w:t>
      </w:r>
      <w:r>
        <w:t xml:space="preserve">1. Updates</w:t>
      </w:r>
      <w:r>
        <w:t xml:space="preserve"> </w:t>
      </w:r>
      <w:r>
        <w:rPr>
          <w:rStyle w:val="VerbatimChar"/>
        </w:rPr>
        <w:t xml:space="preserve">stage_states[stage_index]</w:t>
      </w:r>
      <w:r>
        <w:t xml:space="preserve"> </w:t>
      </w:r>
      <w:r>
        <w:t xml:space="preserve">to</w:t>
      </w:r>
      <w:r>
        <w:t xml:space="preserve"> </w:t>
      </w:r>
      <w:r>
        <w:t xml:space="preserve">“active”</w:t>
      </w:r>
      <w:r>
        <w:t xml:space="preserve"> </w:t>
      </w:r>
      <w:r>
        <w:t xml:space="preserve">/</w:t>
      </w:r>
      <w:r>
        <w:t xml:space="preserve"> </w:t>
      </w:r>
      <w:r>
        <w:t xml:space="preserve">“done”</w:t>
      </w:r>
      <w:r>
        <w:t xml:space="preserve"> </w:t>
      </w:r>
      <w:r>
        <w:t xml:space="preserve">/</w:t>
      </w:r>
      <w:r>
        <w:t xml:space="preserve"> </w:t>
      </w:r>
      <w:r>
        <w:t xml:space="preserve">“failed”</w:t>
      </w:r>
      <w:r>
        <w:t xml:space="preserve"> </w:t>
      </w:r>
      <w:r>
        <w:t xml:space="preserve">/</w:t>
      </w:r>
      <w:r>
        <w:t xml:space="preserve"> </w:t>
      </w:r>
      <w:r>
        <w:t xml:space="preserve">“skipped”</w:t>
      </w:r>
      <w:r>
        <w:t xml:space="preserve"> </w:t>
      </w:r>
      <w:r>
        <w:t xml:space="preserve">2. Tracks per-stage start time and computes elapsed seconds on completion</w:t>
      </w:r>
      <w:r>
        <w:t xml:space="preserve"> </w:t>
      </w:r>
      <w:r>
        <w:t xml:space="preserve">3. Re-renders the pipeline placeholder with new states</w:t>
      </w:r>
      <w:r>
        <w:t xml:space="preserve"> </w:t>
      </w:r>
      <w:r>
        <w:t xml:space="preserve">4. Updates a progress strip with</w:t>
      </w:r>
      <w:r>
        <w:t xml:space="preserve"> </w:t>
      </w:r>
      <w:r>
        <w:rPr>
          <w:rStyle w:val="VerbatimChar"/>
        </w:rPr>
        <w:t xml:space="preserve">STAGE_NAME · event · 12.3s</w:t>
      </w:r>
    </w:p>
    <w:p>
      <w:pPr>
        <w:pStyle w:val="BodyText"/>
      </w:pPr>
      <w:r>
        <w:t xml:space="preserve">Streamlit’s</w:t>
      </w:r>
      <w:r>
        <w:t xml:space="preserve"> </w:t>
      </w:r>
      <w:r>
        <w:rPr>
          <w:rStyle w:val="VerbatimChar"/>
        </w:rPr>
        <w:t xml:space="preserve">st.empty()</w:t>
      </w:r>
      <w:r>
        <w:t xml:space="preserve"> </w:t>
      </w:r>
      <w:r>
        <w:t xml:space="preserve">placeholders are used so the pipeline and progress strip rewrite in place rather than appending.</w:t>
      </w:r>
    </w:p>
    <w:bookmarkEnd w:id="101"/>
    <w:bookmarkStart w:id="102" w:name="compare-mode"/>
    <w:p>
      <w:pPr>
        <w:pStyle w:val="Heading3"/>
      </w:pPr>
      <w:r>
        <w:t xml:space="preserve">Compare-mode</w:t>
      </w:r>
    </w:p>
    <w:p>
      <w:pPr>
        <w:pStyle w:val="FirstParagraph"/>
      </w:pPr>
      <w:r>
        <w:t xml:space="preserve">When the sidebar</w:t>
      </w:r>
      <w:r>
        <w:t xml:space="preserve"> </w:t>
      </w:r>
      <w:r>
        <w:t xml:space="preserve">“Compare providers”</w:t>
      </w:r>
      <w:r>
        <w:t xml:space="preserve"> </w:t>
      </w:r>
      <w:r>
        <w:t xml:space="preserve">toggle is on, the run handler calls</w:t>
      </w:r>
      <w:r>
        <w:t xml:space="preserve"> </w:t>
      </w:r>
      <w:r>
        <w:rPr>
          <w:rStyle w:val="VerbatimChar"/>
        </w:rPr>
        <w:t xml:space="preserve">orch.run_compare(primary_models, secondary_models, ...)</w:t>
      </w:r>
      <w:r>
        <w:t xml:space="preserve"> </w:t>
      </w:r>
      <w:r>
        <w:t xml:space="preserve">which runs the pipeline twice sequentially and assembles a</w:t>
      </w:r>
      <w:r>
        <w:t xml:space="preserve"> </w:t>
      </w:r>
      <w:r>
        <w:rPr>
          <w:rStyle w:val="VerbatimChar"/>
        </w:rPr>
        <w:t xml:space="preserve">comparison</w:t>
      </w:r>
      <w:r>
        <w:t xml:space="preserve"> </w:t>
      </w:r>
      <w:r>
        <w:t xml:space="preserve">dict with side-by-side metrics + deltas. The UI renders a violet-bordered comparison banner showing each metric for both providers, the delta, and a story-title overlap percentage.</w:t>
      </w:r>
    </w:p>
    <w:bookmarkEnd w:id="102"/>
    <w:bookmarkStart w:id="103" w:name="run-history-dialog"/>
    <w:p>
      <w:pPr>
        <w:pStyle w:val="Heading3"/>
      </w:pPr>
      <w:r>
        <w:t xml:space="preserve">Run history dialog</w:t>
      </w:r>
    </w:p>
    <w:p>
      <w:pPr>
        <w:pStyle w:val="FirstParagraph"/>
      </w:pPr>
      <w:r>
        <w:rPr>
          <w:rStyle w:val="VerbatimChar"/>
        </w:rPr>
        <w:t xml:space="preserve">show_run_history_dialog()</w:t>
      </w:r>
      <w:r>
        <w:t xml:space="preserve"> </w:t>
      </w:r>
      <w:r>
        <w:t xml:space="preserve">opens a Streamlit dialog listing past runs (one JSON per run under</w:t>
      </w:r>
      <w:r>
        <w:t xml:space="preserve"> </w:t>
      </w:r>
      <w:r>
        <w:rPr>
          <w:rStyle w:val="VerbatimChar"/>
        </w:rPr>
        <w:t xml:space="preserve">logs/runs/</w:t>
      </w:r>
      <w:r>
        <w:t xml:space="preserve">). Improvements in this submission build over a v1: aggregate strip at the top (total runs / stories drafted / cumulative cost), search input, date-bucket grouping (Today / Yesterday / This week / Older), per-row delete, and a</w:t>
      </w:r>
      <w:r>
        <w:t xml:space="preserve"> </w:t>
      </w:r>
      <w:r>
        <w:t xml:space="preserve">“current run”</w:t>
      </w:r>
      <w:r>
        <w:t xml:space="preserve"> </w:t>
      </w:r>
      <w:r>
        <w:t xml:space="preserve">badge for whichever run is loaded.</w:t>
      </w:r>
    </w:p>
    <w:bookmarkEnd w:id="103"/>
    <w:bookmarkStart w:id="104" w:name="audit-trail-rendering"/>
    <w:p>
      <w:pPr>
        <w:pStyle w:val="Heading3"/>
      </w:pPr>
      <w:r>
        <w:t xml:space="preserve">Audit trail rendering</w:t>
      </w:r>
    </w:p>
    <w:p>
      <w:pPr>
        <w:pStyle w:val="FirstParagraph"/>
      </w:pPr>
      <w:r>
        <w:rPr>
          <w:rStyle w:val="VerbatimChar"/>
        </w:rPr>
        <w:t xml:space="preserve">with tab_audit: st.markdown(result.get("audit_trail", "..."), unsafe_allow_html=True)</w:t>
      </w:r>
      <w:r>
        <w:t xml:space="preserve">. The</w:t>
      </w:r>
      <w:r>
        <w:t xml:space="preserve"> </w:t>
      </w:r>
      <w:r>
        <w:rPr>
          <w:rStyle w:val="VerbatimChar"/>
        </w:rPr>
        <w:t xml:space="preserve">unsafe_allow_html=True</w:t>
      </w:r>
      <w:r>
        <w:t xml:space="preserve"> </w:t>
      </w:r>
      <w:r>
        <w:t xml:space="preserve">is required because the audit log uses</w:t>
      </w:r>
      <w:r>
        <w:t xml:space="preserve"> </w:t>
      </w:r>
      <w:r>
        <w:rPr>
          <w:rStyle w:val="VerbatimChar"/>
        </w:rPr>
        <w:t xml:space="preserve">&lt;details&gt;</w:t>
      </w:r>
      <w:r>
        <w:t xml:space="preserve"> </w:t>
      </w:r>
      <w:r>
        <w:t xml:space="preserve">/</w:t>
      </w:r>
      <w:r>
        <w:t xml:space="preserve"> </w:t>
      </w:r>
      <w:r>
        <w:rPr>
          <w:rStyle w:val="VerbatimChar"/>
        </w:rPr>
        <w:t xml:space="preserve">&lt;summary&gt;</w:t>
      </w:r>
      <w:r>
        <w:t xml:space="preserve"> </w:t>
      </w:r>
      <w:r>
        <w:t xml:space="preserve">blocks to make the full LLM prompt + response collapsible per event. Reviewers can expand any agent’s call and see exactly what was sent and received.</w:t>
      </w:r>
    </w:p>
    <w:bookmarkEnd w:id="104"/>
    <w:bookmarkStart w:id="105" w:name="X616467bc6b8e041035d3ef77469151b1e22f042"/>
    <w:p>
      <w:pPr>
        <w:pStyle w:val="Heading3"/>
      </w:pPr>
      <w:r>
        <w:t xml:space="preserve">Input pickers — multi-select sources + always-visible upload</w:t>
      </w:r>
    </w:p>
    <w:p>
      <w:pPr>
        <w:pStyle w:val="FirstParagraph"/>
      </w:pPr>
      <w:r>
        <w:t xml:space="preserve">Each source picker (transcript, wiki, backlog) is an</w:t>
      </w:r>
      <w:r>
        <w:t xml:space="preserve"> </w:t>
      </w:r>
      <w:r>
        <w:rPr>
          <w:rStyle w:val="VerbatimChar"/>
        </w:rPr>
        <w:t xml:space="preserve">st.multiselect</w:t>
      </w:r>
      <w:r>
        <w:t xml:space="preserve">, so a user can combine</w:t>
      </w:r>
      <w:r>
        <w:t xml:space="preserve"> </w:t>
      </w:r>
      <w:r>
        <w:rPr>
          <w:b/>
          <w:bCs/>
        </w:rPr>
        <w:t xml:space="preserve">several bundled samples at once</w:t>
      </w:r>
      <w:r>
        <w:t xml:space="preserve"> </w:t>
      </w:r>
      <w:r>
        <w:t xml:space="preserve">— transcripts/wikis are concatenated with</w:t>
      </w:r>
      <w:r>
        <w:t xml:space="preserve"> </w:t>
      </w:r>
      <w:r>
        <w:rPr>
          <w:rStyle w:val="VerbatimChar"/>
        </w:rPr>
        <w:t xml:space="preserve">===== filename =====</w:t>
      </w:r>
      <w:r>
        <w:t xml:space="preserve"> </w:t>
      </w:r>
      <w:r>
        <w:t xml:space="preserve">separators; backlogs are merged into one ticket list. Beneath each picker is an always-visible</w:t>
      </w:r>
      <w:r>
        <w:t xml:space="preserve"> </w:t>
      </w:r>
      <w:r>
        <w:rPr>
          <w:b/>
          <w:bCs/>
        </w:rPr>
        <w:t xml:space="preserve">“Upload your own”</w:t>
      </w:r>
      <w:r>
        <w:t xml:space="preserve"> </w:t>
      </w:r>
      <w:r>
        <w:t xml:space="preserve">expander (</w:t>
      </w:r>
      <w:r>
        <w:rPr>
          <w:rStyle w:val="VerbatimChar"/>
        </w:rPr>
        <w:t xml:space="preserve">accept_multiple_files=True</w:t>
      </w:r>
      <w:r>
        <w:t xml:space="preserve">); uploaded files are combined with the selected samples by</w:t>
      </w:r>
      <w:r>
        <w:t xml:space="preserve"> </w:t>
      </w:r>
      <w:r>
        <w:rPr>
          <w:rStyle w:val="VerbatimChar"/>
        </w:rPr>
        <w:t xml:space="preserve">_resolve_text</w:t>
      </w:r>
      <w:r>
        <w:t xml:space="preserve"> </w:t>
      </w:r>
      <w:r>
        <w:t xml:space="preserve">/</w:t>
      </w:r>
      <w:r>
        <w:t xml:space="preserve"> </w:t>
      </w:r>
      <w:r>
        <w:rPr>
          <w:rStyle w:val="VerbatimChar"/>
        </w:rPr>
        <w:t xml:space="preserve">_resolve_tickets</w:t>
      </w:r>
      <w:r>
        <w:t xml:space="preserve">. The vision picker additionally lists a bundled</w:t>
      </w:r>
      <w:r>
        <w:t xml:space="preserve"> </w:t>
      </w:r>
      <w:r>
        <w:rPr>
          <w:b/>
          <w:bCs/>
        </w:rPr>
        <w:t xml:space="preserve">whiteboard sample</w:t>
      </w:r>
      <w:r>
        <w:t xml:space="preserve"> </w:t>
      </w:r>
      <w:r>
        <w:t xml:space="preserve">(</w:t>
      </w:r>
      <w:r>
        <w:rPr>
          <w:rStyle w:val="VerbatimChar"/>
        </w:rPr>
        <w:t xml:space="preserve">samples/whiteboard_sprint_planning.png</w:t>
      </w:r>
      <w:r>
        <w:t xml:space="preserve">) selectable without an upload. (Earlier versions gated uploads behind an</w:t>
      </w:r>
      <w:r>
        <w:t xml:space="preserve"> </w:t>
      </w:r>
      <w:r>
        <w:t xml:space="preserve">“Upload my own…”</w:t>
      </w:r>
      <w:r>
        <w:t xml:space="preserve"> </w:t>
      </w:r>
      <w:r>
        <w:t xml:space="preserve">dropdown option, which hid the dropzone behind the open popover — the always-visible expander fixed that.)</w:t>
      </w:r>
    </w:p>
    <w:bookmarkEnd w:id="105"/>
    <w:bookmarkStart w:id="106" w:name="top-right-navigation"/>
    <w:p>
      <w:pPr>
        <w:pStyle w:val="Heading3"/>
      </w:pPr>
      <w:r>
        <w:t xml:space="preserve">Top-right navigation</w:t>
      </w:r>
    </w:p>
    <w:p>
      <w:pPr>
        <w:pStyle w:val="FirstParagraph"/>
      </w:pPr>
      <w:r>
        <w:t xml:space="preserve">The header carries an adaptive nav:</w:t>
      </w:r>
      <w:r>
        <w:t xml:space="preserve"> </w:t>
      </w:r>
      <w:r>
        <w:rPr>
          <w:b/>
          <w:bCs/>
        </w:rPr>
        <w:t xml:space="preserve">Home · History · Help</w:t>
      </w:r>
      <w:r>
        <w:t xml:space="preserve"> </w:t>
      </w:r>
      <w:r>
        <w:t xml:space="preserve">always, plus</w:t>
      </w:r>
      <w:r>
        <w:t xml:space="preserve"> </w:t>
      </w:r>
      <w:r>
        <w:rPr>
          <w:b/>
          <w:bCs/>
        </w:rPr>
        <w:t xml:space="preserve">Export · Create-in-Jira</w:t>
      </w:r>
      <w:r>
        <w:t xml:space="preserve"> </w:t>
      </w:r>
      <w:r>
        <w:t xml:space="preserve">once a result exists. Home clears the run back to the start screen; Help opens a</w:t>
      </w:r>
      <w:r>
        <w:t xml:space="preserve"> </w:t>
      </w:r>
      <w:r>
        <w:t xml:space="preserve">“How it works”</w:t>
      </w:r>
      <w:r>
        <w:t xml:space="preserve"> </w:t>
      </w:r>
      <w:r>
        <w:t xml:space="preserve">dialog (the five-agent overview); Export and Create-in-Jira open dialogs reusing the download and</w:t>
      </w:r>
      <w:r>
        <w:t xml:space="preserve"> </w:t>
      </w:r>
      <w:r>
        <w:rPr>
          <w:rStyle w:val="VerbatimChar"/>
        </w:rPr>
        <w:t xml:space="preserve">publish_synthesis</w:t>
      </w:r>
      <w:r>
        <w:t xml:space="preserve"> </w:t>
      </w:r>
      <w:r>
        <w:t xml:space="preserve">paths.</w:t>
      </w:r>
    </w:p>
    <w:bookmarkEnd w:id="106"/>
    <w:bookmarkStart w:id="107" w:name="accumulating-live-log"/>
    <w:p>
      <w:pPr>
        <w:pStyle w:val="Heading3"/>
      </w:pPr>
      <w:r>
        <w:t xml:space="preserve">Accumulating live log</w:t>
      </w:r>
    </w:p>
    <w:p>
      <w:pPr>
        <w:pStyle w:val="FirstParagraph"/>
      </w:pPr>
      <w:r>
        <w:t xml:space="preserve">The per-stage</w:t>
      </w:r>
      <w:r>
        <w:t xml:space="preserve"> </w:t>
      </w:r>
      <w:r>
        <w:rPr>
          <w:rStyle w:val="VerbatimChar"/>
        </w:rPr>
        <w:t xml:space="preserve">progress_callback</w:t>
      </w:r>
      <w:r>
        <w:t xml:space="preserve"> </w:t>
      </w:r>
      <w:r>
        <w:t xml:space="preserve">events are</w:t>
      </w:r>
      <w:r>
        <w:t xml:space="preserve"> </w:t>
      </w:r>
      <w:r>
        <w:rPr>
          <w:b/>
          <w:bCs/>
        </w:rPr>
        <w:t xml:space="preserve">appended</w:t>
      </w:r>
      <w:r>
        <w:t xml:space="preserve"> </w:t>
      </w:r>
      <w:r>
        <w:t xml:space="preserve">to a running log (rather than overwriting a single placeholder), so each agent’s line persists as the next stage runs —</w:t>
      </w:r>
      <w:r>
        <w:t xml:space="preserve"> </w:t>
      </w:r>
      <w:r>
        <w:rPr>
          <w:rStyle w:val="VerbatimChar"/>
        </w:rPr>
        <w:t xml:space="preserve">▸ started · ✓ completed · ✗ failed · – skipped</w:t>
      </w:r>
      <w:r>
        <w:t xml:space="preserve">, each with elapsed seconds, plus an amber</w:t>
      </w:r>
      <w:r>
        <w:t xml:space="preserve"> </w:t>
      </w:r>
      <w:r>
        <w:rPr>
          <w:b/>
          <w:bCs/>
        </w:rPr>
        <w:t xml:space="preserve">⚠ FAILOVER</w:t>
      </w:r>
      <w:r>
        <w:t xml:space="preserve"> </w:t>
      </w:r>
      <w:r>
        <w:t xml:space="preserve">line when</w:t>
      </w:r>
      <w:r>
        <w:t xml:space="preserve"> </w:t>
      </w:r>
      <w:r>
        <w:rPr>
          <w:rStyle w:val="VerbatimChar"/>
        </w:rPr>
        <w:t xml:space="preserve">auto_switch</w:t>
      </w:r>
      <w:r>
        <w:t xml:space="preserve"> </w:t>
      </w:r>
      <w:r>
        <w:t xml:space="preserve">retries a stage on the other provider. An end-of-run summary line, a</w:t>
      </w:r>
      <w:r>
        <w:t xml:space="preserve"> </w:t>
      </w:r>
      <w:r>
        <w:rPr>
          <w:rStyle w:val="VerbatimChar"/>
        </w:rPr>
        <w:t xml:space="preserve">st.toast</w:t>
      </w:r>
      <w:r>
        <w:t xml:space="preserve">, and a persistent banner under the KPI cards make any failure or failover impossible to miss (the audit trail holds the durable detail).</w:t>
      </w:r>
    </w:p>
    <w:bookmarkEnd w:id="107"/>
    <w:bookmarkStart w:id="108" w:name="branding"/>
    <w:p>
      <w:pPr>
        <w:pStyle w:val="Heading3"/>
      </w:pPr>
      <w:r>
        <w:t xml:space="preserve">Branding</w:t>
      </w:r>
    </w:p>
    <w:p>
      <w:pPr>
        <w:pStyle w:val="FirstParagraph"/>
      </w:pPr>
      <w:r>
        <w:t xml:space="preserve">The sidebar leads with an Accenture wordmark (brand purple</w:t>
      </w:r>
      <w:r>
        <w:t xml:space="preserve"> </w:t>
      </w:r>
      <w:r>
        <w:rPr>
          <w:rStyle w:val="VerbatimChar"/>
        </w:rPr>
        <w:t xml:space="preserve">#A100FF</w:t>
      </w:r>
      <w:r>
        <w:t xml:space="preserve">) + an</w:t>
      </w:r>
      <w:r>
        <w:t xml:space="preserve"> </w:t>
      </w:r>
      <w:r>
        <w:t xml:space="preserve">“AI-First Agentic Solutions”</w:t>
      </w:r>
      <w:r>
        <w:t xml:space="preserve"> </w:t>
      </w:r>
      <w:r>
        <w:t xml:space="preserve">eyebrow, and closes with a footer noting the demo runs on</w:t>
      </w:r>
      <w:r>
        <w:t xml:space="preserve"> </w:t>
      </w:r>
      <w:r>
        <w:rPr>
          <w:b/>
          <w:bCs/>
        </w:rPr>
        <w:t xml:space="preserve">mock data for a fictional client (NorthStar Retail)</w:t>
      </w:r>
      <w:r>
        <w:t xml:space="preserve"> </w:t>
      </w:r>
      <w:r>
        <w:t xml:space="preserve">with live Atlassian optional. The Streamlit</w:t>
      </w:r>
      <w:r>
        <w:t xml:space="preserve"> </w:t>
      </w:r>
      <w:r>
        <w:rPr>
          <w:rStyle w:val="VerbatimChar"/>
        </w:rPr>
        <w:t xml:space="preserve">primaryColor</w:t>
      </w:r>
      <w:r>
        <w:t xml:space="preserve"> </w:t>
      </w:r>
      <w:r>
        <w:t xml:space="preserve">is the dashboard cyan; multi-select chips are styled as subtle dark pills rather than the default bright fill.</w:t>
      </w:r>
    </w:p>
    <w:p>
      <w:r>
        <w:pict>
          <v:rect style="width:0;height:1.5pt" o:hralign="center" o:hrstd="t" o:hr="t"/>
        </w:pict>
      </w:r>
    </w:p>
    <w:bookmarkEnd w:id="108"/>
    <w:bookmarkEnd w:id="109"/>
    <w:bookmarkStart w:id="116" w:name="testing-strategy"/>
    <w:p>
      <w:pPr>
        <w:pStyle w:val="Heading2"/>
      </w:pPr>
      <w:r>
        <w:t xml:space="preserve">9. Testing Strategy</w:t>
      </w:r>
    </w:p>
    <w:bookmarkStart w:id="110" w:name="test-breakdown-128-total"/>
    <w:p>
      <w:pPr>
        <w:pStyle w:val="Heading3"/>
      </w:pPr>
      <w:r>
        <w:t xml:space="preserve">Test breakdown (128 total)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Tests</w:t>
            </w:r>
          </w:p>
        </w:tc>
        <w:tc>
          <w:tcPr/>
          <w:p>
            <w:pPr>
              <w:pStyle w:val="Compact"/>
            </w:pPr>
            <w:r>
              <w:t xml:space="preserve">Coverage</w:t>
            </w:r>
          </w:p>
        </w:tc>
      </w:tr>
      <w:tr>
        <w:tc>
          <w:tcPr/>
          <w:p>
            <w:pPr>
              <w:pStyle w:val="Compact"/>
            </w:pPr>
            <w:r>
              <w:rPr>
                <w:rStyle w:val="VerbatimChar"/>
              </w:rPr>
              <w:t xml:space="preserve">test_agents.py</w:t>
            </w:r>
          </w:p>
        </w:tc>
        <w:tc>
          <w:tcPr/>
          <w:p>
            <w:pPr>
              <w:pStyle w:val="Compact"/>
            </w:pPr>
            <w:r>
              <w:t xml:space="preserve">11</w:t>
            </w:r>
          </w:p>
        </w:tc>
        <w:tc>
          <w:tcPr/>
          <w:p>
            <w:pPr>
              <w:pStyle w:val="Compact"/>
            </w:pPr>
            <w:r>
              <w:t xml:space="preserve">Per-agent unit tests with mocked Claude tool</w:t>
            </w:r>
          </w:p>
        </w:tc>
      </w:tr>
      <w:tr>
        <w:tc>
          <w:tcPr/>
          <w:p>
            <w:pPr>
              <w:pStyle w:val="Compact"/>
            </w:pPr>
            <w:r>
              <w:rPr>
                <w:rStyle w:val="VerbatimChar"/>
              </w:rPr>
              <w:t xml:space="preserve">test_orchestrator.py</w:t>
            </w:r>
          </w:p>
        </w:tc>
        <w:tc>
          <w:tcPr/>
          <w:p>
            <w:pPr>
              <w:pStyle w:val="Compact"/>
            </w:pPr>
            <w:r>
              <w:t xml:space="preserve">3</w:t>
            </w:r>
          </w:p>
        </w:tc>
        <w:tc>
          <w:tcPr/>
          <w:p>
            <w:pPr>
              <w:pStyle w:val="Compact"/>
            </w:pPr>
            <w:r>
              <w:t xml:space="preserve">End-to-end pipeline with mocked Claude</w:t>
            </w:r>
          </w:p>
        </w:tc>
      </w:tr>
      <w:tr>
        <w:tc>
          <w:tcPr/>
          <w:p>
            <w:pPr>
              <w:pStyle w:val="Compact"/>
            </w:pPr>
            <w:r>
              <w:rPr>
                <w:rStyle w:val="VerbatimChar"/>
              </w:rPr>
              <w:t xml:space="preserve">test_redactor.py</w:t>
            </w:r>
          </w:p>
        </w:tc>
        <w:tc>
          <w:tcPr/>
          <w:p>
            <w:pPr>
              <w:pStyle w:val="Compact"/>
            </w:pPr>
            <w:r>
              <w:t xml:space="preserve">10</w:t>
            </w:r>
          </w:p>
        </w:tc>
        <w:tc>
          <w:tcPr/>
          <w:p>
            <w:pPr>
              <w:pStyle w:val="Compact"/>
            </w:pPr>
            <w:r>
              <w:t xml:space="preserve">PII patterns, name blocklist, round-trip</w:t>
            </w:r>
          </w:p>
        </w:tc>
      </w:tr>
      <w:tr>
        <w:tc>
          <w:tcPr/>
          <w:p>
            <w:pPr>
              <w:pStyle w:val="Compact"/>
            </w:pPr>
            <w:r>
              <w:rPr>
                <w:rStyle w:val="VerbatimChar"/>
              </w:rPr>
              <w:t xml:space="preserve">test_guardrails.py</w:t>
            </w:r>
          </w:p>
        </w:tc>
        <w:tc>
          <w:tcPr/>
          <w:p>
            <w:pPr>
              <w:pStyle w:val="Compact"/>
            </w:pPr>
            <w:r>
              <w:t xml:space="preserve">20</w:t>
            </w:r>
          </w:p>
        </w:tc>
        <w:tc>
          <w:tcPr/>
          <w:p>
            <w:pPr>
              <w:pStyle w:val="Compact"/>
            </w:pPr>
            <w:r>
              <w:t xml:space="preserve">All 6 guardrail checks + severity + edge cases</w:t>
            </w:r>
          </w:p>
        </w:tc>
      </w:tr>
      <w:tr>
        <w:tc>
          <w:tcPr/>
          <w:p>
            <w:pPr>
              <w:pStyle w:val="Compact"/>
            </w:pPr>
            <w:r>
              <w:rPr>
                <w:rStyle w:val="VerbatimChar"/>
              </w:rPr>
              <w:t xml:space="preserve">test_compare_mode.py</w:t>
            </w:r>
          </w:p>
        </w:tc>
        <w:tc>
          <w:tcPr/>
          <w:p>
            <w:pPr>
              <w:pStyle w:val="Compact"/>
            </w:pPr>
            <w:r>
              <w:t xml:space="preserve">8</w:t>
            </w:r>
          </w:p>
        </w:tc>
        <w:tc>
          <w:tcPr/>
          <w:p>
            <w:pPr>
              <w:pStyle w:val="Compact"/>
            </w:pPr>
            <w:r>
              <w:t xml:space="preserve">run_compare shape, deltas, leg-prefix callbacks</w:t>
            </w:r>
          </w:p>
        </w:tc>
      </w:tr>
      <w:tr>
        <w:tc>
          <w:tcPr/>
          <w:p>
            <w:pPr>
              <w:pStyle w:val="Compact"/>
            </w:pPr>
            <w:r>
              <w:rPr>
                <w:rStyle w:val="VerbatimChar"/>
              </w:rPr>
              <w:t xml:space="preserve">test_jira_live.py</w:t>
            </w:r>
          </w:p>
        </w:tc>
        <w:tc>
          <w:tcPr/>
          <w:p>
            <w:pPr>
              <w:pStyle w:val="Compact"/>
            </w:pPr>
            <w:r>
              <w:t xml:space="preserve">23</w:t>
            </w:r>
          </w:p>
        </w:tc>
        <w:tc>
          <w:tcPr/>
          <w:p>
            <w:pPr>
              <w:pStyle w:val="Compact"/>
            </w:pPr>
            <w:r>
              <w:t xml:space="preserve">JQL builder, pagination, ADF→text, 401/400/500 paths,</w:t>
            </w:r>
            <w:r>
              <w:t xml:space="preserve"> </w:t>
            </w:r>
            <w:r>
              <w:rPr>
                <w:b/>
                <w:bCs/>
              </w:rPr>
              <w:t xml:space="preserve">write-back</w:t>
            </w:r>
            <w:r>
              <w:t xml:space="preserve"> </w:t>
            </w:r>
            <w:r>
              <w:t xml:space="preserve">(create_issue, fallback, publish_synthesis, partial-failure)</w:t>
            </w:r>
          </w:p>
        </w:tc>
      </w:tr>
      <w:tr>
        <w:tc>
          <w:tcPr/>
          <w:p>
            <w:pPr>
              <w:pStyle w:val="Compact"/>
            </w:pPr>
            <w:r>
              <w:rPr>
                <w:rStyle w:val="VerbatimChar"/>
              </w:rPr>
              <w:t xml:space="preserve">test_confluence_live.py</w:t>
            </w:r>
          </w:p>
        </w:tc>
        <w:tc>
          <w:tcPr/>
          <w:p>
            <w:pPr>
              <w:pStyle w:val="Compact"/>
            </w:pPr>
            <w:r>
              <w:t xml:space="preserve">24</w:t>
            </w:r>
          </w:p>
        </w:tc>
        <w:tc>
          <w:tcPr/>
          <w:p>
            <w:pPr>
              <w:pStyle w:val="Compact"/>
            </w:pPr>
            <w:r>
              <w:t xml:space="preserve">REST endpoints, HTML entity decoding, md→storage converter</w:t>
            </w:r>
          </w:p>
        </w:tc>
      </w:tr>
      <w:tr>
        <w:tc>
          <w:tcPr/>
          <w:p>
            <w:pPr>
              <w:pStyle w:val="Compact"/>
            </w:pPr>
            <w:r>
              <w:rPr>
                <w:rStyle w:val="VerbatimChar"/>
              </w:rPr>
              <w:t xml:space="preserve">test_vision.py</w:t>
            </w:r>
          </w:p>
        </w:tc>
        <w:tc>
          <w:tcPr/>
          <w:p>
            <w:pPr>
              <w:pStyle w:val="Compact"/>
            </w:pPr>
            <w:r>
              <w:t xml:space="preserve">14</w:t>
            </w:r>
          </w:p>
        </w:tc>
        <w:tc>
          <w:tcPr/>
          <w:p>
            <w:pPr>
              <w:pStyle w:val="Compact"/>
            </w:pPr>
            <w:r>
              <w:t xml:space="preserve">VisionAttachment validation, multimodal Claude payload, parser forwarding</w:t>
            </w:r>
          </w:p>
        </w:tc>
      </w:tr>
      <w:tr>
        <w:tc>
          <w:tcPr/>
          <w:p>
            <w:pPr>
              <w:pStyle w:val="Compact"/>
            </w:pPr>
            <w:r>
              <w:rPr>
                <w:rStyle w:val="VerbatimChar"/>
              </w:rPr>
              <w:t xml:space="preserve">test_evaluation_runner.py</w:t>
            </w:r>
          </w:p>
        </w:tc>
        <w:tc>
          <w:tcPr/>
          <w:p>
            <w:pPr>
              <w:pStyle w:val="Compact"/>
            </w:pPr>
            <w:r>
              <w:t xml:space="preserve">15</w:t>
            </w:r>
          </w:p>
        </w:tc>
        <w:tc>
          <w:tcPr/>
          <w:p>
            <w:pPr>
              <w:pStyle w:val="Compact"/>
            </w:pPr>
            <w:r>
              <w:t xml:space="preserve">list_cases, run_case shape, judge failure handling, dashboard regression detection</w:t>
            </w:r>
          </w:p>
        </w:tc>
      </w:tr>
    </w:tbl>
    <w:bookmarkEnd w:id="110"/>
    <w:bookmarkStart w:id="111" w:name="mocked-llm-testing-pattern"/>
    <w:p>
      <w:pPr>
        <w:pStyle w:val="Heading3"/>
      </w:pPr>
      <w:r>
        <w:t xml:space="preserve">Mocked-LLM testing pattern</w:t>
      </w:r>
    </w:p>
    <w:p>
      <w:pPr>
        <w:pStyle w:val="FirstParagraph"/>
      </w:pPr>
      <w:r>
        <w:t xml:space="preserve">Every test uses</w:t>
      </w:r>
      <w:r>
        <w:t xml:space="preserve"> </w:t>
      </w:r>
      <w:r>
        <w:rPr>
          <w:rStyle w:val="VerbatimChar"/>
        </w:rPr>
        <w:t xml:space="preserve">FakeClaudeTool</w:t>
      </w:r>
      <w:r>
        <w:t xml:space="preserve"> </w:t>
      </w:r>
      <w:r>
        <w:t xml:space="preserve">(or a stage-aware</w:t>
      </w:r>
      <w:r>
        <w:t xml:space="preserve"> </w:t>
      </w:r>
      <w:r>
        <w:rPr>
          <w:rStyle w:val="VerbatimChar"/>
        </w:rPr>
        <w:t xml:space="preserve">LegAwareFakeClaudeTool</w:t>
      </w:r>
      <w:r>
        <w:t xml:space="preserve"> </w:t>
      </w:r>
      <w:r>
        <w:t xml:space="preserve">for compare-mode) instead of the real SDK. The fake matches on prompt substrings to pick a canned response per stage:</w:t>
      </w:r>
    </w:p>
    <w:p>
      <w:pPr>
        <w:pStyle w:val="SourceCode"/>
      </w:pPr>
      <w:r>
        <w:rPr>
          <w:rStyle w:val="NormalTok"/>
        </w:rPr>
        <w:t xml:space="preserve">fake_claude </w:t>
      </w:r>
      <w:r>
        <w:rPr>
          <w:rStyle w:val="OperatorTok"/>
        </w:rPr>
        <w:t xml:space="preserve">=</w:t>
      </w:r>
      <w:r>
        <w:rPr>
          <w:rStyle w:val="NormalTok"/>
        </w:rPr>
        <w:t xml:space="preserve"> FakeClaudeTool({</w:t>
      </w:r>
      <w:r>
        <w:br/>
      </w:r>
      <w:r>
        <w:rPr>
          <w:rStyle w:val="NormalTok"/>
        </w:rPr>
        <w:t xml:space="preserve">    </w:t>
      </w:r>
      <w:r>
        <w:rPr>
          <w:rStyle w:val="StringTok"/>
        </w:rPr>
        <w:t xml:space="preserve">"extract the **distinct topics**"</w:t>
      </w:r>
      <w:r>
        <w:rPr>
          <w:rStyle w:val="NormalTok"/>
        </w:rPr>
        <w:t xml:space="preserve">: {</w:t>
      </w:r>
      <w:r>
        <w:rPr>
          <w:rStyle w:val="StringTok"/>
        </w:rPr>
        <w:t xml:space="preserve">"summary"</w:t>
      </w:r>
      <w:r>
        <w:rPr>
          <w:rStyle w:val="NormalTok"/>
        </w:rPr>
        <w:t xml:space="preserve">: </w:t>
      </w:r>
      <w:r>
        <w:rPr>
          <w:rStyle w:val="StringTok"/>
        </w:rPr>
        <w:t xml:space="preserve">"..."</w:t>
      </w:r>
      <w:r>
        <w:rPr>
          <w:rStyle w:val="NormalTok"/>
        </w:rPr>
        <w:t xml:space="preserve">, </w:t>
      </w:r>
      <w:r>
        <w:rPr>
          <w:rStyle w:val="StringTok"/>
        </w:rPr>
        <w:t xml:space="preserve">"topics"</w:t>
      </w:r>
      <w:r>
        <w:rPr>
          <w:rStyle w:val="NormalTok"/>
        </w:rPr>
        <w:t xml:space="preserve">: [...]},</w:t>
      </w:r>
      <w:r>
        <w:br/>
      </w:r>
      <w:r>
        <w:rPr>
          <w:rStyle w:val="NormalTok"/>
        </w:rPr>
        <w:t xml:space="preserve">    </w:t>
      </w:r>
      <w:r>
        <w:rPr>
          <w:rStyle w:val="StringTok"/>
        </w:rPr>
        <w:t xml:space="preserve">"extract the **architectural constraints**"</w:t>
      </w:r>
      <w:r>
        <w:rPr>
          <w:rStyle w:val="NormalTok"/>
        </w:rPr>
        <w:t xml:space="preserve">: {</w:t>
      </w:r>
      <w:r>
        <w:rPr>
          <w:rStyle w:val="StringTok"/>
        </w:rPr>
        <w:t xml:space="preserve">"constraints"</w:t>
      </w:r>
      <w:r>
        <w:rPr>
          <w:rStyle w:val="NormalTok"/>
        </w:rPr>
        <w:t xml:space="preserve">: [...]},</w:t>
      </w:r>
      <w:r>
        <w:br/>
      </w:r>
      <w:r>
        <w:rPr>
          <w:rStyle w:val="NormalTok"/>
        </w:rPr>
        <w:t xml:space="preserve">    </w:t>
      </w:r>
      <w:r>
        <w:rPr>
          <w:rStyle w:val="StringTok"/>
        </w:rPr>
        <w:t xml:space="preserve">"draft well-formed user stories"</w:t>
      </w:r>
      <w:r>
        <w:rPr>
          <w:rStyle w:val="NormalTok"/>
        </w:rPr>
        <w:t xml:space="preserve">: {</w:t>
      </w:r>
      <w:r>
        <w:rPr>
          <w:rStyle w:val="StringTok"/>
        </w:rPr>
        <w:t xml:space="preserve">"stories"</w:t>
      </w:r>
      <w:r>
        <w:rPr>
          <w:rStyle w:val="NormalTok"/>
        </w:rPr>
        <w:t xml:space="preserve">: [...]},</w:t>
      </w:r>
      <w:r>
        <w:br/>
      </w:r>
      <w:r>
        <w:rPr>
          <w:rStyle w:val="NormalTok"/>
        </w:rPr>
        <w:t xml:space="preserve">    </w:t>
      </w:r>
      <w:r>
        <w:rPr>
          <w:rStyle w:val="CommentTok"/>
        </w:rPr>
        <w:t xml:space="preserve"># ... etc.</w:t>
      </w:r>
      <w:r>
        <w:br/>
      </w:r>
      <w:r>
        <w:rPr>
          <w:rStyle w:val="NormalTok"/>
        </w:rPr>
        <w:t xml:space="preserve">})</w:t>
      </w:r>
      <w:r>
        <w:br/>
      </w:r>
      <w:r>
        <w:rPr>
          <w:rStyle w:val="NormalTok"/>
        </w:rPr>
        <w:t xml:space="preserve">orch </w:t>
      </w:r>
      <w:r>
        <w:rPr>
          <w:rStyle w:val="OperatorTok"/>
        </w:rPr>
        <w:t xml:space="preserve">=</w:t>
      </w:r>
      <w:r>
        <w:rPr>
          <w:rStyle w:val="NormalTok"/>
        </w:rPr>
        <w:t xml:space="preserve"> Orchestrator(claude</w:t>
      </w:r>
      <w:r>
        <w:rPr>
          <w:rStyle w:val="OperatorTok"/>
        </w:rPr>
        <w:t xml:space="preserve">=</w:t>
      </w:r>
      <w:r>
        <w:rPr>
          <w:rStyle w:val="NormalTok"/>
        </w:rPr>
        <w:t xml:space="preserve">fake_claude, jira</w:t>
      </w:r>
      <w:r>
        <w:rPr>
          <w:rStyle w:val="OperatorTok"/>
        </w:rPr>
        <w:t xml:space="preserve">=</w:t>
      </w:r>
      <w:r>
        <w:rPr>
          <w:rStyle w:val="NormalTok"/>
        </w:rPr>
        <w:t xml:space="preserve">FakeJira(), ...)</w:t>
      </w:r>
    </w:p>
    <w:p>
      <w:pPr>
        <w:pStyle w:val="FirstParagraph"/>
      </w:pPr>
      <w:r>
        <w:t xml:space="preserve">This keeps the suite deterministic, fast (~1 second for all 128 tests), and zero-cost. No</w:t>
      </w:r>
      <w:r>
        <w:t xml:space="preserve"> </w:t>
      </w:r>
      <w:r>
        <w:rPr>
          <w:rStyle w:val="VerbatimChar"/>
        </w:rPr>
        <w:t xml:space="preserve">pytest --skipif "no API key"</w:t>
      </w:r>
      <w:r>
        <w:t xml:space="preserve"> </w:t>
      </w:r>
      <w:r>
        <w:t xml:space="preserve">markers — tests run identically in CI, on a fresh laptop, and on a forked PR.</w:t>
      </w:r>
    </w:p>
    <w:bookmarkEnd w:id="111"/>
    <w:bookmarkStart w:id="112" w:name="http-mocking-for-live-integrations"/>
    <w:p>
      <w:pPr>
        <w:pStyle w:val="Heading3"/>
      </w:pPr>
      <w:r>
        <w:t xml:space="preserve">HTTP mocking for live integrations</w:t>
      </w:r>
    </w:p>
    <w:p>
      <w:pPr>
        <w:pStyle w:val="FirstParagraph"/>
      </w:pPr>
      <w:r>
        <w:t xml:space="preserve">For Jira and Confluence live mode, tests patch</w:t>
      </w:r>
      <w:r>
        <w:t xml:space="preserve"> </w:t>
      </w:r>
      <w:r>
        <w:rPr>
          <w:rStyle w:val="VerbatimChar"/>
        </w:rPr>
        <w:t xml:space="preserve">requests.get</w:t>
      </w:r>
      <w:r>
        <w:t xml:space="preserve"> </w:t>
      </w:r>
      <w:r>
        <w:t xml:space="preserve">/</w:t>
      </w:r>
      <w:r>
        <w:t xml:space="preserve"> </w:t>
      </w:r>
      <w:r>
        <w:rPr>
          <w:rStyle w:val="VerbatimChar"/>
        </w:rPr>
        <w:t xml:space="preserve">requests.post</w:t>
      </w:r>
      <w:r>
        <w:t xml:space="preserve"> </w:t>
      </w:r>
      <w:r>
        <w:t xml:space="preserve">directly:</w:t>
      </w:r>
    </w:p>
    <w:p>
      <w:pPr>
        <w:pStyle w:val="SourceCode"/>
      </w:pPr>
      <w:r>
        <w:rPr>
          <w:rStyle w:val="KeywordTok"/>
        </w:rPr>
        <w:t xml:space="preserve">def</w:t>
      </w:r>
      <w:r>
        <w:rPr>
          <w:rStyle w:val="NormalTok"/>
        </w:rPr>
        <w:t xml:space="preserve"> _patch_get(monkeypatch, responder):</w:t>
      </w:r>
      <w:r>
        <w:br/>
      </w:r>
      <w:r>
        <w:rPr>
          <w:rStyle w:val="NormalTok"/>
        </w:rPr>
        <w:t xml:space="preserve">    captured </w:t>
      </w:r>
      <w:r>
        <w:rPr>
          <w:rStyle w:val="OperatorTok"/>
        </w:rPr>
        <w:t xml:space="preserve">=</w:t>
      </w:r>
      <w:r>
        <w:rPr>
          <w:rStyle w:val="NormalTok"/>
        </w:rPr>
        <w:t xml:space="preserve"> []</w:t>
      </w:r>
      <w:r>
        <w:br/>
      </w:r>
      <w:r>
        <w:rPr>
          <w:rStyle w:val="NormalTok"/>
        </w:rPr>
        <w:t xml:space="preserve">    </w:t>
      </w:r>
      <w:r>
        <w:rPr>
          <w:rStyle w:val="KeywordTok"/>
        </w:rPr>
        <w:t xml:space="preserve">def</w:t>
      </w:r>
      <w:r>
        <w:rPr>
          <w:rStyle w:val="NormalTok"/>
        </w:rPr>
        <w:t xml:space="preserve"> _fake_get(url, </w:t>
      </w:r>
      <w:r>
        <w:rPr>
          <w:rStyle w:val="OperatorTok"/>
        </w:rPr>
        <w:t xml:space="preserve">*</w:t>
      </w:r>
      <w:r>
        <w:rPr>
          <w:rStyle w:val="NormalTok"/>
        </w:rPr>
        <w:t xml:space="preserve">, params</w:t>
      </w:r>
      <w:r>
        <w:rPr>
          <w:rStyle w:val="OperatorTok"/>
        </w:rPr>
        <w:t xml:space="preserve">=</w:t>
      </w:r>
      <w:r>
        <w:rPr>
          <w:rStyle w:val="VariableTok"/>
        </w:rPr>
        <w:t xml:space="preserve">None</w:t>
      </w:r>
      <w:r>
        <w:rPr>
          <w:rStyle w:val="NormalTok"/>
        </w:rPr>
        <w:t xml:space="preserve">, auth</w:t>
      </w:r>
      <w:r>
        <w:rPr>
          <w:rStyle w:val="OperatorTok"/>
        </w:rPr>
        <w:t xml:space="preserve">=</w:t>
      </w:r>
      <w:r>
        <w:rPr>
          <w:rStyle w:val="VariableTok"/>
        </w:rPr>
        <w:t xml:space="preserve">None</w:t>
      </w:r>
      <w:r>
        <w:rPr>
          <w:rStyle w:val="NormalTok"/>
        </w:rPr>
        <w:t xml:space="preserve">, headers</w:t>
      </w:r>
      <w:r>
        <w:rPr>
          <w:rStyle w:val="OperatorTok"/>
        </w:rPr>
        <w:t xml:space="preserve">=</w:t>
      </w:r>
      <w:r>
        <w:rPr>
          <w:rStyle w:val="VariableTok"/>
        </w:rPr>
        <w:t xml:space="preserve">None</w:t>
      </w:r>
      <w:r>
        <w:rPr>
          <w:rStyle w:val="NormalTok"/>
        </w:rPr>
        <w:t xml:space="preserve">, timeout</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w:t>
      </w:r>
      <w:r>
        <w:br/>
      </w:r>
      <w:r>
        <w:rPr>
          <w:rStyle w:val="NormalTok"/>
        </w:rPr>
        <w:t xml:space="preserve">        captured.append((url, </w:t>
      </w:r>
      <w:r>
        <w:rPr>
          <w:rStyle w:val="BuiltInTok"/>
        </w:rPr>
        <w:t xml:space="preserve">dict</w:t>
      </w:r>
      <w:r>
        <w:rPr>
          <w:rStyle w:val="NormalTok"/>
        </w:rPr>
        <w:t xml:space="preserve">(params </w:t>
      </w:r>
      <w:r>
        <w:rPr>
          <w:rStyle w:val="KeywordTok"/>
        </w:rPr>
        <w:t xml:space="preserve">or</w:t>
      </w:r>
      <w:r>
        <w:rPr>
          <w:rStyle w:val="NormalTok"/>
        </w:rPr>
        <w:t xml:space="preserve"> {})))</w:t>
      </w:r>
      <w:r>
        <w:br/>
      </w:r>
      <w:r>
        <w:rPr>
          <w:rStyle w:val="NormalTok"/>
        </w:rPr>
        <w:t xml:space="preserve">        </w:t>
      </w:r>
      <w:r>
        <w:rPr>
          <w:rStyle w:val="ControlFlowTok"/>
        </w:rPr>
        <w:t xml:space="preserve">return</w:t>
      </w:r>
      <w:r>
        <w:rPr>
          <w:rStyle w:val="NormalTok"/>
        </w:rPr>
        <w:t xml:space="preserve"> responder(url, params </w:t>
      </w:r>
      <w:r>
        <w:rPr>
          <w:rStyle w:val="KeywordTok"/>
        </w:rPr>
        <w:t xml:space="preserve">or</w:t>
      </w:r>
      <w:r>
        <w:rPr>
          <w:rStyle w:val="NormalTok"/>
        </w:rPr>
        <w:t xml:space="preserve"> {}, </w:t>
      </w:r>
      <w:r>
        <w:rPr>
          <w:rStyle w:val="OperatorTok"/>
        </w:rPr>
        <w:t xml:space="preserve">**</w:t>
      </w:r>
      <w:r>
        <w:rPr>
          <w:rStyle w:val="NormalTok"/>
        </w:rPr>
        <w:t xml:space="preserve">kw)</w:t>
      </w:r>
      <w:r>
        <w:br/>
      </w:r>
      <w:r>
        <w:rPr>
          <w:rStyle w:val="NormalTok"/>
        </w:rPr>
        <w:t xml:space="preserve">    monkeypatch.</w:t>
      </w:r>
      <w:r>
        <w:rPr>
          <w:rStyle w:val="BuiltInTok"/>
        </w:rPr>
        <w:t xml:space="preserve">setattr</w:t>
      </w:r>
      <w:r>
        <w:rPr>
          <w:rStyle w:val="NormalTok"/>
        </w:rPr>
        <w:t xml:space="preserve">(requests, </w:t>
      </w:r>
      <w:r>
        <w:rPr>
          <w:rStyle w:val="StringTok"/>
        </w:rPr>
        <w:t xml:space="preserve">"get"</w:t>
      </w:r>
      <w:r>
        <w:rPr>
          <w:rStyle w:val="NormalTok"/>
        </w:rPr>
        <w:t xml:space="preserve">, _fake_get)</w:t>
      </w:r>
      <w:r>
        <w:br/>
      </w:r>
      <w:r>
        <w:rPr>
          <w:rStyle w:val="NormalTok"/>
        </w:rPr>
        <w:t xml:space="preserve">    </w:t>
      </w:r>
      <w:r>
        <w:rPr>
          <w:rStyle w:val="ControlFlowTok"/>
        </w:rPr>
        <w:t xml:space="preserve">return</w:t>
      </w:r>
      <w:r>
        <w:rPr>
          <w:rStyle w:val="NormalTok"/>
        </w:rPr>
        <w:t xml:space="preserve"> captured</w:t>
      </w:r>
    </w:p>
    <w:p>
      <w:pPr>
        <w:pStyle w:val="FirstParagraph"/>
      </w:pPr>
      <w:r>
        <w:t xml:space="preserve">Lets us assert on the exact URL, JQL, and headers without ever touching the network.</w:t>
      </w:r>
    </w:p>
    <w:bookmarkEnd w:id="112"/>
    <w:bookmarkStart w:id="113" w:name="golden-evaluation-suite"/>
    <w:p>
      <w:pPr>
        <w:pStyle w:val="Heading3"/>
      </w:pPr>
      <w:r>
        <w:t xml:space="preserve">Golden evaluation suite</w:t>
      </w:r>
    </w:p>
    <w:p>
      <w:pPr>
        <w:pStyle w:val="FirstParagraph"/>
      </w:pPr>
      <w:r>
        <w:rPr>
          <w:rStyle w:val="VerbatimChar"/>
        </w:rPr>
        <w:t xml:space="preserve">evaluation/golden_dataset/</w:t>
      </w:r>
      <w:r>
        <w:t xml:space="preserve"> </w:t>
      </w:r>
      <w:r>
        <w:t xml:space="preserve">ships</w:t>
      </w:r>
      <w:r>
        <w:t xml:space="preserve"> </w:t>
      </w:r>
      <w:r>
        <w:rPr>
          <w:b/>
          <w:bCs/>
        </w:rPr>
        <w:t xml:space="preserve">10 hand-curated cases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Theme</w:t>
            </w:r>
          </w:p>
        </w:tc>
        <w:tc>
          <w:tcPr/>
          <w:p>
            <w:pPr>
              <w:pStyle w:val="Compact"/>
            </w:pPr>
            <w:r>
              <w:t xml:space="preserve">Designed to test</w:t>
            </w:r>
          </w:p>
        </w:tc>
      </w:tr>
      <w:tr>
        <w:tc>
          <w:tcPr/>
          <w:p>
            <w:pPr>
              <w:pStyle w:val="Compact"/>
            </w:pPr>
            <w:r>
              <w:t xml:space="preserve">01</w:t>
            </w:r>
          </w:p>
        </w:tc>
        <w:tc>
          <w:tcPr/>
          <w:p>
            <w:pPr>
              <w:pStyle w:val="Compact"/>
            </w:pPr>
            <w:r>
              <w:t xml:space="preserve">NorthStar Q3 planning meeting</w:t>
            </w:r>
          </w:p>
        </w:tc>
        <w:tc>
          <w:tcPr/>
          <w:p>
            <w:pPr>
              <w:pStyle w:val="Compact"/>
            </w:pPr>
            <w:r>
              <w:t xml:space="preserve">Baseline / happy path</w:t>
            </w:r>
          </w:p>
        </w:tc>
      </w:tr>
      <w:tr>
        <w:tc>
          <w:tcPr/>
          <w:p>
            <w:pPr>
              <w:pStyle w:val="Compact"/>
            </w:pPr>
            <w:r>
              <w:t xml:space="preserve">02</w:t>
            </w:r>
          </w:p>
        </w:tc>
        <w:tc>
          <w:tcPr/>
          <w:p>
            <w:pPr>
              <w:pStyle w:val="Compact"/>
            </w:pPr>
            <w:r>
              <w:t xml:space="preserve">Pharmacy refill escalation</w:t>
            </w:r>
          </w:p>
        </w:tc>
        <w:tc>
          <w:tcPr/>
          <w:p>
            <w:pPr>
              <w:pStyle w:val="Compact"/>
            </w:pPr>
            <w:r>
              <w:t xml:space="preserve">Domain-specific synthesis</w:t>
            </w:r>
          </w:p>
        </w:tc>
      </w:tr>
      <w:tr>
        <w:tc>
          <w:tcPr/>
          <w:p>
            <w:pPr>
              <w:pStyle w:val="Compact"/>
            </w:pPr>
            <w:r>
              <w:t xml:space="preserve">03</w:t>
            </w:r>
          </w:p>
        </w:tc>
        <w:tc>
          <w:tcPr/>
          <w:p>
            <w:pPr>
              <w:pStyle w:val="Compact"/>
            </w:pPr>
            <w:r>
              <w:t xml:space="preserve">Mobile team Slack standup</w:t>
            </w:r>
          </w:p>
        </w:tc>
        <w:tc>
          <w:tcPr/>
          <w:p>
            <w:pPr>
              <w:pStyle w:val="Compact"/>
            </w:pPr>
            <w:r>
              <w:t xml:space="preserve">Different document style</w:t>
            </w:r>
          </w:p>
        </w:tc>
      </w:tr>
      <w:tr>
        <w:tc>
          <w:tcPr/>
          <w:p>
            <w:pPr>
              <w:pStyle w:val="Compact"/>
            </w:pPr>
            <w:r>
              <w:t xml:space="preserve">04</w:t>
            </w:r>
          </w:p>
        </w:tc>
        <w:tc>
          <w:tcPr/>
          <w:p>
            <w:pPr>
              <w:pStyle w:val="Compact"/>
            </w:pPr>
            <w:r>
              <w:t xml:space="preserve">Customer support note (negative)</w:t>
            </w:r>
          </w:p>
        </w:tc>
        <w:tc>
          <w:tcPr/>
          <w:p>
            <w:pPr>
              <w:pStyle w:val="Compact"/>
            </w:pPr>
            <w:r>
              <w:t xml:space="preserve">Hallucination resistance</w:t>
            </w:r>
          </w:p>
        </w:tc>
      </w:tr>
      <w:tr>
        <w:tc>
          <w:tcPr/>
          <w:p>
            <w:pPr>
              <w:pStyle w:val="Compact"/>
            </w:pPr>
            <w:r>
              <w:t xml:space="preserve">05</w:t>
            </w:r>
          </w:p>
        </w:tc>
        <w:tc>
          <w:tcPr/>
          <w:p>
            <w:pPr>
              <w:pStyle w:val="Compact"/>
            </w:pPr>
            <w:r>
              <w:t xml:space="preserve">Empty / cancelled meeting</w:t>
            </w:r>
          </w:p>
        </w:tc>
        <w:tc>
          <w:tcPr/>
          <w:p>
            <w:pPr>
              <w:pStyle w:val="Compact"/>
            </w:pPr>
            <w:r>
              <w:t xml:space="preserve">Edge case — zero-story expected</w:t>
            </w:r>
          </w:p>
        </w:tc>
      </w:tr>
      <w:tr>
        <w:tc>
          <w:tcPr/>
          <w:p>
            <w:pPr>
              <w:pStyle w:val="Compact"/>
            </w:pPr>
            <w:r>
              <w:t xml:space="preserve">06</w:t>
            </w:r>
          </w:p>
        </w:tc>
        <w:tc>
          <w:tcPr/>
          <w:p>
            <w:pPr>
              <w:pStyle w:val="Compact"/>
            </w:pPr>
            <w:r>
              <w:t xml:space="preserve">All-duplicates</w:t>
            </w:r>
          </w:p>
        </w:tc>
        <w:tc>
          <w:tcPr/>
          <w:p>
            <w:pPr>
              <w:pStyle w:val="Compact"/>
            </w:pPr>
            <w:r>
              <w:t xml:space="preserve">Every theme overlaps existing tickets</w:t>
            </w:r>
          </w:p>
        </w:tc>
      </w:tr>
      <w:tr>
        <w:tc>
          <w:tcPr/>
          <w:p>
            <w:pPr>
              <w:pStyle w:val="Compact"/>
            </w:pPr>
            <w:r>
              <w:t xml:space="preserve">07</w:t>
            </w:r>
          </w:p>
        </w:tc>
        <w:tc>
          <w:tcPr/>
          <w:p>
            <w:pPr>
              <w:pStyle w:val="Compact"/>
            </w:pPr>
            <w:r>
              <w:t xml:space="preserve">Conflict-heavy</w:t>
            </w:r>
          </w:p>
        </w:tc>
        <w:tc>
          <w:tcPr/>
          <w:p>
            <w:pPr>
              <w:pStyle w:val="Compact"/>
            </w:pPr>
            <w:r>
              <w:t xml:space="preserve">Every ask blocked by constraints</w:t>
            </w:r>
          </w:p>
        </w:tc>
      </w:tr>
      <w:tr>
        <w:tc>
          <w:tcPr/>
          <w:p>
            <w:pPr>
              <w:pStyle w:val="Compact"/>
            </w:pPr>
            <w:r>
              <w:t xml:space="preserve">08</w:t>
            </w:r>
          </w:p>
        </w:tc>
        <w:tc>
          <w:tcPr/>
          <w:p>
            <w:pPr>
              <w:pStyle w:val="Compact"/>
            </w:pPr>
            <w:r>
              <w:t xml:space="preserve">Ambiguous customer panel</w:t>
            </w:r>
          </w:p>
        </w:tc>
        <w:tc>
          <w:tcPr/>
          <w:p>
            <w:pPr>
              <w:pStyle w:val="Compact"/>
            </w:pPr>
            <w:r>
              <w:t xml:space="preserve">Heavy hedging, must extract conservatively</w:t>
            </w:r>
          </w:p>
        </w:tc>
      </w:tr>
      <w:tr>
        <w:tc>
          <w:tcPr/>
          <w:p>
            <w:pPr>
              <w:pStyle w:val="Compact"/>
            </w:pPr>
            <w:r>
              <w:t xml:space="preserve">09</w:t>
            </w:r>
          </w:p>
        </w:tc>
        <w:tc>
          <w:tcPr/>
          <w:p>
            <w:pPr>
              <w:pStyle w:val="Compact"/>
            </w:pPr>
            <w:r>
              <w:t xml:space="preserve">Multi-team planning</w:t>
            </w:r>
          </w:p>
        </w:tc>
        <w:tc>
          <w:tcPr/>
          <w:p>
            <w:pPr>
              <w:pStyle w:val="Compact"/>
            </w:pPr>
            <w:r>
              <w:t xml:space="preserve">Cross-domain themes</w:t>
            </w:r>
          </w:p>
        </w:tc>
      </w:tr>
      <w:tr>
        <w:tc>
          <w:tcPr/>
          <w:p>
            <w:pPr>
              <w:pStyle w:val="Compact"/>
            </w:pPr>
            <w:r>
              <w:t xml:space="preserve">10</w:t>
            </w:r>
          </w:p>
        </w:tc>
        <w:tc>
          <w:tcPr/>
          <w:p>
            <w:pPr>
              <w:pStyle w:val="Compact"/>
            </w:pPr>
            <w:r>
              <w:t xml:space="preserve">Compliance review (HIPAA/GDPR/PCI)</w:t>
            </w:r>
          </w:p>
        </w:tc>
        <w:tc>
          <w:tcPr/>
          <w:p>
            <w:pPr>
              <w:pStyle w:val="Compact"/>
            </w:pPr>
            <w:r>
              <w:t xml:space="preserve">Regulatory drivers must surface</w:t>
            </w:r>
          </w:p>
        </w:tc>
      </w:tr>
    </w:tbl>
    <w:p>
      <w:pPr>
        <w:pStyle w:val="BodyText"/>
      </w:pPr>
      <w:r>
        <w:t xml:space="preserve">Each case has an</w:t>
      </w:r>
      <w:r>
        <w:t xml:space="preserve"> </w:t>
      </w:r>
      <w:r>
        <w:rPr>
          <w:rStyle w:val="VerbatimChar"/>
        </w:rPr>
        <w:t xml:space="preserve">_input.json</w:t>
      </w:r>
      <w:r>
        <w:t xml:space="preserve"> </w:t>
      </w:r>
      <w:r>
        <w:t xml:space="preserve">(file pointers) and an</w:t>
      </w:r>
      <w:r>
        <w:t xml:space="preserve"> </w:t>
      </w:r>
      <w:r>
        <w:rPr>
          <w:rStyle w:val="VerbatimChar"/>
        </w:rPr>
        <w:t xml:space="preserve">_expected.json</w:t>
      </w:r>
      <w:r>
        <w:t xml:space="preserve"> </w:t>
      </w:r>
      <w:r>
        <w:t xml:space="preserve">(assertions about minimum/maximum story count, required topics, forbidden topics, expected duplicates, expected conflicts).</w:t>
      </w:r>
      <w:r>
        <w:t xml:space="preserve"> </w:t>
      </w:r>
      <w:r>
        <w:rPr>
          <w:rStyle w:val="VerbatimChar"/>
        </w:rPr>
        <w:t xml:space="preserve">evaluation/metrics.py</w:t>
      </w:r>
      <w:r>
        <w:t xml:space="preserve"> </w:t>
      </w:r>
      <w:r>
        <w:t xml:space="preserve">runs six deterministic scores per case;</w:t>
      </w:r>
      <w:r>
        <w:t xml:space="preserve"> </w:t>
      </w:r>
      <w:r>
        <w:rPr>
          <w:rStyle w:val="VerbatimChar"/>
        </w:rPr>
        <w:t xml:space="preserve">evaluation/llm_as_judge.py</w:t>
      </w:r>
      <w:r>
        <w:t xml:space="preserve"> </w:t>
      </w:r>
      <w:r>
        <w:t xml:space="preserve">adds five qualitative dimensions (1-5, normalised to 0-1).</w:t>
      </w:r>
    </w:p>
    <w:p>
      <w:pPr>
        <w:pStyle w:val="BodyText"/>
      </w:pPr>
      <w:r>
        <w:t xml:space="preserve">The most recent committed run is at</w:t>
      </w:r>
      <w:r>
        <w:t xml:space="preserve"> </w:t>
      </w:r>
      <w:r>
        <w:rPr>
          <w:rStyle w:val="VerbatimChar"/>
        </w:rPr>
        <w:t xml:space="preserve">evaluation/results/20260601T061247Z/</w:t>
      </w:r>
      <w:r>
        <w:t xml:space="preserve"> </w:t>
      </w:r>
      <w:r>
        <w:t xml:space="preserve">— deterministic average</w:t>
      </w:r>
      <w:r>
        <w:t xml:space="preserve"> </w:t>
      </w:r>
      <w:r>
        <w:rPr>
          <w:b/>
          <w:bCs/>
        </w:rPr>
        <w:t xml:space="preserve">0.88</w:t>
      </w:r>
      <w:r>
        <w:t xml:space="preserve">, LLM-judge average</w:t>
      </w:r>
      <w:r>
        <w:t xml:space="preserve"> </w:t>
      </w:r>
      <w:r>
        <w:rPr>
          <w:b/>
          <w:bCs/>
        </w:rPr>
        <w:t xml:space="preserve">0.72</w:t>
      </w:r>
      <w:r>
        <w:t xml:space="preserve"> </w:t>
      </w:r>
      <w:r>
        <w:t xml:space="preserve">across 10 cases. This run already includes the case_07 Parser fix (§7 iteration 6) and the V2 prompts; case_07 itself scores 1.00 deterministic / 0.90 judge (was 0.33 / 0.00). The earlier</w:t>
      </w:r>
      <w:r>
        <w:t xml:space="preserve"> </w:t>
      </w:r>
      <w:r>
        <w:rPr>
          <w:rStyle w:val="VerbatimChar"/>
        </w:rPr>
        <w:t xml:space="preserve">20260528T154409Z/</w:t>
      </w:r>
      <w:r>
        <w:t xml:space="preserve"> </w:t>
      </w:r>
      <w:r>
        <w:t xml:space="preserve">run (0.80 / 0.53) is the pre-fix baseline, kept for comparison. See Appendix C for the per-case breakdown.</w:t>
      </w:r>
    </w:p>
    <w:bookmarkEnd w:id="113"/>
    <w:bookmarkStart w:id="114" w:name="ab-prompt-experimentation"/>
    <w:p>
      <w:pPr>
        <w:pStyle w:val="Heading3"/>
      </w:pPr>
      <w:r>
        <w:t xml:space="preserve">A/B prompt experimentation</w:t>
      </w:r>
    </w:p>
    <w:p>
      <w:pPr>
        <w:pStyle w:val="FirstParagraph"/>
      </w:pPr>
      <w:r>
        <w:rPr>
          <w:rStyle w:val="VerbatimChar"/>
        </w:rPr>
        <w:t xml:space="preserve">evaluation/ab_compare.py</w:t>
      </w:r>
      <w:r>
        <w:t xml:space="preserve"> </w:t>
      </w:r>
      <w:r>
        <w:t xml:space="preserve">swaps a candidate prompt in, runs the suite, restores the original. Per-case deltas + verdict (</w:t>
      </w:r>
      <w:r>
        <w:t xml:space="preserve">“variant wins / control wins / tie”</w:t>
      </w:r>
      <w:r>
        <w:t xml:space="preserve">). Useful for</w:t>
      </w:r>
      <w:r>
        <w:t xml:space="preserve"> </w:t>
      </w:r>
      <w:r>
        <w:t xml:space="preserve">“does this prompt tweak actually help?”</w:t>
      </w:r>
      <w:r>
        <w:t xml:space="preserve"> </w:t>
      </w:r>
      <w:r>
        <w:t xml:space="preserve">decisions before committing.</w:t>
      </w:r>
    </w:p>
    <w:bookmarkEnd w:id="114"/>
    <w:bookmarkStart w:id="115" w:name="regression-dashboard"/>
    <w:p>
      <w:pPr>
        <w:pStyle w:val="Heading3"/>
      </w:pPr>
      <w:r>
        <w:t xml:space="preserve">Regression dashboard</w:t>
      </w:r>
    </w:p>
    <w:p>
      <w:pPr>
        <w:pStyle w:val="FirstParagraph"/>
      </w:pPr>
      <w:r>
        <w:rPr>
          <w:rStyle w:val="VerbatimChar"/>
        </w:rPr>
        <w:t xml:space="preserve">evaluation/dashboard.py</w:t>
      </w:r>
      <w:r>
        <w:t xml:space="preserve"> </w:t>
      </w:r>
      <w:r>
        <w:t xml:space="preserve">walks every</w:t>
      </w:r>
      <w:r>
        <w:t xml:space="preserve"> </w:t>
      </w:r>
      <w:r>
        <w:rPr>
          <w:rStyle w:val="VerbatimChar"/>
        </w:rPr>
        <w:t xml:space="preserve">evaluation/results/&lt;ts&gt;/summary.json</w:t>
      </w:r>
      <w:r>
        <w:t xml:space="preserve">, sorts newest-first, and surfaces any case whose deterministic score dropped ≥ 0.10 vs. the previous run. Wired into the CI workflow so a prompt regression on</w:t>
      </w:r>
      <w:r>
        <w:t xml:space="preserve"> </w:t>
      </w:r>
      <w:r>
        <w:rPr>
          <w:rStyle w:val="VerbatimChar"/>
        </w:rPr>
        <w:t xml:space="preserve">main</w:t>
      </w:r>
      <w:r>
        <w:t xml:space="preserve"> </w:t>
      </w:r>
      <w:r>
        <w:t xml:space="preserve">is visible in the workflow run artifacts.</w:t>
      </w:r>
    </w:p>
    <w:p>
      <w:r>
        <w:pict>
          <v:rect style="width:0;height:1.5pt" o:hralign="center" o:hrstd="t" o:hr="t"/>
        </w:pict>
      </w:r>
    </w:p>
    <w:bookmarkEnd w:id="115"/>
    <w:bookmarkEnd w:id="116"/>
    <w:bookmarkStart w:id="125" w:name="tracing-and-auditability"/>
    <w:p>
      <w:pPr>
        <w:pStyle w:val="Heading2"/>
      </w:pPr>
      <w:r>
        <w:t xml:space="preserve">10. Tracing and Auditability</w:t>
      </w:r>
    </w:p>
    <w:bookmarkStart w:id="117" w:name="why-this-is-a-first-class-concern"/>
    <w:p>
      <w:pPr>
        <w:pStyle w:val="Heading3"/>
      </w:pPr>
      <w:r>
        <w:t xml:space="preserve">Why this is a first-class concern</w:t>
      </w:r>
    </w:p>
    <w:p>
      <w:pPr>
        <w:pStyle w:val="FirstParagraph"/>
      </w:pPr>
      <w:r>
        <w:t xml:space="preserve">The rubric explicitly requires</w:t>
      </w:r>
      <w:r>
        <w:t xml:space="preserve"> </w:t>
      </w:r>
      <w:r>
        <w:t xml:space="preserve">“audit logs must show how conclusions were reached.”</w:t>
      </w:r>
      <w:r>
        <w:t xml:space="preserve"> </w:t>
      </w:r>
      <w:r>
        <w:t xml:space="preserve">Beyond that requirement, audit traceability is what makes the system</w:t>
      </w:r>
      <w:r>
        <w:t xml:space="preserve"> </w:t>
      </w:r>
      <w:r>
        <w:rPr>
          <w:i/>
          <w:iCs/>
        </w:rPr>
        <w:t xml:space="preserve">defensible</w:t>
      </w:r>
      <w:r>
        <w:t xml:space="preserve"> </w:t>
      </w:r>
      <w:r>
        <w:t xml:space="preserve">— a reviewer can pull up any synthesis and see exactly which transcript quote produced which story.</w:t>
      </w:r>
    </w:p>
    <w:bookmarkEnd w:id="117"/>
    <w:bookmarkStart w:id="118" w:name="auditlog-design"/>
    <w:p>
      <w:pPr>
        <w:pStyle w:val="Heading3"/>
      </w:pPr>
      <w:r>
        <w:rPr>
          <w:rStyle w:val="VerbatimChar"/>
        </w:rPr>
        <w:t xml:space="preserve">AuditLog</w:t>
      </w:r>
      <w:r>
        <w:t xml:space="preserve"> </w:t>
      </w:r>
      <w:r>
        <w:t xml:space="preserve">design</w:t>
      </w:r>
    </w:p>
    <w:p>
      <w:pPr>
        <w:pStyle w:val="FirstParagraph"/>
      </w:pPr>
      <w:r>
        <w:rPr>
          <w:rStyle w:val="VerbatimChar"/>
        </w:rPr>
        <w:t xml:space="preserve">src/memory/audit_log.py</w:t>
      </w:r>
      <w:r>
        <w:t xml:space="preserve"> </w:t>
      </w:r>
      <w:r>
        <w:t xml:space="preserve">is an append-only structured log scoped to a single run. Each event captures:</w:t>
      </w:r>
    </w:p>
    <w:p>
      <w:pPr>
        <w:pStyle w:val="SourceCode"/>
      </w:pPr>
      <w:r>
        <w:rPr>
          <w:rStyle w:val="AttributeTok"/>
        </w:rPr>
        <w:t xml:space="preserve">@dataclass</w:t>
      </w:r>
      <w:r>
        <w:br/>
      </w:r>
      <w:r>
        <w:rPr>
          <w:rStyle w:val="KeywordTok"/>
        </w:rPr>
        <w:t xml:space="preserve">class</w:t>
      </w:r>
      <w:r>
        <w:rPr>
          <w:rStyle w:val="NormalTok"/>
        </w:rPr>
        <w:t xml:space="preserve"> AuditEvent:</w:t>
      </w:r>
      <w:r>
        <w:br/>
      </w:r>
      <w:r>
        <w:rPr>
          <w:rStyle w:val="NormalTok"/>
        </w:rPr>
        <w:t xml:space="preserve">    timestamp: </w:t>
      </w:r>
      <w:r>
        <w:rPr>
          <w:rStyle w:val="BuiltInTok"/>
        </w:rPr>
        <w:t xml:space="preserve">str</w:t>
      </w:r>
      <w:r>
        <w:rPr>
          <w:rStyle w:val="NormalTok"/>
        </w:rPr>
        <w:t xml:space="preserve">    </w:t>
      </w:r>
      <w:r>
        <w:rPr>
          <w:rStyle w:val="CommentTok"/>
        </w:rPr>
        <w:t xml:space="preserve"># ISO-8601 UTC</w:t>
      </w:r>
      <w:r>
        <w:br/>
      </w:r>
      <w:r>
        <w:rPr>
          <w:rStyle w:val="NormalTok"/>
        </w:rPr>
        <w:t xml:space="preserve">    agent: </w:t>
      </w:r>
      <w:r>
        <w:rPr>
          <w:rStyle w:val="BuiltInTok"/>
        </w:rPr>
        <w:t xml:space="preserve">str</w:t>
      </w:r>
      <w:r>
        <w:rPr>
          <w:rStyle w:val="NormalTok"/>
        </w:rPr>
        <w:t xml:space="preserve">        </w:t>
      </w:r>
      <w:r>
        <w:rPr>
          <w:rStyle w:val="CommentTok"/>
        </w:rPr>
        <w:t xml:space="preserve"># "parser", "constraint", "story_writer", ...</w:t>
      </w:r>
      <w:r>
        <w:br/>
      </w:r>
      <w:r>
        <w:rPr>
          <w:rStyle w:val="NormalTok"/>
        </w:rPr>
        <w:t xml:space="preserve">    event: </w:t>
      </w:r>
      <w:r>
        <w:rPr>
          <w:rStyle w:val="BuiltInTok"/>
        </w:rPr>
        <w:t xml:space="preserve">str</w:t>
      </w:r>
      <w:r>
        <w:rPr>
          <w:rStyle w:val="NormalTok"/>
        </w:rPr>
        <w:t xml:space="preserve">        </w:t>
      </w:r>
      <w:r>
        <w:rPr>
          <w:rStyle w:val="CommentTok"/>
        </w:rPr>
        <w:t xml:space="preserve"># "started", "completed", "failed", "tool_call", ...</w:t>
      </w:r>
      <w:r>
        <w:br/>
      </w:r>
      <w:r>
        <w:rPr>
          <w:rStyle w:val="NormalTok"/>
        </w:rPr>
        <w:t xml:space="preserve">    payload: </w:t>
      </w:r>
      <w:r>
        <w:rPr>
          <w:rStyle w:val="BuiltInTok"/>
        </w:rPr>
        <w:t xml:space="preserve">dict</w:t>
      </w:r>
      <w:r>
        <w:rPr>
          <w:rStyle w:val="NormalTok"/>
        </w:rPr>
        <w:t xml:space="preserve">     </w:t>
      </w:r>
      <w:r>
        <w:rPr>
          <w:rStyle w:val="CommentTok"/>
        </w:rPr>
        <w:t xml:space="preserve"># structured event-specific data</w:t>
      </w:r>
      <w:r>
        <w:br/>
      </w:r>
      <w:r>
        <w:rPr>
          <w:rStyle w:val="NormalTok"/>
        </w:rPr>
        <w:t xml:space="preserve">    reasoning: </w:t>
      </w:r>
      <w:r>
        <w:rPr>
          <w:rStyle w:val="BuiltInTok"/>
        </w:rPr>
        <w:t xml:space="preserve">str</w:t>
      </w:r>
      <w:r>
        <w:rPr>
          <w:rStyle w:val="NormalTok"/>
        </w:rPr>
        <w:t xml:space="preserve">    </w:t>
      </w:r>
      <w:r>
        <w:rPr>
          <w:rStyle w:val="CommentTok"/>
        </w:rPr>
        <w:t xml:space="preserve"># one-sentence human-readable explanation</w:t>
      </w:r>
    </w:p>
    <w:p>
      <w:pPr>
        <w:pStyle w:val="FirstParagraph"/>
      </w:pPr>
      <w:r>
        <w:t xml:space="preserve">The log lives in memory during the run and is serialised to</w:t>
      </w:r>
      <w:r>
        <w:t xml:space="preserve"> </w:t>
      </w:r>
      <w:r>
        <w:rPr>
          <w:rStyle w:val="VerbatimChar"/>
        </w:rPr>
        <w:t xml:space="preserve">audit_trail.md</w:t>
      </w:r>
      <w:r>
        <w:t xml:space="preserve"> </w:t>
      </w:r>
      <w:r>
        <w:t xml:space="preserve">at the end. JSON access via</w:t>
      </w:r>
      <w:r>
        <w:t xml:space="preserve"> </w:t>
      </w:r>
      <w:r>
        <w:rPr>
          <w:rStyle w:val="VerbatimChar"/>
        </w:rPr>
        <w:t xml:space="preserve">as_json_list()</w:t>
      </w:r>
      <w:r>
        <w:t xml:space="preserve"> </w:t>
      </w:r>
      <w:r>
        <w:t xml:space="preserve">for programmatic consumers.</w:t>
      </w:r>
    </w:p>
    <w:bookmarkEnd w:id="118"/>
    <w:bookmarkStart w:id="119" w:name="whats-captured"/>
    <w:p>
      <w:pPr>
        <w:pStyle w:val="Heading3"/>
      </w:pPr>
      <w:r>
        <w:t xml:space="preserve">What’s captured</w:t>
      </w:r>
    </w:p>
    <w:p>
      <w:pPr>
        <w:pStyle w:val="FirstParagraph"/>
      </w:pPr>
      <w:r>
        <w:t xml:space="preserve">Every agent emits at minimum two events:</w:t>
      </w:r>
      <w:r>
        <w:t xml:space="preserve"> </w:t>
      </w:r>
      <w:r>
        <w:rPr>
          <w:rStyle w:val="VerbatimChar"/>
        </w:rPr>
        <w:t xml:space="preserve">started</w:t>
      </w:r>
      <w:r>
        <w:t xml:space="preserve"> </w:t>
      </w:r>
      <w:r>
        <w:t xml:space="preserve">and</w:t>
      </w:r>
      <w:r>
        <w:t xml:space="preserve"> </w:t>
      </w:r>
      <w:r>
        <w:rPr>
          <w:rStyle w:val="VerbatimChar"/>
        </w:rPr>
        <w:t xml:space="preserve">completed</w:t>
      </w:r>
      <w:r>
        <w:t xml:space="preserve"> </w:t>
      </w:r>
      <w:r>
        <w:t xml:space="preserve">(or</w:t>
      </w:r>
      <w:r>
        <w:t xml:space="preserve"> </w:t>
      </w:r>
      <w:r>
        <w:rPr>
          <w:rStyle w:val="VerbatimChar"/>
        </w:rPr>
        <w:t xml:space="preserve">failed</w:t>
      </w:r>
      <w:r>
        <w:t xml:space="preserve"> </w:t>
      </w:r>
      <w:r>
        <w:t xml:space="preserve">/</w:t>
      </w:r>
      <w:r>
        <w:t xml:space="preserve"> </w:t>
      </w:r>
      <w:r>
        <w:rPr>
          <w:rStyle w:val="VerbatimChar"/>
        </w:rPr>
        <w:t xml:space="preserve">skipped</w:t>
      </w:r>
      <w:r>
        <w:t xml:space="preserve">). The</w:t>
      </w:r>
      <w:r>
        <w:t xml:space="preserve"> </w:t>
      </w:r>
      <w:r>
        <w:rPr>
          <w:rStyle w:val="VerbatimChar"/>
        </w:rPr>
        <w:t xml:space="preserve">tool_call</w:t>
      </w:r>
      <w:r>
        <w:t xml:space="preserve"> </w:t>
      </w:r>
      <w:r>
        <w:t xml:space="preserve">event captures the LLM interaction in detail:</w:t>
      </w:r>
    </w:p>
    <w:p>
      <w:pPr>
        <w:pStyle w:val="SourceCode"/>
      </w:pPr>
      <w:r>
        <w:rPr>
          <w:rStyle w:val="NormalTok"/>
        </w:rPr>
        <w:t xml:space="preserve">audit.record_tool_call(</w:t>
      </w:r>
      <w:r>
        <w:br/>
      </w:r>
      <w:r>
        <w:rPr>
          <w:rStyle w:val="NormalTok"/>
        </w:rPr>
        <w:t xml:space="preserve">    agent</w:t>
      </w:r>
      <w:r>
        <w:rPr>
          <w:rStyle w:val="OperatorTok"/>
        </w:rPr>
        <w:t xml:space="preserve">=</w:t>
      </w:r>
      <w:r>
        <w:rPr>
          <w:rStyle w:val="StringTok"/>
        </w:rPr>
        <w:t xml:space="preserve">"parser"</w:t>
      </w:r>
      <w:r>
        <w:rPr>
          <w:rStyle w:val="NormalTok"/>
        </w:rPr>
        <w:t xml:space="preserve">,</w:t>
      </w:r>
      <w:r>
        <w:br/>
      </w:r>
      <w:r>
        <w:rPr>
          <w:rStyle w:val="NormalTok"/>
        </w:rPr>
        <w:t xml:space="preserve">    tool</w:t>
      </w:r>
      <w:r>
        <w:rPr>
          <w:rStyle w:val="OperatorTok"/>
        </w:rPr>
        <w:t xml:space="preserve">=</w:t>
      </w:r>
      <w:r>
        <w:rPr>
          <w:rStyle w:val="StringTok"/>
        </w:rPr>
        <w:t xml:space="preserve">"claude"</w:t>
      </w:r>
      <w:r>
        <w:rPr>
          <w:rStyle w:val="NormalTok"/>
        </w:rPr>
        <w:t xml:space="preserve">,</w:t>
      </w:r>
      <w:r>
        <w:br/>
      </w:r>
      <w:r>
        <w:rPr>
          <w:rStyle w:val="NormalTok"/>
        </w:rPr>
        <w:t xml:space="preserve">    request</w:t>
      </w:r>
      <w:r>
        <w:rPr>
          <w:rStyle w:val="OperatorTok"/>
        </w:rPr>
        <w:t xml:space="preserve">=</w:t>
      </w:r>
      <w:r>
        <w:rPr>
          <w:rStyle w:val="NormalTok"/>
        </w:rPr>
        <w:t xml:space="preserve">{</w:t>
      </w:r>
      <w:r>
        <w:rPr>
          <w:rStyle w:val="StringTok"/>
        </w:rPr>
        <w:t xml:space="preserve">"prompt_chars"</w:t>
      </w:r>
      <w:r>
        <w:rPr>
          <w:rStyle w:val="NormalTok"/>
        </w:rPr>
        <w:t xml:space="preserve">: </w:t>
      </w:r>
      <w:r>
        <w:rPr>
          <w:rStyle w:val="DecValTok"/>
        </w:rPr>
        <w:t xml:space="preserve">12453</w:t>
      </w:r>
      <w:r>
        <w:rPr>
          <w:rStyle w:val="NormalTok"/>
        </w:rPr>
        <w:t xml:space="preserve">, </w:t>
      </w:r>
      <w:r>
        <w:rPr>
          <w:rStyle w:val="StringTok"/>
        </w:rPr>
        <w:t xml:space="preserve">"max_tokens"</w:t>
      </w:r>
      <w:r>
        <w:rPr>
          <w:rStyle w:val="NormalTok"/>
        </w:rPr>
        <w:t xml:space="preserve">: </w:t>
      </w:r>
      <w:r>
        <w:rPr>
          <w:rStyle w:val="DecValTok"/>
        </w:rPr>
        <w:t xml:space="preserve">4000</w:t>
      </w:r>
      <w:r>
        <w:rPr>
          <w:rStyle w:val="NormalTok"/>
        </w:rPr>
        <w:t xml:space="preserve">},</w:t>
      </w:r>
      <w:r>
        <w:br/>
      </w:r>
      <w:r>
        <w:rPr>
          <w:rStyle w:val="NormalTok"/>
        </w:rPr>
        <w:t xml:space="preserve">    response_excerpt</w:t>
      </w:r>
      <w:r>
        <w:rPr>
          <w:rStyle w:val="OperatorTok"/>
        </w:rPr>
        <w:t xml:space="preserve">=</w:t>
      </w:r>
      <w:r>
        <w:rPr>
          <w:rStyle w:val="StringTok"/>
        </w:rPr>
        <w:t xml:space="preserve">"&lt;300 char preview&gt;"</w:t>
      </w:r>
      <w:r>
        <w:rPr>
          <w:rStyle w:val="NormalTok"/>
        </w:rPr>
        <w:t xml:space="preserve">,</w:t>
      </w:r>
      <w:r>
        <w:br/>
      </w:r>
      <w:r>
        <w:rPr>
          <w:rStyle w:val="NormalTok"/>
        </w:rPr>
        <w:t xml:space="preserve">    tokens_used</w:t>
      </w:r>
      <w:r>
        <w:rPr>
          <w:rStyle w:val="OperatorTok"/>
        </w:rPr>
        <w:t xml:space="preserve">=</w:t>
      </w:r>
      <w:r>
        <w:rPr>
          <w:rStyle w:val="DecValTok"/>
        </w:rPr>
        <w:t xml:space="preserve">2150</w:t>
      </w:r>
      <w:r>
        <w:rPr>
          <w:rStyle w:val="NormalTok"/>
        </w:rPr>
        <w:t xml:space="preserve">,</w:t>
      </w:r>
      <w:r>
        <w:br/>
      </w:r>
      <w:r>
        <w:rPr>
          <w:rStyle w:val="NormalTok"/>
        </w:rPr>
        <w:t xml:space="preserve">    usage</w:t>
      </w:r>
      <w:r>
        <w:rPr>
          <w:rStyle w:val="OperatorTok"/>
        </w:rPr>
        <w:t xml:space="preserve">=</w:t>
      </w:r>
      <w:r>
        <w:rPr>
          <w:rStyle w:val="NormalTok"/>
        </w:rPr>
        <w:t xml:space="preserve">{</w:t>
      </w:r>
      <w:r>
        <w:rPr>
          <w:rStyle w:val="StringTok"/>
        </w:rPr>
        <w:t xml:space="preserve">"input_tokens"</w:t>
      </w:r>
      <w:r>
        <w:rPr>
          <w:rStyle w:val="NormalTok"/>
        </w:rPr>
        <w:t xml:space="preserve">: </w:t>
      </w:r>
      <w:r>
        <w:rPr>
          <w:rStyle w:val="DecValTok"/>
        </w:rPr>
        <w:t xml:space="preserve">1875</w:t>
      </w:r>
      <w:r>
        <w:rPr>
          <w:rStyle w:val="NormalTok"/>
        </w:rPr>
        <w:t xml:space="preserve">, </w:t>
      </w:r>
      <w:r>
        <w:rPr>
          <w:rStyle w:val="StringTok"/>
        </w:rPr>
        <w:t xml:space="preserve">"output_tokens"</w:t>
      </w:r>
      <w:r>
        <w:rPr>
          <w:rStyle w:val="NormalTok"/>
        </w:rPr>
        <w:t xml:space="preserve">: </w:t>
      </w:r>
      <w:r>
        <w:rPr>
          <w:rStyle w:val="DecValTok"/>
        </w:rPr>
        <w:t xml:space="preserve">275</w:t>
      </w:r>
      <w:r>
        <w:rPr>
          <w:rStyle w:val="NormalTok"/>
        </w:rPr>
        <w:t xml:space="preserve">},</w:t>
      </w:r>
      <w:r>
        <w:br/>
      </w:r>
      <w:r>
        <w:rPr>
          <w:rStyle w:val="NormalTok"/>
        </w:rPr>
        <w:t xml:space="preserve">    prompt</w:t>
      </w:r>
      <w:r>
        <w:rPr>
          <w:rStyle w:val="OperatorTok"/>
        </w:rPr>
        <w:t xml:space="preserve">=&lt;</w:t>
      </w:r>
      <w:r>
        <w:rPr>
          <w:rStyle w:val="NormalTok"/>
        </w:rPr>
        <w:t xml:space="preserve">full prompt, up to </w:t>
      </w:r>
      <w:r>
        <w:rPr>
          <w:rStyle w:val="DecValTok"/>
        </w:rPr>
        <w:t xml:space="preserve">16</w:t>
      </w:r>
      <w:r>
        <w:rPr>
          <w:rStyle w:val="NormalTok"/>
        </w:rPr>
        <w:t xml:space="preserve"> KB</w:t>
      </w:r>
      <w:r>
        <w:rPr>
          <w:rStyle w:val="OperatorTok"/>
        </w:rPr>
        <w:t xml:space="preserve">&gt;</w:t>
      </w:r>
      <w:r>
        <w:rPr>
          <w:rStyle w:val="NormalTok"/>
        </w:rPr>
        <w:t xml:space="preserve">,</w:t>
      </w:r>
      <w:r>
        <w:br/>
      </w:r>
      <w:r>
        <w:rPr>
          <w:rStyle w:val="NormalTok"/>
        </w:rPr>
        <w:t xml:space="preserve">    response_text</w:t>
      </w:r>
      <w:r>
        <w:rPr>
          <w:rStyle w:val="OperatorTok"/>
        </w:rPr>
        <w:t xml:space="preserve">=&lt;</w:t>
      </w:r>
      <w:r>
        <w:rPr>
          <w:rStyle w:val="NormalTok"/>
        </w:rPr>
        <w:t xml:space="preserve">full response JSON, up to </w:t>
      </w:r>
      <w:r>
        <w:rPr>
          <w:rStyle w:val="DecValTok"/>
        </w:rPr>
        <w:t xml:space="preserve">16</w:t>
      </w:r>
      <w:r>
        <w:rPr>
          <w:rStyle w:val="NormalTok"/>
        </w:rPr>
        <w:t xml:space="preserve"> KB</w:t>
      </w:r>
      <w:r>
        <w:rPr>
          <w:rStyle w:val="OperatorTok"/>
        </w:rPr>
        <w:t xml:space="preserve">&gt;</w:t>
      </w:r>
      <w:r>
        <w:rPr>
          <w:rStyle w:val="NormalTok"/>
        </w:rPr>
        <w:t xml:space="preserve">,</w:t>
      </w:r>
      <w:r>
        <w:br/>
      </w:r>
      <w:r>
        <w:rPr>
          <w:rStyle w:val="NormalTok"/>
        </w:rPr>
        <w:t xml:space="preserve">)</w:t>
      </w:r>
    </w:p>
    <w:p>
      <w:pPr>
        <w:pStyle w:val="FirstParagraph"/>
      </w:pPr>
      <w:r>
        <w:t xml:space="preserve">The full prompt + full response are stored under</w:t>
      </w:r>
      <w:r>
        <w:t xml:space="preserve"> </w:t>
      </w:r>
      <w:r>
        <w:rPr>
          <w:rStyle w:val="VerbatimChar"/>
        </w:rPr>
        <w:t xml:space="preserve">prompt_full</w:t>
      </w:r>
      <w:r>
        <w:t xml:space="preserve"> </w:t>
      </w:r>
      <w:r>
        <w:t xml:space="preserve">/</w:t>
      </w:r>
      <w:r>
        <w:t xml:space="preserve"> </w:t>
      </w:r>
      <w:r>
        <w:rPr>
          <w:rStyle w:val="VerbatimChar"/>
        </w:rPr>
        <w:t xml:space="preserve">response_full</w:t>
      </w:r>
      <w:r>
        <w:t xml:space="preserve"> </w:t>
      </w:r>
      <w:r>
        <w:t xml:space="preserve">keys in the payload. The markdown renderer puts them inside collapsible</w:t>
      </w:r>
      <w:r>
        <w:t xml:space="preserve"> </w:t>
      </w:r>
      <w:r>
        <w:rPr>
          <w:rStyle w:val="VerbatimChar"/>
        </w:rPr>
        <w:t xml:space="preserve">&lt;details&gt;</w:t>
      </w:r>
      <w:r>
        <w:t xml:space="preserve"> </w:t>
      </w:r>
      <w:r>
        <w:t xml:space="preserve">blocks so the trail reads as a high-level narrative by default, with the option to expand any agent and see exactly what was sent and what came back.</w:t>
      </w:r>
    </w:p>
    <w:bookmarkEnd w:id="119"/>
    <w:bookmarkStart w:id="120" w:name="three-layers-of-provenance"/>
    <w:p>
      <w:pPr>
        <w:pStyle w:val="Heading3"/>
      </w:pPr>
      <w:r>
        <w:t xml:space="preserve">Three layers of provenance</w:t>
      </w:r>
    </w:p>
    <w:p>
      <w:pPr>
        <w:pStyle w:val="FirstParagraph"/>
      </w:pPr>
      <w:r>
        <w:t xml:space="preserve">Every story carries enough metadata to trace it back to the source material:</w:t>
      </w:r>
    </w:p>
    <w:p>
      <w:pPr>
        <w:pStyle w:val="Compact"/>
        <w:numPr>
          <w:ilvl w:val="0"/>
          <w:numId w:val="1018"/>
        </w:numPr>
      </w:pPr>
      <w:r>
        <w:rPr>
          <w:rStyle w:val="VerbatimChar"/>
          <w:b/>
          <w:bCs/>
        </w:rPr>
        <w:t xml:space="preserve">source_topic_id: "T-03"</w:t>
      </w:r>
      <w:r>
        <w:t xml:space="preserve"> </w:t>
      </w:r>
      <w:r>
        <w:t xml:space="preserve">→ pointer into the topics array → which contains</w:t>
      </w:r>
    </w:p>
    <w:p>
      <w:pPr>
        <w:pStyle w:val="Compact"/>
        <w:numPr>
          <w:ilvl w:val="0"/>
          <w:numId w:val="1018"/>
        </w:numPr>
      </w:pPr>
      <w:r>
        <w:rPr>
          <w:rStyle w:val="VerbatimChar"/>
          <w:b/>
          <w:bCs/>
        </w:rPr>
        <w:t xml:space="preserve">raw_quote: "cashiers couldn't ring up customers"</w:t>
      </w:r>
      <w:r>
        <w:t xml:space="preserve"> </w:t>
      </w:r>
      <w:r>
        <w:t xml:space="preserve">→ a direct lift from the transcript → which is</w:t>
      </w:r>
    </w:p>
    <w:p>
      <w:pPr>
        <w:pStyle w:val="Compact"/>
        <w:numPr>
          <w:ilvl w:val="0"/>
          <w:numId w:val="1018"/>
        </w:numPr>
      </w:pPr>
      <w:r>
        <w:rPr>
          <w:b/>
          <w:bCs/>
        </w:rPr>
        <w:t xml:space="preserve">Captured in</w:t>
      </w:r>
      <w:r>
        <w:rPr>
          <w:b/>
          <w:bCs/>
        </w:rPr>
        <w:t xml:space="preserve"> </w:t>
      </w:r>
      <w:r>
        <w:rPr>
          <w:rStyle w:val="VerbatimChar"/>
          <w:b/>
          <w:bCs/>
        </w:rPr>
        <w:t xml:space="preserve">evidence</w:t>
      </w:r>
      <w:r>
        <w:rPr>
          <w:b/>
          <w:bCs/>
        </w:rPr>
        <w:t xml:space="preserve"> </w:t>
      </w:r>
      <w:r>
        <w:rPr>
          <w:b/>
          <w:bCs/>
        </w:rPr>
        <w:t xml:space="preserve">block on every story</w:t>
      </w:r>
      <w:r>
        <w:t xml:space="preserve"> </w:t>
      </w:r>
      <w:r>
        <w:t xml:space="preserve">→ so the UI’s Epics tab shows it inline</w:t>
      </w:r>
    </w:p>
    <w:p>
      <w:pPr>
        <w:pStyle w:val="FirstParagraph"/>
      </w:pPr>
      <w:r>
        <w:t xml:space="preserve">A reviewer skeptical of any specific story can: click the story, see the evidence quote, search the transcript for that quote, confirm the reasoning. No black box.</w:t>
      </w:r>
    </w:p>
    <w:bookmarkEnd w:id="120"/>
    <w:bookmarkStart w:id="121" w:name="audit-events-worth-knowing"/>
    <w:p>
      <w:pPr>
        <w:pStyle w:val="Heading3"/>
      </w:pPr>
      <w:r>
        <w:t xml:space="preserve">Audit events worth knowing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Recorded when</w:t>
            </w:r>
          </w:p>
        </w:tc>
        <w:tc>
          <w:tcPr/>
          <w:p>
            <w:pPr>
              <w:pStyle w:val="Compact"/>
            </w:pPr>
            <w:r>
              <w:t xml:space="preserve">Why it matters</w:t>
            </w:r>
          </w:p>
        </w:tc>
      </w:tr>
      <w:tr>
        <w:tc>
          <w:tcPr/>
          <w:p>
            <w:pPr>
              <w:pStyle w:val="Compact"/>
            </w:pPr>
            <w:r>
              <w:rPr>
                <w:rStyle w:val="VerbatimChar"/>
              </w:rPr>
              <w:t xml:space="preserve">pii_redacted</w:t>
            </w:r>
          </w:p>
        </w:tc>
        <w:tc>
          <w:tcPr/>
          <w:p>
            <w:pPr>
              <w:pStyle w:val="Compact"/>
            </w:pPr>
            <w:r>
              <w:t xml:space="preserve">Redaction ran</w:t>
            </w:r>
          </w:p>
        </w:tc>
        <w:tc>
          <w:tcPr/>
          <w:p>
            <w:pPr>
              <w:pStyle w:val="Compact"/>
            </w:pPr>
            <w:r>
              <w:t xml:space="preserve">Compliance: shows the run was redacted before LLM exposure</w:t>
            </w:r>
          </w:p>
        </w:tc>
      </w:tr>
      <w:tr>
        <w:tc>
          <w:tcPr/>
          <w:p>
            <w:pPr>
              <w:pStyle w:val="Compact"/>
            </w:pPr>
            <w:r>
              <w:rPr>
                <w:rStyle w:val="VerbatimChar"/>
              </w:rPr>
              <w:t xml:space="preserve">strict_redact_violation</w:t>
            </w:r>
          </w:p>
        </w:tc>
        <w:tc>
          <w:tcPr/>
          <w:p>
            <w:pPr>
              <w:pStyle w:val="Compact"/>
            </w:pPr>
            <w:r>
              <w:t xml:space="preserve">Strict redaction halted the run</w:t>
            </w:r>
          </w:p>
        </w:tc>
        <w:tc>
          <w:tcPr/>
          <w:p>
            <w:pPr>
              <w:pStyle w:val="Compact"/>
            </w:pPr>
            <w:r>
              <w:t xml:space="preserve">Security: a leak signal that didn’t reach the LLM</w:t>
            </w:r>
          </w:p>
        </w:tc>
      </w:tr>
      <w:tr>
        <w:tc>
          <w:tcPr/>
          <w:p>
            <w:pPr>
              <w:pStyle w:val="Compact"/>
            </w:pPr>
            <w:r>
              <w:rPr>
                <w:rStyle w:val="VerbatimChar"/>
              </w:rPr>
              <w:t xml:space="preserve">live_confluence_fetch_ok</w:t>
            </w:r>
            <w:r>
              <w:t xml:space="preserve"> </w:t>
            </w:r>
            <w:r>
              <w:t xml:space="preserve">/</w:t>
            </w:r>
            <w:r>
              <w:t xml:space="preserve"> </w:t>
            </w:r>
            <w:r>
              <w:rPr>
                <w:rStyle w:val="VerbatimChar"/>
              </w:rPr>
              <w:t xml:space="preserve">_failed</w:t>
            </w:r>
          </w:p>
        </w:tc>
        <w:tc>
          <w:tcPr/>
          <w:p>
            <w:pPr>
              <w:pStyle w:val="Compact"/>
            </w:pPr>
            <w:r>
              <w:t xml:space="preserve">Live wiki pull</w:t>
            </w:r>
          </w:p>
        </w:tc>
        <w:tc>
          <w:tcPr/>
          <w:p>
            <w:pPr>
              <w:pStyle w:val="Compact"/>
            </w:pPr>
            <w:r>
              <w:t xml:space="preserve">Provenance: distinguishes a live-data run from a fixture run</w:t>
            </w:r>
          </w:p>
        </w:tc>
      </w:tr>
      <w:tr>
        <w:tc>
          <w:tcPr/>
          <w:p>
            <w:pPr>
              <w:pStyle w:val="Compact"/>
            </w:pPr>
            <w:r>
              <w:rPr>
                <w:rStyle w:val="VerbatimChar"/>
              </w:rPr>
              <w:t xml:space="preserve">live_jira_fetch_ok</w:t>
            </w:r>
            <w:r>
              <w:t xml:space="preserve"> </w:t>
            </w:r>
            <w:r>
              <w:t xml:space="preserve">/</w:t>
            </w:r>
            <w:r>
              <w:t xml:space="preserve"> </w:t>
            </w:r>
            <w:r>
              <w:rPr>
                <w:rStyle w:val="VerbatimChar"/>
              </w:rPr>
              <w:t xml:space="preserve">_failed</w:t>
            </w:r>
          </w:p>
        </w:tc>
        <w:tc>
          <w:tcPr/>
          <w:p>
            <w:pPr>
              <w:pStyle w:val="Compact"/>
            </w:pPr>
            <w:r>
              <w:t xml:space="preserve">Live backlog pull</w:t>
            </w:r>
          </w:p>
        </w:tc>
        <w:tc>
          <w:tcPr/>
          <w:p>
            <w:pPr>
              <w:pStyle w:val="Compact"/>
            </w:pPr>
            <w:r>
              <w:t xml:space="preserve">Same</w:t>
            </w:r>
          </w:p>
        </w:tc>
      </w:tr>
      <w:tr>
        <w:tc>
          <w:tcPr/>
          <w:p>
            <w:pPr>
              <w:pStyle w:val="Compact"/>
            </w:pPr>
            <w:r>
              <w:rPr>
                <w:rStyle w:val="VerbatimChar"/>
              </w:rPr>
              <w:t xml:space="preserve">indexed_tickets</w:t>
            </w:r>
          </w:p>
        </w:tc>
        <w:tc>
          <w:tcPr/>
          <w:p>
            <w:pPr>
              <w:pStyle w:val="Compact"/>
            </w:pPr>
            <w:r>
              <w:t xml:space="preserve">Vector index built</w:t>
            </w:r>
          </w:p>
        </w:tc>
        <w:tc>
          <w:tcPr/>
          <w:p>
            <w:pPr>
              <w:pStyle w:val="Compact"/>
            </w:pPr>
            <w:r>
              <w:t xml:space="preserve">Shows the RAG path was active</w:t>
            </w:r>
          </w:p>
        </w:tc>
      </w:tr>
      <w:tr>
        <w:tc>
          <w:tcPr/>
          <w:p>
            <w:pPr>
              <w:pStyle w:val="Compact"/>
            </w:pPr>
            <w:r>
              <w:rPr>
                <w:rStyle w:val="VerbatimChar"/>
              </w:rPr>
              <w:t xml:space="preserve">duplicates_detected_locally</w:t>
            </w:r>
          </w:p>
        </w:tc>
        <w:tc>
          <w:tcPr/>
          <w:p>
            <w:pPr>
              <w:pStyle w:val="Compact"/>
            </w:pPr>
            <w:r>
              <w:t xml:space="preserve">Embeddings ran the dedup</w:t>
            </w:r>
          </w:p>
        </w:tc>
        <w:tc>
          <w:tcPr/>
          <w:p>
            <w:pPr>
              <w:pStyle w:val="Compact"/>
            </w:pPr>
            <w:r>
              <w:t xml:space="preserve">Shows the LLM didn’t do duplicate work</w:t>
            </w:r>
          </w:p>
        </w:tc>
      </w:tr>
      <w:tr>
        <w:tc>
          <w:tcPr/>
          <w:p>
            <w:pPr>
              <w:pStyle w:val="Compact"/>
            </w:pPr>
            <w:r>
              <w:rPr>
                <w:rStyle w:val="VerbatimChar"/>
              </w:rPr>
              <w:t xml:space="preserve">guardrails_completed</w:t>
            </w:r>
          </w:p>
        </w:tc>
        <w:tc>
          <w:tcPr/>
          <w:p>
            <w:pPr>
              <w:pStyle w:val="Compact"/>
            </w:pPr>
            <w:r>
              <w:t xml:space="preserve">Post-LLM checks ran</w:t>
            </w:r>
          </w:p>
        </w:tc>
        <w:tc>
          <w:tcPr/>
          <w:p>
            <w:pPr>
              <w:pStyle w:val="Compact"/>
            </w:pPr>
            <w:r>
              <w:t xml:space="preserve">Carries the</w:t>
            </w:r>
            <w:r>
              <w:t xml:space="preserve"> </w:t>
            </w:r>
            <w:r>
              <w:rPr>
                <w:rStyle w:val="VerbatimChar"/>
              </w:rPr>
              <w:t xml:space="preserve">{error, warn, info}</w:t>
            </w:r>
            <w:r>
              <w:t xml:space="preserve"> </w:t>
            </w:r>
            <w:r>
              <w:t xml:space="preserve">tally</w:t>
            </w:r>
          </w:p>
        </w:tc>
      </w:tr>
      <w:tr>
        <w:tc>
          <w:tcPr/>
          <w:p>
            <w:pPr>
              <w:pStyle w:val="Compact"/>
            </w:pPr>
            <w:r>
              <w:rPr>
                <w:rStyle w:val="VerbatimChar"/>
              </w:rPr>
              <w:t xml:space="preserve">tool_call</w:t>
            </w:r>
          </w:p>
        </w:tc>
        <w:tc>
          <w:tcPr/>
          <w:p>
            <w:pPr>
              <w:pStyle w:val="Compact"/>
            </w:pPr>
            <w:r>
              <w:t xml:space="preserve">Any LLM invocation</w:t>
            </w:r>
          </w:p>
        </w:tc>
        <w:tc>
          <w:tcPr/>
          <w:p>
            <w:pPr>
              <w:pStyle w:val="Compact"/>
            </w:pPr>
            <w:r>
              <w:t xml:space="preserve">The big one — full prompt + response</w:t>
            </w:r>
          </w:p>
        </w:tc>
      </w:tr>
    </w:tbl>
    <w:bookmarkEnd w:id="121"/>
    <w:bookmarkStart w:id="122" w:name="persistence"/>
    <w:p>
      <w:pPr>
        <w:pStyle w:val="Heading3"/>
      </w:pPr>
      <w:r>
        <w:t xml:space="preserve">Persistence</w:t>
      </w:r>
    </w:p>
    <w:p>
      <w:pPr>
        <w:pStyle w:val="FirstParagraph"/>
      </w:pPr>
      <w:r>
        <w:t xml:space="preserve">Per-run files land under</w:t>
      </w:r>
      <w:r>
        <w:t xml:space="preserve"> </w:t>
      </w:r>
      <w:r>
        <w:rPr>
          <w:rStyle w:val="VerbatimChar"/>
        </w:rPr>
        <w:t xml:space="preserve">outputs/&lt;UTC timestamp&gt;/audit_trail.md</w:t>
      </w:r>
      <w:r>
        <w:t xml:space="preserve">. Each run’s summary metadata also goes to</w:t>
      </w:r>
      <w:r>
        <w:t xml:space="preserve"> </w:t>
      </w:r>
      <w:r>
        <w:rPr>
          <w:rStyle w:val="VerbatimChar"/>
        </w:rPr>
        <w:t xml:space="preserve">logs/runs/&lt;timestamp&gt;_&lt;short-id&gt;.json</w:t>
      </w:r>
      <w:r>
        <w:t xml:space="preserve"> </w:t>
      </w:r>
      <w:r>
        <w:t xml:space="preserve">for the history dialog. Outputs are intentionally not gitignored — they ship with the repo as evidence of past runs.</w:t>
      </w:r>
    </w:p>
    <w:bookmarkEnd w:id="122"/>
    <w:bookmarkStart w:id="124" w:name="what-this-is-not-yet"/>
    <w:p>
      <w:pPr>
        <w:pStyle w:val="Heading3"/>
      </w:pPr>
      <w:r>
        <w:t xml:space="preserve">What this is NOT (yet)</w:t>
      </w:r>
    </w:p>
    <w:p>
      <w:pPr>
        <w:pStyle w:val="FirstParagraph"/>
      </w:pPr>
      <w:r>
        <w:t xml:space="preserve">The audit log is append-only within a run but not tamper-evident across runs. Anyone with filesystem write access can edit</w:t>
      </w:r>
      <w:r>
        <w:t xml:space="preserve"> </w:t>
      </w:r>
      <w:r>
        <w:rPr>
          <w:rStyle w:val="VerbatimChar"/>
        </w:rPr>
        <w:t xml:space="preserve">audit_trail.md</w:t>
      </w:r>
      <w:r>
        <w:t xml:space="preserve"> </w:t>
      </w:r>
      <w:r>
        <w:t xml:space="preserve">after the fact.</w:t>
      </w:r>
      <w:r>
        <w:t xml:space="preserve"> </w:t>
      </w:r>
      <w:hyperlink r:id="rId123">
        <w:r>
          <w:rPr>
            <w:rStyle w:val="Hyperlink"/>
          </w:rPr>
          <w:t xml:space="preserve">PRODUCTION_READINESS.md</w:t>
        </w:r>
      </w:hyperlink>
      <w:r>
        <w:t xml:space="preserve"> </w:t>
      </w:r>
      <w:r>
        <w:t xml:space="preserve">lists this as a P1 item — production should write events to an immutable store (S3 with object lock, or a hash-chained log like Sigstore Rekor).</w:t>
      </w:r>
    </w:p>
    <w:p>
      <w:r>
        <w:pict>
          <v:rect style="width:0;height:1.5pt" o:hralign="center" o:hrstd="t" o:hr="t"/>
        </w:pict>
      </w:r>
    </w:p>
    <w:bookmarkEnd w:id="124"/>
    <w:bookmarkEnd w:id="125"/>
    <w:bookmarkStart w:id="134" w:name="jira-confluence-live-integration"/>
    <w:p>
      <w:pPr>
        <w:pStyle w:val="Heading2"/>
      </w:pPr>
      <w:r>
        <w:t xml:space="preserve">11. Jira / Confluence Live Integration</w:t>
      </w:r>
    </w:p>
    <w:bookmarkStart w:id="126" w:name="what-it-does"/>
    <w:p>
      <w:pPr>
        <w:pStyle w:val="Heading3"/>
      </w:pPr>
      <w:r>
        <w:t xml:space="preserve">What it does</w:t>
      </w:r>
    </w:p>
    <w:p>
      <w:pPr>
        <w:pStyle w:val="FirstParagraph"/>
      </w:pPr>
      <w:r>
        <w:t xml:space="preserve">The orchestrator can pull live data from your Atlassian tenant in two places:</w:t>
      </w:r>
      <w:r>
        <w:t xml:space="preserve"> </w:t>
      </w:r>
      <w:r>
        <w:t xml:space="preserve">-</w:t>
      </w:r>
      <w:r>
        <w:t xml:space="preserve"> </w:t>
      </w:r>
      <w:r>
        <w:rPr>
          <w:b/>
          <w:bCs/>
        </w:rPr>
        <w:t xml:space="preserve">Constraints from a Confluence page</w:t>
      </w:r>
      <w:r>
        <w:t xml:space="preserve"> </w:t>
      </w:r>
      <w:r>
        <w:t xml:space="preserve">— fetched via</w:t>
      </w:r>
      <w:r>
        <w:t xml:space="preserve"> </w:t>
      </w:r>
      <w:r>
        <w:rPr>
          <w:rStyle w:val="VerbatimChar"/>
        </w:rPr>
        <w:t xml:space="preserve">GET /wiki/api/v2/pages/{id}</w:t>
      </w:r>
      <w:r>
        <w:t xml:space="preserve">, body returned as storage-format XHTML, stripped to plain text, fed to the Constraint Extractor.</w:t>
      </w:r>
      <w:r>
        <w:t xml:space="preserve"> </w:t>
      </w:r>
      <w:r>
        <w:t xml:space="preserve">-</w:t>
      </w:r>
      <w:r>
        <w:t xml:space="preserve"> </w:t>
      </w:r>
      <w:r>
        <w:rPr>
          <w:b/>
          <w:bCs/>
        </w:rPr>
        <w:t xml:space="preserve">Existing backlog from a Jira project</w:t>
      </w:r>
      <w:r>
        <w:t xml:space="preserve"> </w:t>
      </w:r>
      <w:r>
        <w:t xml:space="preserve">— fetched via</w:t>
      </w:r>
      <w:r>
        <w:t xml:space="preserve"> </w:t>
      </w:r>
      <w:r>
        <w:rPr>
          <w:rStyle w:val="VerbatimChar"/>
        </w:rPr>
        <w:t xml:space="preserve">GET /rest/api/3/search/jql</w:t>
      </w:r>
      <w:r>
        <w:t xml:space="preserve"> </w:t>
      </w:r>
      <w:r>
        <w:t xml:space="preserve">with JQL like</w:t>
      </w:r>
      <w:r>
        <w:t xml:space="preserve"> </w:t>
      </w:r>
      <w:r>
        <w:rPr>
          <w:rStyle w:val="VerbatimChar"/>
        </w:rPr>
        <w:t xml:space="preserve">project = "NS" ORDER BY created DESC</w:t>
      </w:r>
      <w:r>
        <w:t xml:space="preserve">, paginated, mapped to the internal ticket shape, fed to the Gap Detector.</w:t>
      </w:r>
    </w:p>
    <w:bookmarkEnd w:id="126"/>
    <w:bookmarkStart w:id="127" w:name="how-its-wired"/>
    <w:p>
      <w:pPr>
        <w:pStyle w:val="Heading3"/>
      </w:pPr>
      <w:r>
        <w:t xml:space="preserve">How it’s wired</w:t>
      </w:r>
    </w:p>
    <w:p>
      <w:pPr>
        <w:pStyle w:val="FirstParagraph"/>
      </w:pPr>
      <w:r>
        <w:t xml:space="preserve">Mock vs. live is per-tool, controlled by</w:t>
      </w:r>
      <w:r>
        <w:t xml:space="preserve"> </w:t>
      </w:r>
      <w:r>
        <w:rPr>
          <w:rStyle w:val="VerbatimChar"/>
        </w:rPr>
        <w:t xml:space="preserve">mode="mock"|"live"</w:t>
      </w:r>
      <w:r>
        <w:t xml:space="preserve"> </w:t>
      </w:r>
      <w:r>
        <w:t xml:space="preserve">on</w:t>
      </w:r>
      <w:r>
        <w:t xml:space="preserve"> </w:t>
      </w:r>
      <w:r>
        <w:rPr>
          <w:rStyle w:val="VerbatimChar"/>
        </w:rPr>
        <w:t xml:space="preserve">ConfluenceTool</w:t>
      </w:r>
      <w:r>
        <w:t xml:space="preserve"> </w:t>
      </w:r>
      <w:r>
        <w:t xml:space="preserve">and</w:t>
      </w:r>
      <w:r>
        <w:t xml:space="preserve"> </w:t>
      </w:r>
      <w:r>
        <w:rPr>
          <w:rStyle w:val="VerbatimChar"/>
        </w:rPr>
        <w:t xml:space="preserve">JiraTool</w:t>
      </w:r>
      <w:r>
        <w:t xml:space="preserve"> </w:t>
      </w:r>
      <w:r>
        <w:t xml:space="preserve">(or the</w:t>
      </w:r>
      <w:r>
        <w:t xml:space="preserve"> </w:t>
      </w:r>
      <w:r>
        <w:rPr>
          <w:rStyle w:val="VerbatimChar"/>
        </w:rPr>
        <w:t xml:space="preserve">CONFLUENCE_MODE</w:t>
      </w:r>
      <w:r>
        <w:t xml:space="preserve"> </w:t>
      </w:r>
      <w:r>
        <w:t xml:space="preserve">/</w:t>
      </w:r>
      <w:r>
        <w:t xml:space="preserve"> </w:t>
      </w:r>
      <w:r>
        <w:rPr>
          <w:rStyle w:val="VerbatimChar"/>
        </w:rPr>
        <w:t xml:space="preserve">JIRA_MODE</w:t>
      </w:r>
      <w:r>
        <w:t xml:space="preserve"> </w:t>
      </w:r>
      <w:r>
        <w:t xml:space="preserve">env vars). The CLI exposes</w:t>
      </w:r>
      <w:r>
        <w:t xml:space="preserve"> </w:t>
      </w:r>
      <w:r>
        <w:rPr>
          <w:rStyle w:val="VerbatimChar"/>
        </w:rPr>
        <w:t xml:space="preserve">--confluence-page-id N</w:t>
      </w:r>
      <w:r>
        <w:t xml:space="preserve"> </w:t>
      </w:r>
      <w:r>
        <w:t xml:space="preserve">and</w:t>
      </w:r>
      <w:r>
        <w:t xml:space="preserve"> </w:t>
      </w:r>
      <w:r>
        <w:rPr>
          <w:rStyle w:val="VerbatimChar"/>
        </w:rPr>
        <w:t xml:space="preserve">--live-jira</w:t>
      </w:r>
      <w:r>
        <w:t xml:space="preserve"> </w:t>
      </w:r>
      <w:r>
        <w:t xml:space="preserve">flags; the UI exposes a</w:t>
      </w:r>
      <w:r>
        <w:t xml:space="preserve"> </w:t>
      </w:r>
      <w:r>
        <w:t xml:space="preserve">“Live Atlassian sources”</w:t>
      </w:r>
      <w:r>
        <w:t xml:space="preserve"> </w:t>
      </w:r>
      <w:r>
        <w:t xml:space="preserve">sidebar expander. Either path eventually calls</w:t>
      </w:r>
      <w:r>
        <w:t xml:space="preserve"> </w:t>
      </w:r>
      <w:r>
        <w:rPr>
          <w:rStyle w:val="VerbatimChar"/>
        </w:rPr>
        <w:t xml:space="preserve">orch.run(live_confluence_page_id=..., live_jira=True, ...)</w:t>
      </w:r>
      <w:r>
        <w:t xml:space="preserve">.</w:t>
      </w:r>
    </w:p>
    <w:p>
      <w:pPr>
        <w:pStyle w:val="BodyText"/>
      </w:pPr>
      <w:r>
        <w:t xml:space="preserve">When a live flag is set, the orchestrator fetches the data BEFORE any LLM call, then records the outcome in the audit trail as</w:t>
      </w:r>
      <w:r>
        <w:t xml:space="preserve"> </w:t>
      </w:r>
      <w:r>
        <w:rPr>
          <w:rStyle w:val="VerbatimChar"/>
        </w:rPr>
        <w:t xml:space="preserve">live_confluence_fetch_ok</w:t>
      </w:r>
      <w:r>
        <w:t xml:space="preserve"> </w:t>
      </w:r>
      <w:r>
        <w:t xml:space="preserve">(with</w:t>
      </w:r>
      <w:r>
        <w:t xml:space="preserve"> </w:t>
      </w:r>
      <w:r>
        <w:rPr>
          <w:rStyle w:val="VerbatimChar"/>
        </w:rPr>
        <w:t xml:space="preserve">chars_fetched</w:t>
      </w:r>
      <w:r>
        <w:t xml:space="preserve">) or</w:t>
      </w:r>
      <w:r>
        <w:t xml:space="preserve"> </w:t>
      </w:r>
      <w:r>
        <w:rPr>
          <w:rStyle w:val="VerbatimChar"/>
        </w:rPr>
        <w:t xml:space="preserve">live_jira_fetch_ok</w:t>
      </w:r>
      <w:r>
        <w:t xml:space="preserve"> </w:t>
      </w:r>
      <w:r>
        <w:t xml:space="preserve">(with</w:t>
      </w:r>
      <w:r>
        <w:t xml:space="preserve"> </w:t>
      </w:r>
      <w:r>
        <w:rPr>
          <w:rStyle w:val="VerbatimChar"/>
        </w:rPr>
        <w:t xml:space="preserve">ticket_count</w:t>
      </w:r>
      <w:r>
        <w:t xml:space="preserve">). Failures are non-blocking: the orchestrator falls back to whatever was passed in, and the user sees a warning in the UI.</w:t>
      </w:r>
    </w:p>
    <w:bookmarkEnd w:id="127"/>
    <w:bookmarkStart w:id="128" w:name="one-token-for-both-products"/>
    <w:p>
      <w:pPr>
        <w:pStyle w:val="Heading3"/>
      </w:pPr>
      <w:r>
        <w:t xml:space="preserve">One token for both products</w:t>
      </w:r>
    </w:p>
    <w:p>
      <w:pPr>
        <w:pStyle w:val="FirstParagraph"/>
      </w:pPr>
      <w:r>
        <w:t xml:space="preserve">The app auto-promotes</w:t>
      </w:r>
      <w:r>
        <w:t xml:space="preserve"> </w:t>
      </w:r>
      <w:r>
        <w:rPr>
          <w:rStyle w:val="VerbatimChar"/>
        </w:rPr>
        <w:t xml:space="preserve">JIRA_BASE_URL</w:t>
      </w:r>
      <w:r>
        <w:t xml:space="preserve"> </w:t>
      </w:r>
      <w:r>
        <w:t xml:space="preserve">/</w:t>
      </w:r>
      <w:r>
        <w:t xml:space="preserve"> </w:t>
      </w:r>
      <w:r>
        <w:rPr>
          <w:rStyle w:val="VerbatimChar"/>
        </w:rPr>
        <w:t xml:space="preserve">JIRA_EMAIL</w:t>
      </w:r>
      <w:r>
        <w:t xml:space="preserve"> </w:t>
      </w:r>
      <w:r>
        <w:t xml:space="preserve">/</w:t>
      </w:r>
      <w:r>
        <w:t xml:space="preserve"> </w:t>
      </w:r>
      <w:r>
        <w:rPr>
          <w:rStyle w:val="VerbatimChar"/>
        </w:rPr>
        <w:t xml:space="preserve">JIRA_API_TOKEN</w:t>
      </w:r>
      <w:r>
        <w:t xml:space="preserve"> </w:t>
      </w:r>
      <w:r>
        <w:t xml:space="preserve">into</w:t>
      </w:r>
      <w:r>
        <w:t xml:space="preserve"> </w:t>
      </w:r>
      <w:r>
        <w:rPr>
          <w:rStyle w:val="VerbatimChar"/>
        </w:rPr>
        <w:t xml:space="preserve">CONFLUENCE_BASE_URL</w:t>
      </w:r>
      <w:r>
        <w:t xml:space="preserve"> </w:t>
      </w:r>
      <w:r>
        <w:t xml:space="preserve">/</w:t>
      </w:r>
      <w:r>
        <w:t xml:space="preserve"> </w:t>
      </w:r>
      <w:r>
        <w:rPr>
          <w:rStyle w:val="VerbatimChar"/>
        </w:rPr>
        <w:t xml:space="preserve">CONFLUENCE_EMAIL</w:t>
      </w:r>
      <w:r>
        <w:t xml:space="preserve"> </w:t>
      </w:r>
      <w:r>
        <w:t xml:space="preserve">/</w:t>
      </w:r>
      <w:r>
        <w:t xml:space="preserve"> </w:t>
      </w:r>
      <w:r>
        <w:rPr>
          <w:rStyle w:val="VerbatimChar"/>
        </w:rPr>
        <w:t xml:space="preserve">CONFLUENCE_API_TOKEN</w:t>
      </w:r>
      <w:r>
        <w:t xml:space="preserve"> </w:t>
      </w:r>
      <w:r>
        <w:t xml:space="preserve">at startup. Atlassian Cloud uses one API token per user that’s valid for every product on the same tenant, so duplicating it in</w:t>
      </w:r>
      <w:r>
        <w:t xml:space="preserve"> </w:t>
      </w:r>
      <w:r>
        <w:rPr>
          <w:rStyle w:val="VerbatimChar"/>
        </w:rPr>
        <w:t xml:space="preserve">.env</w:t>
      </w:r>
      <w:r>
        <w:t xml:space="preserve"> </w:t>
      </w:r>
      <w:r>
        <w:t xml:space="preserve">would be pure friction.</w:t>
      </w:r>
    </w:p>
    <w:bookmarkEnd w:id="128"/>
    <w:bookmarkStart w:id="129" w:name="writing-back-to-confluence"/>
    <w:p>
      <w:pPr>
        <w:pStyle w:val="Heading3"/>
      </w:pPr>
      <w:r>
        <w:t xml:space="preserve">Writing back to Confluence</w:t>
      </w:r>
    </w:p>
    <w:p>
      <w:pPr>
        <w:pStyle w:val="FirstParagraph"/>
      </w:pPr>
      <w:r>
        <w:rPr>
          <w:rStyle w:val="VerbatimChar"/>
        </w:rPr>
        <w:t xml:space="preserve">scripts/seed_confluence.py</w:t>
      </w:r>
      <w:r>
        <w:t xml:space="preserve"> </w:t>
      </w:r>
      <w:r>
        <w:t xml:space="preserve">reads the bundled</w:t>
      </w:r>
      <w:r>
        <w:t xml:space="preserve"> </w:t>
      </w:r>
      <w:r>
        <w:rPr>
          <w:rStyle w:val="VerbatimChar"/>
        </w:rPr>
        <w:t xml:space="preserve">samples/architecture_constraints.md</w:t>
      </w:r>
      <w:r>
        <w:t xml:space="preserve"> </w:t>
      </w:r>
      <w:r>
        <w:t xml:space="preserve">and</w:t>
      </w:r>
      <w:r>
        <w:t xml:space="preserve"> </w:t>
      </w:r>
      <w:r>
        <w:rPr>
          <w:rStyle w:val="VerbatimChar"/>
        </w:rPr>
        <w:t xml:space="preserve">samples/product_strategy.md</w:t>
      </w:r>
      <w:r>
        <w:t xml:space="preserve">, converts markdown to Confluence storage XHTML via</w:t>
      </w:r>
      <w:r>
        <w:t xml:space="preserve"> </w:t>
      </w:r>
      <w:r>
        <w:rPr>
          <w:rStyle w:val="VerbatimChar"/>
        </w:rPr>
        <w:t xml:space="preserve">markdown_to_confluence_storage()</w:t>
      </w:r>
      <w:r>
        <w:t xml:space="preserve">, and creates two pages in the first non-personal space (or</w:t>
      </w:r>
      <w:r>
        <w:t xml:space="preserve"> </w:t>
      </w:r>
      <w:r>
        <w:rPr>
          <w:rStyle w:val="VerbatimChar"/>
        </w:rPr>
        <w:t xml:space="preserve">--space DEMO</w:t>
      </w:r>
      <w:r>
        <w:t xml:space="preserve"> </w:t>
      </w:r>
      <w:r>
        <w:t xml:space="preserve">to pick one explicitly). Same auth as the read path. Idempotency is intentional but light: re-running produces 409s on existing pages which the script logs and continues past.</w:t>
      </w:r>
    </w:p>
    <w:bookmarkEnd w:id="129"/>
    <w:bookmarkStart w:id="130" w:name="writing-back-to-jira"/>
    <w:p>
      <w:pPr>
        <w:pStyle w:val="Heading3"/>
      </w:pPr>
      <w:r>
        <w:t xml:space="preserve">Writing back to Jira</w:t>
      </w:r>
    </w:p>
    <w:p>
      <w:pPr>
        <w:pStyle w:val="FirstParagraph"/>
      </w:pPr>
      <w:r>
        <w:rPr>
          <w:rStyle w:val="VerbatimChar"/>
        </w:rPr>
        <w:t xml:space="preserve">scripts/seed_jira.py</w:t>
      </w:r>
      <w:r>
        <w:t xml:space="preserve"> </w:t>
      </w:r>
      <w:r>
        <w:t xml:space="preserve">pushes the bundled 30-ticket</w:t>
      </w:r>
      <w:r>
        <w:t xml:space="preserve"> </w:t>
      </w:r>
      <w:r>
        <w:rPr>
          <w:rStyle w:val="VerbatimChar"/>
        </w:rPr>
        <w:t xml:space="preserve">samples/jira_backlog.json</w:t>
      </w:r>
      <w:r>
        <w:t xml:space="preserve"> </w:t>
      </w:r>
      <w:r>
        <w:t xml:space="preserve">into the configured</w:t>
      </w:r>
      <w:r>
        <w:t xml:space="preserve"> </w:t>
      </w:r>
      <w:r>
        <w:rPr>
          <w:rStyle w:val="VerbatimChar"/>
        </w:rPr>
        <w:t xml:space="preserve">JIRA_PROJECT_KEY</w:t>
      </w:r>
      <w:r>
        <w:t xml:space="preserve">. Each created issue gets a</w:t>
      </w:r>
      <w:r>
        <w:t xml:space="preserve"> </w:t>
      </w:r>
      <w:r>
        <w:rPr>
          <w:rStyle w:val="VerbatimChar"/>
        </w:rPr>
        <w:t xml:space="preserve">backlog-synth-seed-v1</w:t>
      </w:r>
      <w:r>
        <w:t xml:space="preserve"> </w:t>
      </w:r>
      <w:r>
        <w:t xml:space="preserve">label so the script can detect already-seeded items on a re-run and skip them. Used to populate the demo Jira project with tickets that overlap the bundled transcript themes — without this, a live-Jira demo would show</w:t>
      </w:r>
      <w:r>
        <w:t xml:space="preserve"> </w:t>
      </w:r>
      <w:r>
        <w:t xml:space="preserve">“0 duplicates”</w:t>
      </w:r>
      <w:r>
        <w:t xml:space="preserve"> </w:t>
      </w:r>
      <w:r>
        <w:t xml:space="preserve">because the live project wouldn’t have the matching tickets.</w:t>
      </w:r>
    </w:p>
    <w:bookmarkEnd w:id="130"/>
    <w:bookmarkStart w:id="131" w:name="benefits"/>
    <w:p>
      <w:pPr>
        <w:pStyle w:val="Heading3"/>
      </w:pPr>
      <w:r>
        <w:t xml:space="preserve">Benefits</w:t>
      </w:r>
    </w:p>
    <w:p>
      <w:pPr>
        <w:pStyle w:val="Compact"/>
        <w:numPr>
          <w:ilvl w:val="0"/>
          <w:numId w:val="1019"/>
        </w:numPr>
      </w:pPr>
      <w:r>
        <w:rPr>
          <w:b/>
          <w:bCs/>
        </w:rPr>
        <w:t xml:space="preserve">Realism in demos.</w:t>
      </w:r>
      <w:r>
        <w:t xml:space="preserve"> </w:t>
      </w:r>
      <w:r>
        <w:t xml:space="preserve">Reviewers see real Jira keys (NS-47, NS-48) instead of mocked IDs. The audit trail entries say</w:t>
      </w:r>
      <w:r>
        <w:t xml:space="preserve"> </w:t>
      </w:r>
      <w:r>
        <w:t xml:space="preserve">“Pulled 76 ticket(s) from live Jira”</w:t>
      </w:r>
      <w:r>
        <w:t xml:space="preserve"> </w:t>
      </w:r>
      <w:r>
        <w:t xml:space="preserve">— that’s a believable enterprise scenario.</w:t>
      </w:r>
    </w:p>
    <w:p>
      <w:pPr>
        <w:pStyle w:val="Compact"/>
        <w:numPr>
          <w:ilvl w:val="0"/>
          <w:numId w:val="1019"/>
        </w:numPr>
      </w:pPr>
      <w:r>
        <w:rPr>
          <w:b/>
          <w:bCs/>
        </w:rPr>
        <w:t xml:space="preserve">No fixture drift.</w:t>
      </w:r>
      <w:r>
        <w:t xml:space="preserve"> </w:t>
      </w:r>
      <w:r>
        <w:t xml:space="preserve">When the live backlog evolves, the system sees the evolution automatically. With a JSON fixture, the file gets stale within a sprint.</w:t>
      </w:r>
    </w:p>
    <w:p>
      <w:pPr>
        <w:pStyle w:val="Compact"/>
        <w:numPr>
          <w:ilvl w:val="0"/>
          <w:numId w:val="1019"/>
        </w:numPr>
      </w:pPr>
      <w:r>
        <w:rPr>
          <w:b/>
          <w:bCs/>
        </w:rPr>
        <w:t xml:space="preserve">Provenance.</w:t>
      </w:r>
      <w:r>
        <w:t xml:space="preserve"> </w:t>
      </w:r>
      <w:r>
        <w:t xml:space="preserve">The audit trail distinguishes runs against live data from runs against fixtures — useful when a downstream PM asks</w:t>
      </w:r>
      <w:r>
        <w:t xml:space="preserve"> </w:t>
      </w:r>
      <w:r>
        <w:t xml:space="preserve">“which JIRA snapshot did this synthesis come from?”</w:t>
      </w:r>
    </w:p>
    <w:p>
      <w:pPr>
        <w:pStyle w:val="Compact"/>
        <w:numPr>
          <w:ilvl w:val="0"/>
          <w:numId w:val="1019"/>
        </w:numPr>
      </w:pPr>
      <w:r>
        <w:rPr>
          <w:b/>
          <w:bCs/>
        </w:rPr>
        <w:t xml:space="preserve">Same code path for demo and prod.</w:t>
      </w:r>
      <w:r>
        <w:t xml:space="preserve"> </w:t>
      </w:r>
      <w:r>
        <w:t xml:space="preserve">The agents don’t know or care whether their inputs came from a file or a REST call. Tests pin the file path; deployments pin the live path.</w:t>
      </w:r>
    </w:p>
    <w:bookmarkEnd w:id="131"/>
    <w:bookmarkStart w:id="132" w:name="write-back-create-the-synthesis-in-jira"/>
    <w:p>
      <w:pPr>
        <w:pStyle w:val="Heading3"/>
      </w:pPr>
      <w:r>
        <w:t xml:space="preserve">Write-back: create the synthesis in Jira</w:t>
      </w:r>
    </w:p>
    <w:p>
      <w:pPr>
        <w:pStyle w:val="FirstParagraph"/>
      </w:pPr>
      <w:r>
        <w:t xml:space="preserve">The loop is now closed end-to-end.</w:t>
      </w:r>
      <w:r>
        <w:t xml:space="preserve"> </w:t>
      </w:r>
      <w:r>
        <w:rPr>
          <w:rStyle w:val="VerbatimChar"/>
        </w:rPr>
        <w:t xml:space="preserve">JiraTool.publish_synthesis(result)</w:t>
      </w:r>
      <w:r>
        <w:t xml:space="preserve"> </w:t>
      </w:r>
      <w:r>
        <w:t xml:space="preserve">walks the synthesized backlog and creates it in the live project as a real hierarchy:</w:t>
      </w:r>
    </w:p>
    <w:p>
      <w:pPr>
        <w:pStyle w:val="Compact"/>
        <w:numPr>
          <w:ilvl w:val="0"/>
          <w:numId w:val="1020"/>
        </w:numPr>
      </w:pPr>
      <w:r>
        <w:t xml:space="preserve">each epic → an</w:t>
      </w:r>
      <w:r>
        <w:t xml:space="preserve"> </w:t>
      </w:r>
      <w:r>
        <w:rPr>
          <w:b/>
          <w:bCs/>
        </w:rPr>
        <w:t xml:space="preserve">Epic</w:t>
      </w:r>
      <w:r>
        <w:t xml:space="preserve"> </w:t>
      </w:r>
      <w:r>
        <w:t xml:space="preserve">issue,</w:t>
      </w:r>
    </w:p>
    <w:p>
      <w:pPr>
        <w:pStyle w:val="Compact"/>
        <w:numPr>
          <w:ilvl w:val="0"/>
          <w:numId w:val="1020"/>
        </w:numPr>
      </w:pPr>
      <w:r>
        <w:t xml:space="preserve">each story → a</w:t>
      </w:r>
      <w:r>
        <w:t xml:space="preserve"> </w:t>
      </w:r>
      <w:r>
        <w:rPr>
          <w:b/>
          <w:bCs/>
        </w:rPr>
        <w:t xml:space="preserve">Story</w:t>
      </w:r>
      <w:r>
        <w:t xml:space="preserve"> </w:t>
      </w:r>
      <w:r>
        <w:t xml:space="preserve">issue, parented to its epic, with the user story, acceptance criteria, priority rationale, conflict flags, and task list rendered into the description,</w:t>
      </w:r>
    </w:p>
    <w:p>
      <w:pPr>
        <w:pStyle w:val="Compact"/>
        <w:numPr>
          <w:ilvl w:val="0"/>
          <w:numId w:val="1020"/>
        </w:numPr>
      </w:pPr>
      <w:r>
        <w:t xml:space="preserve">each task → a</w:t>
      </w:r>
      <w:r>
        <w:t xml:space="preserve"> </w:t>
      </w:r>
      <w:r>
        <w:rPr>
          <w:b/>
          <w:bCs/>
        </w:rPr>
        <w:t xml:space="preserve">Sub-task</w:t>
      </w:r>
      <w:r>
        <w:t xml:space="preserve"> </w:t>
      </w:r>
      <w:r>
        <w:t xml:space="preserve">under its story (best-effort).</w:t>
      </w:r>
    </w:p>
    <w:p>
      <w:pPr>
        <w:pStyle w:val="FirstParagraph"/>
      </w:pPr>
      <w:r>
        <w:t xml:space="preserve">It’s defensive about project-config differences (</w:t>
      </w:r>
      <w:r>
        <w:rPr>
          <w:rStyle w:val="VerbatimChar"/>
        </w:rPr>
        <w:t xml:space="preserve">JiraTool.create_issue</w:t>
      </w:r>
      <w:r>
        <w:t xml:space="preserve"> </w:t>
      </w:r>
      <w:r>
        <w:t xml:space="preserve">progressively drops</w:t>
      </w:r>
      <w:r>
        <w:t xml:space="preserve"> </w:t>
      </w:r>
      <w:r>
        <w:rPr>
          <w:rStyle w:val="VerbatimChar"/>
        </w:rPr>
        <w:t xml:space="preserve">parent</w:t>
      </w:r>
      <w:r>
        <w:t xml:space="preserve">, then</w:t>
      </w:r>
      <w:r>
        <w:t xml:space="preserve"> </w:t>
      </w:r>
      <w:r>
        <w:rPr>
          <w:rStyle w:val="VerbatimChar"/>
        </w:rPr>
        <w:t xml:space="preserve">labels</w:t>
      </w:r>
      <w:r>
        <w:t xml:space="preserve">, then falls back to issue type</w:t>
      </w:r>
      <w:r>
        <w:t xml:space="preserve"> </w:t>
      </w:r>
      <w:r>
        <w:rPr>
          <w:rStyle w:val="VerbatimChar"/>
        </w:rPr>
        <w:t xml:space="preserve">Task</w:t>
      </w:r>
      <w:r>
        <w:t xml:space="preserve">), and partial failures are recorded so a single rejected issue doesn’t abort the publish. Triggers:</w:t>
      </w:r>
    </w:p>
    <w:p>
      <w:pPr>
        <w:pStyle w:val="Compact"/>
        <w:numPr>
          <w:ilvl w:val="0"/>
          <w:numId w:val="1021"/>
        </w:numPr>
      </w:pPr>
      <w:r>
        <w:rPr>
          <w:b/>
          <w:bCs/>
        </w:rPr>
        <w:t xml:space="preserve">CLI:</w:t>
      </w:r>
      <w:r>
        <w:t xml:space="preserve"> </w:t>
      </w:r>
      <w:r>
        <w:rPr>
          <w:rStyle w:val="VerbatimChar"/>
        </w:rPr>
        <w:t xml:space="preserve">python src/main.py … --publish-jira</w:t>
      </w:r>
      <w:r>
        <w:t xml:space="preserve"> </w:t>
      </w:r>
      <w:r>
        <w:t xml:space="preserve">(and</w:t>
      </w:r>
      <w:r>
        <w:t xml:space="preserve"> </w:t>
      </w:r>
      <w:r>
        <w:rPr>
          <w:rStyle w:val="VerbatimChar"/>
        </w:rPr>
        <w:t xml:space="preserve">--no-jira-subtasks</w:t>
      </w:r>
      <w:r>
        <w:t xml:space="preserve">), which prints the created Epic/Story keys +</w:t>
      </w:r>
      <w:r>
        <w:t xml:space="preserve"> </w:t>
      </w:r>
      <w:r>
        <w:rPr>
          <w:rStyle w:val="VerbatimChar"/>
        </w:rPr>
        <w:t xml:space="preserve">…/browse/NS-xxx</w:t>
      </w:r>
      <w:r>
        <w:t xml:space="preserve"> </w:t>
      </w:r>
      <w:r>
        <w:t xml:space="preserve">links.</w:t>
      </w:r>
    </w:p>
    <w:p>
      <w:pPr>
        <w:pStyle w:val="Compact"/>
        <w:numPr>
          <w:ilvl w:val="0"/>
          <w:numId w:val="1021"/>
        </w:numPr>
      </w:pPr>
      <w:r>
        <w:rPr>
          <w:b/>
          <w:bCs/>
        </w:rPr>
        <w:t xml:space="preserve">UI:</w:t>
      </w:r>
      <w:r>
        <w:t xml:space="preserve"> </w:t>
      </w:r>
      <w:r>
        <w:t xml:space="preserve">the</w:t>
      </w:r>
      <w:r>
        <w:t xml:space="preserve"> </w:t>
      </w:r>
      <w:r>
        <w:rPr>
          <w:b/>
          <w:bCs/>
        </w:rPr>
        <w:t xml:space="preserve">⤴ Jira</w:t>
      </w:r>
      <w:r>
        <w:t xml:space="preserve"> </w:t>
      </w:r>
      <w:r>
        <w:t xml:space="preserve">top-nav button / the</w:t>
      </w:r>
      <w:r>
        <w:t xml:space="preserve"> </w:t>
      </w:r>
      <w:r>
        <w:t xml:space="preserve">“Create in Jira”</w:t>
      </w:r>
      <w:r>
        <w:t xml:space="preserve"> </w:t>
      </w:r>
      <w:r>
        <w:t xml:space="preserve">dialog, which shows the created issues as clickable links.</w:t>
      </w:r>
    </w:p>
    <w:p>
      <w:pPr>
        <w:pStyle w:val="FirstParagraph"/>
      </w:pPr>
      <w:r>
        <w:t xml:space="preserve">The human is still the loop</w:t>
      </w:r>
      <w:r>
        <w:t xml:space="preserve"> </w:t>
      </w:r>
      <w:r>
        <w:rPr>
          <w:i/>
          <w:iCs/>
        </w:rPr>
        <w:t xml:space="preserve">before</w:t>
      </w:r>
      <w:r>
        <w:t xml:space="preserve"> </w:t>
      </w:r>
      <w:r>
        <w:t xml:space="preserve">the click — you review the synthesis, then publish — but the system does write real tickets. (Tested in</w:t>
      </w:r>
      <w:r>
        <w:t xml:space="preserve"> </w:t>
      </w:r>
      <w:r>
        <w:rPr>
          <w:rStyle w:val="VerbatimChar"/>
        </w:rPr>
        <w:t xml:space="preserve">tests/test_jira_live.py</w:t>
      </w:r>
      <w:r>
        <w:t xml:space="preserve"> </w:t>
      </w:r>
      <w:r>
        <w:t xml:space="preserve">with mocked</w:t>
      </w:r>
      <w:r>
        <w:t xml:space="preserve"> </w:t>
      </w:r>
      <w:r>
        <w:rPr>
          <w:rStyle w:val="VerbatimChar"/>
        </w:rPr>
        <w:t xml:space="preserve">requests.post</w:t>
      </w:r>
      <w:r>
        <w:t xml:space="preserve">, including the fallback and partial-failure paths.)</w:t>
      </w:r>
    </w:p>
    <w:bookmarkEnd w:id="132"/>
    <w:bookmarkStart w:id="133" w:name="what-its-still-not"/>
    <w:p>
      <w:pPr>
        <w:pStyle w:val="Heading3"/>
      </w:pPr>
      <w:r>
        <w:t xml:space="preserve">What it’s still not</w:t>
      </w:r>
    </w:p>
    <w:p>
      <w:pPr>
        <w:pStyle w:val="FirstParagraph"/>
      </w:pPr>
      <w:r>
        <w:t xml:space="preserve">Not a two-way sync — it creates issues but doesn’t reconcile edits made in Jira afterward, and it doesn’t update issues on a re-run (a fresh publish creates fresh issues).</w:t>
      </w:r>
    </w:p>
    <w:p>
      <w:r>
        <w:pict>
          <v:rect style="width:0;height:1.5pt" o:hralign="center" o:hrstd="t" o:hr="t"/>
        </w:pict>
      </w:r>
    </w:p>
    <w:bookmarkEnd w:id="133"/>
    <w:bookmarkEnd w:id="134"/>
    <w:bookmarkStart w:id="139" w:name="error-handling"/>
    <w:p>
      <w:pPr>
        <w:pStyle w:val="Heading2"/>
      </w:pPr>
      <w:r>
        <w:t xml:space="preserve">12. Error Handling</w:t>
      </w:r>
    </w:p>
    <w:bookmarkStart w:id="135" w:name="layered-approach"/>
    <w:p>
      <w:pPr>
        <w:pStyle w:val="Heading3"/>
      </w:pPr>
      <w:r>
        <w:t xml:space="preserve">Layered approach</w:t>
      </w:r>
    </w:p>
    <w:p>
      <w:pPr>
        <w:pStyle w:val="FirstParagraph"/>
      </w:pPr>
      <w:r>
        <w:t xml:space="preserve">Errors are handled at the layer closest to their cause, with a clear hierarchy:</w:t>
      </w:r>
    </w:p>
    <w:p>
      <w:pPr>
        <w:pStyle w:val="SourceCode"/>
      </w:pPr>
      <w:r>
        <w:rPr>
          <w:rStyle w:val="VerbatimChar"/>
        </w:rPr>
        <w:t xml:space="preserve">ToolError       (per-tool failures — auth, HTTP, JSON parse, fixture missing)</w:t>
      </w:r>
      <w:r>
        <w:br/>
      </w:r>
      <w:r>
        <w:rPr>
          <w:rStyle w:val="VerbatimChar"/>
        </w:rPr>
        <w:t xml:space="preserve">   ↓</w:t>
      </w:r>
      <w:r>
        <w:br/>
      </w:r>
      <w:r>
        <w:rPr>
          <w:rStyle w:val="VerbatimChar"/>
        </w:rPr>
        <w:t xml:space="preserve">AgentError      (per-agent failures — wraps ToolError with agent-name context)</w:t>
      </w:r>
      <w:r>
        <w:br/>
      </w:r>
      <w:r>
        <w:rPr>
          <w:rStyle w:val="VerbatimChar"/>
        </w:rPr>
        <w:t xml:space="preserve">   ↓</w:t>
      </w:r>
      <w:r>
        <w:br/>
      </w:r>
      <w:r>
        <w:rPr>
          <w:rStyle w:val="VerbatimChar"/>
        </w:rPr>
        <w:t xml:space="preserve">Orchestrator    (per-stage handling — logs to audit, sets stage state, skips</w:t>
      </w:r>
      <w:r>
        <w:br/>
      </w:r>
      <w:r>
        <w:rPr>
          <w:rStyle w:val="VerbatimChar"/>
        </w:rPr>
        <w:t xml:space="preserve">                 downstream agents whose inputs are now missing)</w:t>
      </w:r>
      <w:r>
        <w:br/>
      </w:r>
      <w:r>
        <w:rPr>
          <w:rStyle w:val="VerbatimChar"/>
        </w:rPr>
        <w:t xml:space="preserve">   ↓</w:t>
      </w:r>
      <w:r>
        <w:br/>
      </w:r>
      <w:r>
        <w:rPr>
          <w:rStyle w:val="VerbatimChar"/>
        </w:rPr>
        <w:t xml:space="preserve">UI / CLI        (top-level — friendly error display, non-zero exit code)</w:t>
      </w:r>
    </w:p>
    <w:bookmarkEnd w:id="135"/>
    <w:bookmarkStart w:id="136" w:name="error-types-and-how-theyre-surfaced"/>
    <w:p>
      <w:pPr>
        <w:pStyle w:val="Heading3"/>
      </w:pPr>
      <w:r>
        <w:t xml:space="preserve">Error types and how they’re surfaced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Cause</w:t>
            </w:r>
          </w:p>
        </w:tc>
        <w:tc>
          <w:tcPr/>
          <w:p>
            <w:pPr>
              <w:pStyle w:val="Compact"/>
            </w:pPr>
            <w:r>
              <w:t xml:space="preserve">Surfaced as</w:t>
            </w:r>
          </w:p>
        </w:tc>
      </w:tr>
      <w:tr>
        <w:tc>
          <w:tcPr/>
          <w:p>
            <w:pPr>
              <w:pStyle w:val="Compact"/>
            </w:pPr>
            <w:r>
              <w:rPr>
                <w:rStyle w:val="VerbatimChar"/>
              </w:rPr>
              <w:t xml:space="preserve">ToolError("ANTHROPIC_API_KEY isn't set")</w:t>
            </w:r>
          </w:p>
        </w:tc>
        <w:tc>
          <w:tcPr/>
          <w:p>
            <w:pPr>
              <w:pStyle w:val="Compact"/>
            </w:pPr>
            <w:r>
              <w:t xml:space="preserve">Missing env var</w:t>
            </w:r>
          </w:p>
        </w:tc>
        <w:tc>
          <w:tcPr/>
          <w:p>
            <w:pPr>
              <w:pStyle w:val="Compact"/>
            </w:pPr>
            <w:r>
              <w:t xml:space="preserve">CLI:</w:t>
            </w:r>
            <w:r>
              <w:t xml:space="preserve"> </w:t>
            </w:r>
            <w:r>
              <w:rPr>
                <w:rStyle w:val="VerbatimChar"/>
              </w:rPr>
              <w:t xml:space="preserve">[error] Orchestrator init failed</w:t>
            </w:r>
            <w:r>
              <w:t xml:space="preserve"> </w:t>
            </w:r>
            <w:r>
              <w:t xml:space="preserve">+ exit code 1. UI: red banner inline.</w:t>
            </w:r>
          </w:p>
        </w:tc>
      </w:tr>
      <w:tr>
        <w:tc>
          <w:tcPr/>
          <w:p>
            <w:pPr>
              <w:pStyle w:val="Compact"/>
            </w:pPr>
            <w:r>
              <w:rPr>
                <w:rStyle w:val="VerbatimChar"/>
              </w:rPr>
              <w:t xml:space="preserve">ToolError("Anthropic API error: ...")</w:t>
            </w:r>
          </w:p>
        </w:tc>
        <w:tc>
          <w:tcPr/>
          <w:p>
            <w:pPr>
              <w:pStyle w:val="Compact"/>
            </w:pPr>
            <w:r>
              <w:t xml:space="preserve">API auth failure, model unavailable</w:t>
            </w:r>
          </w:p>
        </w:tc>
        <w:tc>
          <w:tcPr/>
          <w:p>
            <w:pPr>
              <w:pStyle w:val="Compact"/>
            </w:pPr>
            <w:r>
              <w:t xml:space="preserve">Audit event</w:t>
            </w:r>
            <w:r>
              <w:t xml:space="preserve"> </w:t>
            </w:r>
            <w:r>
              <w:rPr>
                <w:rStyle w:val="VerbatimChar"/>
              </w:rPr>
              <w:t xml:space="preserve">agent / failure</w:t>
            </w:r>
            <w:r>
              <w:t xml:space="preserve">, stage marked failed, downstream agents marked skipped</w:t>
            </w:r>
          </w:p>
        </w:tc>
      </w:tr>
      <w:tr>
        <w:tc>
          <w:tcPr/>
          <w:p>
            <w:pPr>
              <w:pStyle w:val="Compact"/>
            </w:pPr>
            <w:r>
              <w:rPr>
                <w:rStyle w:val="VerbatimChar"/>
              </w:rPr>
              <w:t xml:space="preserve">RateLimitError</w:t>
            </w:r>
            <w:r>
              <w:t xml:space="preserve"> </w:t>
            </w:r>
            <w:r>
              <w:t xml:space="preserve">/</w:t>
            </w:r>
            <w:r>
              <w:t xml:space="preserve"> </w:t>
            </w:r>
            <w:r>
              <w:rPr>
                <w:rStyle w:val="VerbatimChar"/>
              </w:rPr>
              <w:t xml:space="preserve">APIConnectionError</w:t>
            </w:r>
          </w:p>
        </w:tc>
        <w:tc>
          <w:tcPr/>
          <w:p>
            <w:pPr>
              <w:pStyle w:val="Compact"/>
            </w:pPr>
            <w:r>
              <w:t xml:space="preserve">Transient</w:t>
            </w:r>
          </w:p>
        </w:tc>
        <w:tc>
          <w:tcPr/>
          <w:p>
            <w:pPr>
              <w:pStyle w:val="Compact"/>
            </w:pPr>
            <w:r>
              <w:t xml:space="preserve">Retried up to 3 times with exponential backoff (tenacity) before being raised as</w:t>
            </w:r>
            <w:r>
              <w:t xml:space="preserve"> </w:t>
            </w:r>
            <w:r>
              <w:rPr>
                <w:rStyle w:val="VerbatimChar"/>
              </w:rPr>
              <w:t xml:space="preserve">ToolError</w:t>
            </w:r>
          </w:p>
        </w:tc>
      </w:tr>
      <w:tr>
        <w:tc>
          <w:tcPr/>
          <w:p>
            <w:pPr>
              <w:pStyle w:val="Compact"/>
            </w:pPr>
            <w:r>
              <w:rPr>
                <w:rStyle w:val="VerbatimChar"/>
              </w:rPr>
              <w:t xml:space="preserve">ToolError("Model produced invalid JSON: ...")</w:t>
            </w:r>
          </w:p>
        </w:tc>
        <w:tc>
          <w:tcPr/>
          <w:p>
            <w:pPr>
              <w:pStyle w:val="Compact"/>
            </w:pPr>
            <w:r>
              <w:t xml:space="preserve">LLM didn’t follow schema</w:t>
            </w:r>
          </w:p>
        </w:tc>
        <w:tc>
          <w:tcPr/>
          <w:p>
            <w:pPr>
              <w:pStyle w:val="Compact"/>
            </w:pPr>
            <w:r>
              <w:t xml:space="preserve">Same as API error — non-retried, stage fails, partial result still returned</w:t>
            </w:r>
          </w:p>
        </w:tc>
      </w:tr>
      <w:tr>
        <w:tc>
          <w:tcPr/>
          <w:p>
            <w:pPr>
              <w:pStyle w:val="Compact"/>
            </w:pPr>
            <w:r>
              <w:rPr>
                <w:rStyle w:val="VerbatimChar"/>
              </w:rPr>
              <w:t xml:space="preserve">AgentError("Parser LLM call failed: ...")</w:t>
            </w:r>
          </w:p>
        </w:tc>
        <w:tc>
          <w:tcPr/>
          <w:p>
            <w:pPr>
              <w:pStyle w:val="Compact"/>
            </w:pPr>
            <w:r>
              <w:t xml:space="preserve">Any tool error inside an agent</w:t>
            </w:r>
          </w:p>
        </w:tc>
        <w:tc>
          <w:tcPr/>
          <w:p>
            <w:pPr>
              <w:pStyle w:val="Compact"/>
            </w:pPr>
            <w:r>
              <w:t xml:space="preserve">Caught by orchestrator; recorded as</w:t>
            </w:r>
            <w:r>
              <w:t xml:space="preserve"> </w:t>
            </w:r>
            <w:r>
              <w:rPr>
                <w:rStyle w:val="VerbatimChar"/>
              </w:rPr>
              <w:t xml:space="preserve">record_failure(agent, error)</w:t>
            </w:r>
          </w:p>
        </w:tc>
      </w:tr>
      <w:tr>
        <w:tc>
          <w:tcPr/>
          <w:p>
            <w:pPr>
              <w:pStyle w:val="Compact"/>
            </w:pPr>
            <w:r>
              <w:rPr>
                <w:rStyle w:val="VerbatimChar"/>
              </w:rPr>
              <w:t xml:space="preserve">InputError("File not found: ...")</w:t>
            </w:r>
          </w:p>
        </w:tc>
        <w:tc>
          <w:tcPr/>
          <w:p>
            <w:pPr>
              <w:pStyle w:val="Compact"/>
            </w:pPr>
            <w:r>
              <w:t xml:space="preserve">Bad CLI path</w:t>
            </w:r>
          </w:p>
        </w:tc>
        <w:tc>
          <w:tcPr/>
          <w:p>
            <w:pPr>
              <w:pStyle w:val="Compact"/>
            </w:pPr>
            <w:r>
              <w:t xml:space="preserve">CLI:</w:t>
            </w:r>
            <w:r>
              <w:t xml:space="preserve"> </w:t>
            </w:r>
            <w:r>
              <w:rPr>
                <w:rStyle w:val="VerbatimChar"/>
              </w:rPr>
              <w:t xml:space="preserve">[error] Could not read transcript</w:t>
            </w:r>
            <w:r>
              <w:t xml:space="preserve">, exit code 2</w:t>
            </w:r>
          </w:p>
        </w:tc>
      </w:tr>
      <w:tr>
        <w:tc>
          <w:tcPr/>
          <w:p>
            <w:pPr>
              <w:pStyle w:val="Compact"/>
            </w:pPr>
            <w:r>
              <w:rPr>
                <w:rStyle w:val="VerbatimChar"/>
              </w:rPr>
              <w:t xml:space="preserve">InputError("Ticket file is not valid JSON")</w:t>
            </w:r>
          </w:p>
        </w:tc>
        <w:tc>
          <w:tcPr/>
          <w:p>
            <w:pPr>
              <w:pStyle w:val="Compact"/>
            </w:pPr>
            <w:r>
              <w:t xml:space="preserve">Malformed backlog</w:t>
            </w:r>
          </w:p>
        </w:tc>
        <w:tc>
          <w:tcPr/>
          <w:p>
            <w:pPr>
              <w:pStyle w:val="Compact"/>
            </w:pPr>
            <w:r>
              <w:t xml:space="preserve">Same as above</w:t>
            </w:r>
          </w:p>
        </w:tc>
      </w:tr>
      <w:tr>
        <w:tc>
          <w:tcPr/>
          <w:p>
            <w:pPr>
              <w:pStyle w:val="Compact"/>
            </w:pPr>
            <w:r>
              <w:rPr>
                <w:rStyle w:val="VerbatimChar"/>
              </w:rPr>
              <w:t xml:space="preserve">StrictRedactionViolation([findings])</w:t>
            </w:r>
          </w:p>
        </w:tc>
        <w:tc>
          <w:tcPr/>
          <w:p>
            <w:pPr>
              <w:pStyle w:val="Compact"/>
            </w:pPr>
            <w:r>
              <w:t xml:space="preserve">PII slipped past redactor</w:t>
            </w:r>
          </w:p>
        </w:tc>
        <w:tc>
          <w:tcPr/>
          <w:p>
            <w:pPr>
              <w:pStyle w:val="Compact"/>
            </w:pPr>
            <w:r>
              <w:t xml:space="preserve">Run halted; audit event</w:t>
            </w:r>
            <w:r>
              <w:t xml:space="preserve"> </w:t>
            </w:r>
            <w:r>
              <w:rPr>
                <w:rStyle w:val="VerbatimChar"/>
              </w:rPr>
              <w:t xml:space="preserve">strict_redact_violation</w:t>
            </w:r>
            <w:r>
              <w:t xml:space="preserve"> </w:t>
            </w:r>
            <w:r>
              <w:t xml:space="preserve">with kinds + first-context (NOT raw samples — those might be the PII)</w:t>
            </w:r>
          </w:p>
        </w:tc>
      </w:tr>
      <w:tr>
        <w:tc>
          <w:tcPr/>
          <w:p>
            <w:pPr>
              <w:pStyle w:val="Compact"/>
            </w:pPr>
            <w:r>
              <w:rPr>
                <w:rStyle w:val="VerbatimChar"/>
              </w:rPr>
              <w:t xml:space="preserve">ToolError("Jira auth failed (401)")</w:t>
            </w:r>
          </w:p>
        </w:tc>
        <w:tc>
          <w:tcPr/>
          <w:p>
            <w:pPr>
              <w:pStyle w:val="Compact"/>
            </w:pPr>
            <w:r>
              <w:t xml:space="preserve">Bad token / no Confluence on tenant</w:t>
            </w:r>
          </w:p>
        </w:tc>
        <w:tc>
          <w:tcPr/>
          <w:p>
            <w:pPr>
              <w:pStyle w:val="Compact"/>
            </w:pPr>
            <w:r>
              <w:rPr>
                <w:rStyle w:val="VerbatimChar"/>
              </w:rPr>
              <w:t xml:space="preserve">live_jira_fetch_failed</w:t>
            </w:r>
            <w:r>
              <w:t xml:space="preserve"> </w:t>
            </w:r>
            <w:r>
              <w:t xml:space="preserve">audit event, fallback to whatever ticket list was passed in</w:t>
            </w:r>
          </w:p>
        </w:tc>
      </w:tr>
      <w:tr>
        <w:tc>
          <w:tcPr/>
          <w:p>
            <w:pPr>
              <w:pStyle w:val="Compact"/>
            </w:pPr>
            <w:r>
              <w:rPr>
                <w:rStyle w:val="VerbatimChar"/>
              </w:rPr>
              <w:t xml:space="preserve">ToolError("Confluence page not found")</w:t>
            </w:r>
          </w:p>
        </w:tc>
        <w:tc>
          <w:tcPr/>
          <w:p>
            <w:pPr>
              <w:pStyle w:val="Compact"/>
            </w:pPr>
            <w:r>
              <w:t xml:space="preserve">Bad page ID</w:t>
            </w:r>
          </w:p>
        </w:tc>
        <w:tc>
          <w:tcPr/>
          <w:p>
            <w:pPr>
              <w:pStyle w:val="Compact"/>
            </w:pPr>
            <w:r>
              <w:t xml:space="preserve">Same pattern</w:t>
            </w:r>
          </w:p>
        </w:tc>
      </w:tr>
      <w:tr>
        <w:tc>
          <w:tcPr/>
          <w:p>
            <w:pPr>
              <w:pStyle w:val="Compact"/>
            </w:pPr>
            <w:r>
              <w:rPr>
                <w:rStyle w:val="VerbatimChar"/>
              </w:rPr>
              <w:t xml:space="preserve">ToolError("Strict redaction violated")</w:t>
            </w:r>
          </w:p>
        </w:tc>
        <w:tc>
          <w:tcPr/>
          <w:p>
            <w:pPr>
              <w:pStyle w:val="Compact"/>
            </w:pPr>
            <w:r>
              <w:t xml:space="preserve">Halt-on-PII triggered</w:t>
            </w:r>
          </w:p>
        </w:tc>
        <w:tc>
          <w:tcPr/>
          <w:p>
            <w:pPr>
              <w:pStyle w:val="Compact"/>
            </w:pPr>
            <w:r>
              <w:t xml:space="preserve">Run aborted, propagated up to CLI / UI with error message</w:t>
            </w:r>
          </w:p>
        </w:tc>
      </w:tr>
      <w:tr>
        <w:tc>
          <w:tcPr/>
          <w:p>
            <w:pPr>
              <w:pStyle w:val="Compact"/>
            </w:pPr>
            <w:r>
              <w:t xml:space="preserve">Streamlit form callback exception</w:t>
            </w:r>
          </w:p>
        </w:tc>
        <w:tc>
          <w:tcPr/>
          <w:p>
            <w:pPr>
              <w:pStyle w:val="Compact"/>
            </w:pPr>
            <w:r>
              <w:t xml:space="preserve">Bad user input</w:t>
            </w:r>
          </w:p>
        </w:tc>
        <w:tc>
          <w:tcPr/>
          <w:p>
            <w:pPr>
              <w:pStyle w:val="Compact"/>
            </w:pPr>
            <w:r>
              <w:t xml:space="preserve">Streamlit’s default red box plus a</w:t>
            </w:r>
            <w:r>
              <w:t xml:space="preserve"> </w:t>
            </w:r>
            <w:r>
              <w:rPr>
                <w:rStyle w:val="VerbatimChar"/>
              </w:rPr>
              <w:t xml:space="preserve">_progress_placeholder.error(...)</w:t>
            </w:r>
            <w:r>
              <w:t xml:space="preserve"> </w:t>
            </w:r>
            <w:r>
              <w:t xml:space="preserve">line</w:t>
            </w:r>
          </w:p>
        </w:tc>
      </w:tr>
      <w:tr>
        <w:tc>
          <w:tcPr/>
          <w:p>
            <w:pPr>
              <w:pStyle w:val="Compact"/>
            </w:pPr>
            <w:r>
              <w:t xml:space="preserve">Background process crash</w:t>
            </w:r>
          </w:p>
        </w:tc>
        <w:tc>
          <w:tcPr/>
          <w:p>
            <w:pPr>
              <w:pStyle w:val="Compact"/>
            </w:pPr>
            <w:r>
              <w:t xml:space="preserve">Subprocess died (eval suite, seed scripts)</w:t>
            </w:r>
          </w:p>
        </w:tc>
        <w:tc>
          <w:tcPr/>
          <w:p>
            <w:pPr>
              <w:pStyle w:val="Compact"/>
            </w:pPr>
            <w:r>
              <w:t xml:space="preserve">Captured stdout/stderr in</w:t>
            </w:r>
            <w:r>
              <w:t xml:space="preserve"> </w:t>
            </w:r>
            <w:r>
              <w:rPr>
                <w:rStyle w:val="VerbatimChar"/>
              </w:rPr>
              <w:t xml:space="preserve">/tmp/</w:t>
            </w:r>
            <w:r>
              <w:t xml:space="preserve">, surfaced via notification</w:t>
            </w:r>
          </w:p>
        </w:tc>
      </w:tr>
    </w:tbl>
    <w:bookmarkEnd w:id="136"/>
    <w:bookmarkStart w:id="137" w:name="defensive-design-choices"/>
    <w:p>
      <w:pPr>
        <w:pStyle w:val="Heading3"/>
      </w:pPr>
      <w:r>
        <w:t xml:space="preserve">Defensive design choices</w:t>
      </w:r>
    </w:p>
    <w:p>
      <w:pPr>
        <w:pStyle w:val="Compact"/>
        <w:numPr>
          <w:ilvl w:val="0"/>
          <w:numId w:val="1022"/>
        </w:numPr>
      </w:pPr>
      <w:r>
        <w:rPr>
          <w:b/>
          <w:bCs/>
        </w:rPr>
        <w:t xml:space="preserve">Partial results are still useful.</w:t>
      </w:r>
      <w:r>
        <w:t xml:space="preserve"> </w:t>
      </w:r>
      <w:r>
        <w:t xml:space="preserve">If the Story Writer fails, the orchestrator still returns whatever the Parser + Constraint Extractor produced. The UI shows the failed stages in red but renders the available output. Better than throwing the run away.</w:t>
      </w:r>
    </w:p>
    <w:p>
      <w:pPr>
        <w:pStyle w:val="Compact"/>
        <w:numPr>
          <w:ilvl w:val="0"/>
          <w:numId w:val="1022"/>
        </w:numPr>
      </w:pPr>
      <w:r>
        <w:rPr>
          <w:b/>
          <w:bCs/>
        </w:rPr>
        <w:t xml:space="preserve">Progress callbacks never break the pipeline.</w:t>
      </w:r>
      <w:r>
        <w:t xml:space="preserve"> </w:t>
      </w:r>
      <w:r>
        <w:t xml:space="preserve">UI hook errors are caught and logged but don’t propagate. A bug in the rendering layer can’t kill an in-flight synthesis.</w:t>
      </w:r>
    </w:p>
    <w:p>
      <w:pPr>
        <w:pStyle w:val="Compact"/>
        <w:numPr>
          <w:ilvl w:val="0"/>
          <w:numId w:val="1022"/>
        </w:numPr>
      </w:pPr>
      <w:r>
        <w:rPr>
          <w:b/>
          <w:bCs/>
        </w:rPr>
        <w:t xml:space="preserve">Live-mode failures degrade gracefully.</w:t>
      </w:r>
      <w:r>
        <w:t xml:space="preserve"> </w:t>
      </w:r>
      <w:r>
        <w:t xml:space="preserve">Live Confluence/Jira failures don’t halt the run; the audit log captures the failure and the run continues with whatever was already in scope (or an empty list).</w:t>
      </w:r>
    </w:p>
    <w:p>
      <w:pPr>
        <w:pStyle w:val="Compact"/>
        <w:numPr>
          <w:ilvl w:val="0"/>
          <w:numId w:val="1022"/>
        </w:numPr>
      </w:pPr>
      <w:r>
        <w:rPr>
          <w:b/>
          <w:bCs/>
        </w:rPr>
        <w:t xml:space="preserve">No silent swallowing.</w:t>
      </w:r>
      <w:r>
        <w:t xml:space="preserve"> </w:t>
      </w:r>
      <w:r>
        <w:t xml:space="preserve">Every</w:t>
      </w:r>
      <w:r>
        <w:t xml:space="preserve"> </w:t>
      </w:r>
      <w:r>
        <w:rPr>
          <w:rStyle w:val="VerbatimChar"/>
        </w:rPr>
        <w:t xml:space="preserve">except: pass</w:t>
      </w:r>
      <w:r>
        <w:t xml:space="preserve"> </w:t>
      </w:r>
      <w:r>
        <w:t xml:space="preserve">in the codebase has a comment explaining why it’s safe in that specific context. Grep</w:t>
      </w:r>
      <w:r>
        <w:t xml:space="preserve"> </w:t>
      </w:r>
      <w:r>
        <w:rPr>
          <w:rStyle w:val="VerbatimChar"/>
        </w:rPr>
        <w:t xml:space="preserve"># noqa: BLE001</w:t>
      </w:r>
      <w:r>
        <w:t xml:space="preserve"> </w:t>
      </w:r>
      <w:r>
        <w:t xml:space="preserve">for the exhaustive list.</w:t>
      </w:r>
    </w:p>
    <w:bookmarkEnd w:id="137"/>
    <w:bookmarkStart w:id="138" w:name="whats-not-handled"/>
    <w:p>
      <w:pPr>
        <w:pStyle w:val="Heading3"/>
      </w:pPr>
      <w:r>
        <w:t xml:space="preserve">What’s NOT handled</w:t>
      </w:r>
    </w:p>
    <w:p>
      <w:pPr>
        <w:pStyle w:val="Compact"/>
        <w:numPr>
          <w:ilvl w:val="0"/>
          <w:numId w:val="1023"/>
        </w:numPr>
      </w:pPr>
      <w:r>
        <w:rPr>
          <w:b/>
          <w:bCs/>
        </w:rPr>
        <w:t xml:space="preserve">OOM on huge transcripts.</w:t>
      </w:r>
      <w:r>
        <w:t xml:space="preserve"> </w:t>
      </w:r>
      <w:r>
        <w:t xml:space="preserve">A 1 MB transcript would blow past Claude’s context window. We don’t pre-chunk. Currently this would manifest as an API error and be surfaced as a tool failure.</w:t>
      </w:r>
      <w:r>
        <w:t xml:space="preserve"> </w:t>
      </w:r>
      <w:hyperlink r:id="rId123">
        <w:r>
          <w:rPr>
            <w:rStyle w:val="Hyperlink"/>
          </w:rPr>
          <w:t xml:space="preserve">PRODUCTION_READINESS.md</w:t>
        </w:r>
      </w:hyperlink>
      <w:r>
        <w:t xml:space="preserve"> </w:t>
      </w:r>
      <w:r>
        <w:t xml:space="preserve">lists chunking as a future item.</w:t>
      </w:r>
    </w:p>
    <w:p>
      <w:pPr>
        <w:pStyle w:val="Compact"/>
        <w:numPr>
          <w:ilvl w:val="0"/>
          <w:numId w:val="1023"/>
        </w:numPr>
      </w:pPr>
      <w:r>
        <w:rPr>
          <w:b/>
          <w:bCs/>
        </w:rPr>
        <w:t xml:space="preserve">Concurrent writes to the audit log.</w:t>
      </w:r>
      <w:r>
        <w:t xml:space="preserve"> </w:t>
      </w:r>
      <w:r>
        <w:t xml:space="preserve">The orchestrator is single-threaded per run. Compare-mode runs two pipelines sequentially, not concurrently, partly because the audit log isn’t thread-safe.</w:t>
      </w:r>
    </w:p>
    <w:p>
      <w:pPr>
        <w:pStyle w:val="Compact"/>
        <w:numPr>
          <w:ilvl w:val="0"/>
          <w:numId w:val="1023"/>
        </w:numPr>
      </w:pPr>
      <w:r>
        <w:rPr>
          <w:b/>
          <w:bCs/>
        </w:rPr>
        <w:t xml:space="preserve">Network partition during a live fetch.</w:t>
      </w:r>
      <w:r>
        <w:t xml:space="preserve"> </w:t>
      </w:r>
      <w:r>
        <w:t xml:space="preserve">The retry policy covers transient errors but not a sustained outage. The run will fail one stage; the orchestrator continues with empty inputs.</w:t>
      </w:r>
    </w:p>
    <w:p>
      <w:r>
        <w:pict>
          <v:rect style="width:0;height:1.5pt" o:hralign="center" o:hrstd="t" o:hr="t"/>
        </w:pict>
      </w:r>
    </w:p>
    <w:bookmarkEnd w:id="138"/>
    <w:bookmarkEnd w:id="139"/>
    <w:bookmarkStart w:id="144" w:name="how-ai-was-used-to-build-this"/>
    <w:p>
      <w:pPr>
        <w:pStyle w:val="Heading2"/>
      </w:pPr>
      <w:r>
        <w:t xml:space="preserve">13. How AI Was Used to Build This</w:t>
      </w:r>
    </w:p>
    <w:p>
      <w:pPr>
        <w:pStyle w:val="FirstParagraph"/>
      </w:pPr>
      <w:r>
        <w:t xml:space="preserve">The rubric explicitly requires documenting AI usage across the SDLC. The full version is in</w:t>
      </w:r>
      <w:r>
        <w:t xml:space="preserve"> </w:t>
      </w:r>
      <w:hyperlink r:id="rId140">
        <w:r>
          <w:rPr>
            <w:rStyle w:val="Hyperlink"/>
          </w:rPr>
          <w:t xml:space="preserve">docs/AI_USAGE_SDLC.md</w:t>
        </w:r>
      </w:hyperlink>
      <w:r>
        <w:t xml:space="preserve">; this is the technical reader’s summary.</w:t>
      </w:r>
    </w:p>
    <w:bookmarkStart w:id="141" w:name="phase-by-phase-ai-usage"/>
    <w:p>
      <w:pPr>
        <w:pStyle w:val="Heading3"/>
      </w:pPr>
      <w:r>
        <w:t xml:space="preserve">Phase-by-phase AI usage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SDLC phase</w:t>
            </w:r>
          </w:p>
        </w:tc>
        <w:tc>
          <w:tcPr/>
          <w:p>
            <w:pPr>
              <w:pStyle w:val="Compact"/>
            </w:pPr>
            <w:r>
              <w:t xml:space="preserve">What AI was used for</w:t>
            </w:r>
          </w:p>
        </w:tc>
        <w:tc>
          <w:tcPr/>
          <w:p>
            <w:pPr>
              <w:pStyle w:val="Compact"/>
            </w:pPr>
            <w:r>
              <w:t xml:space="preserve">Concrete artefacts</w:t>
            </w:r>
          </w:p>
        </w:tc>
      </w:tr>
      <w:tr>
        <w:tc>
          <w:tcPr/>
          <w:p>
            <w:pPr>
              <w:pStyle w:val="Compact"/>
            </w:pPr>
            <w:r>
              <w:rPr>
                <w:b/>
                <w:bCs/>
              </w:rPr>
              <w:t xml:space="preserve">Problem framing</w:t>
            </w:r>
          </w:p>
        </w:tc>
        <w:tc>
          <w:tcPr/>
          <w:p>
            <w:pPr>
              <w:pStyle w:val="Compact"/>
            </w:pPr>
            <w:r>
              <w:t xml:space="preserve">Claude as a thought partner — surfaced the need for an audit log (the original spec didn’t mention it), pushed back on the</w:t>
            </w:r>
            <w:r>
              <w:t xml:space="preserve"> </w:t>
            </w:r>
            <w:r>
              <w:t xml:space="preserve">“single autonomous agent”</w:t>
            </w:r>
            <w:r>
              <w:t xml:space="preserve"> </w:t>
            </w:r>
            <w:r>
              <w:t xml:space="preserve">temptation, identified that conflicts include constraint contradictions (not just topic overlap).</w:t>
            </w:r>
          </w:p>
        </w:tc>
        <w:tc>
          <w:tcPr/>
          <w:p>
            <w:pPr>
              <w:pStyle w:val="Compact"/>
            </w:pPr>
            <w:r>
              <w:t xml:space="preserve">Architecture decisions captured in</w:t>
            </w:r>
            <w:r>
              <w:t xml:space="preserve"> </w:t>
            </w:r>
            <w:r>
              <w:rPr>
                <w:rStyle w:val="VerbatimChar"/>
              </w:rPr>
              <w:t xml:space="preserve">docs/AGENT_DESIGN.md</w:t>
            </w:r>
          </w:p>
        </w:tc>
      </w:tr>
      <w:tr>
        <w:tc>
          <w:tcPr/>
          <w:p>
            <w:pPr>
              <w:pStyle w:val="Compact"/>
            </w:pPr>
            <w:r>
              <w:rPr>
                <w:b/>
                <w:bCs/>
              </w:rPr>
              <w:t xml:space="preserve">Design</w:t>
            </w:r>
          </w:p>
        </w:tc>
        <w:tc>
          <w:tcPr/>
          <w:p>
            <w:pPr>
              <w:pStyle w:val="Compact"/>
            </w:pPr>
            <w:r>
              <w:t xml:space="preserve">Claude as a design critic — flagged missing agents (the original 3-agent design had no Constraint Extractor; the model insisted that the conflicts story didn’t work without one).</w:t>
            </w:r>
          </w:p>
        </w:tc>
        <w:tc>
          <w:tcPr/>
          <w:p>
            <w:pPr>
              <w:pStyle w:val="Compact"/>
            </w:pPr>
            <w:r>
              <w:t xml:space="preserve">Five-agent design in</w:t>
            </w:r>
            <w:r>
              <w:t xml:space="preserve"> </w:t>
            </w:r>
            <w:r>
              <w:rPr>
                <w:rStyle w:val="VerbatimChar"/>
              </w:rPr>
              <w:t xml:space="preserve">architecture.md</w:t>
            </w:r>
          </w:p>
        </w:tc>
      </w:tr>
      <w:tr>
        <w:tc>
          <w:tcPr/>
          <w:p>
            <w:pPr>
              <w:pStyle w:val="Compact"/>
            </w:pPr>
            <w:r>
              <w:rPr>
                <w:b/>
                <w:bCs/>
              </w:rPr>
              <w:t xml:space="preserve">Prompt design</w:t>
            </w:r>
          </w:p>
        </w:tc>
        <w:tc>
          <w:tcPr/>
          <w:p>
            <w:pPr>
              <w:pStyle w:val="Compact"/>
            </w:pPr>
            <w:r>
              <w:t xml:space="preserve">Claude as a prompt critic + edge-case generator — asked</w:t>
            </w:r>
            <w:r>
              <w:t xml:space="preserve"> </w:t>
            </w:r>
            <w:r>
              <w:t xml:space="preserve">“what would make a story prompt produce duplicates in two different agents?”</w:t>
            </w:r>
            <w:r>
              <w:t xml:space="preserve"> </w:t>
            </w:r>
            <w:r>
              <w:t xml:space="preserve">→ caught the design ambiguity between Story Writer’s</w:t>
            </w:r>
            <w:r>
              <w:t xml:space="preserve"> </w:t>
            </w:r>
            <w:r>
              <w:rPr>
                <w:rStyle w:val="VerbatimChar"/>
              </w:rPr>
              <w:t xml:space="preserve">potential_constraint_conflicts</w:t>
            </w:r>
            <w:r>
              <w:t xml:space="preserve"> </w:t>
            </w:r>
            <w:r>
              <w:t xml:space="preserve">and Gap Detector’s</w:t>
            </w:r>
            <w:r>
              <w:t xml:space="preserve"> </w:t>
            </w:r>
            <w:r>
              <w:rPr>
                <w:rStyle w:val="VerbatimChar"/>
              </w:rPr>
              <w:t xml:space="preserve">conflicts</w:t>
            </w:r>
            <w:r>
              <w:t xml:space="preserve"> </w:t>
            </w:r>
            <w:r>
              <w:t xml:space="preserve">arrays.</w:t>
            </w:r>
          </w:p>
        </w:tc>
        <w:tc>
          <w:tcPr/>
          <w:p>
            <w:pPr>
              <w:pStyle w:val="Compact"/>
            </w:pPr>
            <w:r>
              <w:t xml:space="preserve">Six iteration cycles + the V2 prompt generation documented in</w:t>
            </w:r>
            <w:r>
              <w:t xml:space="preserve"> </w:t>
            </w:r>
            <w:r>
              <w:rPr>
                <w:rStyle w:val="VerbatimChar"/>
              </w:rPr>
              <w:t xml:space="preserve">docs/PROMPT_ENGINEERING.md</w:t>
            </w:r>
          </w:p>
        </w:tc>
      </w:tr>
      <w:tr>
        <w:tc>
          <w:tcPr/>
          <w:p>
            <w:pPr>
              <w:pStyle w:val="Compact"/>
            </w:pPr>
            <w:r>
              <w:rPr>
                <w:b/>
                <w:bCs/>
              </w:rPr>
              <w:t xml:space="preserve">Evaluation plan</w:t>
            </w:r>
          </w:p>
        </w:tc>
        <w:tc>
          <w:tcPr/>
          <w:p>
            <w:pPr>
              <w:pStyle w:val="Compact"/>
            </w:pPr>
            <w:r>
              <w:t xml:space="preserve">Claude as a test brainstormer — proposed metrics (completeness of AC, accuracy of feature tagging, F1 for conflict detection), suggested negative test cases (hallucination resistance, ambiguous customer panels).</w:t>
            </w:r>
          </w:p>
        </w:tc>
        <w:tc>
          <w:tcPr/>
          <w:p>
            <w:pPr>
              <w:pStyle w:val="Compact"/>
            </w:pPr>
            <w:r>
              <w:t xml:space="preserve">Metrics in</w:t>
            </w:r>
            <w:r>
              <w:t xml:space="preserve"> </w:t>
            </w:r>
            <w:r>
              <w:rPr>
                <w:rStyle w:val="VerbatimChar"/>
              </w:rPr>
              <w:t xml:space="preserve">evaluation/metrics.py</w:t>
            </w:r>
            <w:r>
              <w:t xml:space="preserve">; 10 golden cases in</w:t>
            </w:r>
            <w:r>
              <w:t xml:space="preserve"> </w:t>
            </w:r>
            <w:r>
              <w:rPr>
                <w:rStyle w:val="VerbatimChar"/>
              </w:rPr>
              <w:t xml:space="preserve">evaluation/golden_dataset/</w:t>
            </w:r>
          </w:p>
        </w:tc>
      </w:tr>
      <w:tr>
        <w:tc>
          <w:tcPr/>
          <w:p>
            <w:pPr>
              <w:pStyle w:val="Compact"/>
            </w:pPr>
            <w:r>
              <w:rPr>
                <w:b/>
                <w:bCs/>
              </w:rPr>
              <w:t xml:space="preserve">Sample data</w:t>
            </w:r>
          </w:p>
        </w:tc>
        <w:tc>
          <w:tcPr/>
          <w:p>
            <w:pPr>
              <w:pStyle w:val="Compact"/>
            </w:pPr>
            <w:r>
              <w:t xml:space="preserve">Claude as a sample writer — generated the third revision of</w:t>
            </w:r>
            <w:r>
              <w:t xml:space="preserve"> </w:t>
            </w:r>
            <w:r>
              <w:rPr>
                <w:rStyle w:val="VerbatimChar"/>
              </w:rPr>
              <w:t xml:space="preserve">meeting_notes.txt</w:t>
            </w:r>
            <w:r>
              <w:t xml:space="preserve"> </w:t>
            </w:r>
            <w:r>
              <w:t xml:space="preserve">(the first two were too clean; we asked for</w:t>
            </w:r>
            <w:r>
              <w:t xml:space="preserve"> </w:t>
            </w:r>
            <w:r>
              <w:t xml:space="preserve">“messier with cross-references for overlap detection”</w:t>
            </w:r>
            <w:r>
              <w:t xml:space="preserve">).</w:t>
            </w:r>
          </w:p>
        </w:tc>
        <w:tc>
          <w:tcPr/>
          <w:p>
            <w:pPr>
              <w:pStyle w:val="Compact"/>
            </w:pPr>
            <w:r>
              <w:rPr>
                <w:rStyle w:val="VerbatimChar"/>
              </w:rPr>
              <w:t xml:space="preserve">samples/meeting_notes.txt</w:t>
            </w:r>
            <w:r>
              <w:t xml:space="preserve">,</w:t>
            </w:r>
            <w:r>
              <w:t xml:space="preserve"> </w:t>
            </w:r>
            <w:r>
              <w:rPr>
                <w:rStyle w:val="VerbatimChar"/>
              </w:rPr>
              <w:t xml:space="preserve">samples/architecture_constraints.md</w:t>
            </w:r>
          </w:p>
        </w:tc>
      </w:tr>
      <w:tr>
        <w:tc>
          <w:tcPr/>
          <w:p>
            <w:pPr>
              <w:pStyle w:val="Compact"/>
            </w:pPr>
            <w:r>
              <w:rPr>
                <w:b/>
                <w:bCs/>
              </w:rPr>
              <w:t xml:space="preserve">Implementation</w:t>
            </w:r>
          </w:p>
        </w:tc>
        <w:tc>
          <w:tcPr/>
          <w:p>
            <w:pPr>
              <w:pStyle w:val="Compact"/>
            </w:pPr>
            <w:r>
              <w:t xml:space="preserve">Claude as a coding pair — wrote the initial</w:t>
            </w:r>
            <w:r>
              <w:t xml:space="preserve"> </w:t>
            </w:r>
            <w:r>
              <w:rPr>
                <w:rStyle w:val="VerbatimChar"/>
              </w:rPr>
              <w:t xml:space="preserve">MemoryStore</w:t>
            </w:r>
            <w:r>
              <w:t xml:space="preserve">, the audit log schema, and the test fixtures. Code reviewed every PR by the human author.</w:t>
            </w:r>
          </w:p>
        </w:tc>
        <w:tc>
          <w:tcPr/>
          <w:p>
            <w:pPr>
              <w:pStyle w:val="Compact"/>
            </w:pPr>
            <w:r>
              <w:rPr>
                <w:rStyle w:val="VerbatimChar"/>
              </w:rPr>
              <w:t xml:space="preserve">src/memory/</w:t>
            </w:r>
            <w:r>
              <w:t xml:space="preserve">, most of</w:t>
            </w:r>
            <w:r>
              <w:t xml:space="preserve"> </w:t>
            </w:r>
            <w:r>
              <w:rPr>
                <w:rStyle w:val="VerbatimChar"/>
              </w:rPr>
              <w:t xml:space="preserve">tests/</w:t>
            </w:r>
          </w:p>
        </w:tc>
      </w:tr>
      <w:tr>
        <w:tc>
          <w:tcPr/>
          <w:p>
            <w:pPr>
              <w:pStyle w:val="Compact"/>
            </w:pPr>
            <w:r>
              <w:rPr>
                <w:b/>
                <w:bCs/>
              </w:rPr>
              <w:t xml:space="preserve">Documentation</w:t>
            </w:r>
          </w:p>
        </w:tc>
        <w:tc>
          <w:tcPr/>
          <w:p>
            <w:pPr>
              <w:pStyle w:val="Compact"/>
            </w:pPr>
            <w:r>
              <w:t xml:space="preserve">Claude for drafting, human for review — every doc in this repo was AI-drafted and human-edited.</w:t>
            </w:r>
          </w:p>
        </w:tc>
        <w:tc>
          <w:tcPr/>
          <w:p>
            <w:pPr>
              <w:pStyle w:val="Compact"/>
            </w:pPr>
            <w:r>
              <w:t xml:space="preserve">This file, README, AGENT_DESIGN, PROMPT_ENGINEERING, AI_USAGE_SDLC, PRODUCTION_READINESS, CHANGELOG</w:t>
            </w:r>
          </w:p>
        </w:tc>
      </w:tr>
    </w:tbl>
    <w:bookmarkEnd w:id="141"/>
    <w:bookmarkStart w:id="142" w:name="where-ai-was-not-used"/>
    <w:p>
      <w:pPr>
        <w:pStyle w:val="Heading3"/>
      </w:pPr>
      <w:r>
        <w:t xml:space="preserve">Where AI was NOT used</w:t>
      </w:r>
    </w:p>
    <w:p>
      <w:pPr>
        <w:pStyle w:val="Compact"/>
        <w:numPr>
          <w:ilvl w:val="0"/>
          <w:numId w:val="1024"/>
        </w:numPr>
      </w:pPr>
      <w:r>
        <w:rPr>
          <w:b/>
          <w:bCs/>
        </w:rPr>
        <w:t xml:space="preserve">Directory structure</w:t>
      </w:r>
      <w:r>
        <w:t xml:space="preserve"> </w:t>
      </w:r>
      <w:r>
        <w:t xml:space="preserve">— chosen by the human author based on prior project conventions</w:t>
      </w:r>
    </w:p>
    <w:p>
      <w:pPr>
        <w:pStyle w:val="Compact"/>
        <w:numPr>
          <w:ilvl w:val="0"/>
          <w:numId w:val="1024"/>
        </w:numPr>
      </w:pPr>
      <w:r>
        <w:rPr>
          <w:b/>
          <w:bCs/>
        </w:rPr>
        <w:t xml:space="preserve">CLI argument names</w:t>
      </w:r>
      <w:r>
        <w:t xml:space="preserve"> </w:t>
      </w:r>
      <w:r>
        <w:t xml:space="preserve">— manually picked for ergonomics</w:t>
      </w:r>
    </w:p>
    <w:p>
      <w:pPr>
        <w:pStyle w:val="Compact"/>
        <w:numPr>
          <w:ilvl w:val="0"/>
          <w:numId w:val="1024"/>
        </w:numPr>
      </w:pPr>
      <w:r>
        <w:rPr>
          <w:b/>
          <w:bCs/>
        </w:rPr>
        <w:t xml:space="preserve">The decision to use a bounded pipeline vs. autonomous agents</w:t>
      </w:r>
      <w:r>
        <w:t xml:space="preserve"> </w:t>
      </w:r>
      <w:r>
        <w:t xml:space="preserve">— that was the human’s call after Claude argued both sides; the human picked bounded for reproducibility</w:t>
      </w:r>
    </w:p>
    <w:p>
      <w:pPr>
        <w:pStyle w:val="Compact"/>
        <w:numPr>
          <w:ilvl w:val="0"/>
          <w:numId w:val="1024"/>
        </w:numPr>
      </w:pPr>
      <w:r>
        <w:rPr>
          <w:b/>
          <w:bCs/>
        </w:rPr>
        <w:t xml:space="preserve">Dependency choices</w:t>
      </w:r>
      <w:r>
        <w:t xml:space="preserve"> </w:t>
      </w:r>
      <w:r>
        <w:t xml:space="preserve">— picked manually (e.g. </w:t>
      </w:r>
      <w:r>
        <w:rPr>
          <w:rStyle w:val="VerbatimChar"/>
        </w:rPr>
        <w:t xml:space="preserve">sentence-transformers</w:t>
      </w:r>
      <w:r>
        <w:t xml:space="preserve"> </w:t>
      </w:r>
      <w:r>
        <w:t xml:space="preserve">over OpenAI embeddings for offline-friendliness)</w:t>
      </w:r>
    </w:p>
    <w:bookmarkEnd w:id="142"/>
    <w:bookmarkStart w:id="143" w:name="runtime-ai-vs.-development-ai"/>
    <w:p>
      <w:pPr>
        <w:pStyle w:val="Heading3"/>
      </w:pPr>
      <w:r>
        <w:t xml:space="preserve">Runtime AI vs. development AI</w:t>
      </w:r>
    </w:p>
    <w:p>
      <w:pPr>
        <w:pStyle w:val="FirstParagraph"/>
      </w:pPr>
      <w:r>
        <w:t xml:space="preserve">The system makes</w:t>
      </w:r>
      <w:r>
        <w:t xml:space="preserve"> </w:t>
      </w:r>
      <w:r>
        <w:rPr>
          <w:b/>
          <w:bCs/>
        </w:rPr>
        <w:t xml:space="preserve">5 Claude / Gemini calls per synthesis run</w:t>
      </w:r>
      <w:r>
        <w:t xml:space="preserve">. That’s the runtime AI use. The development AI use was vastly larger — Claude was the constant pair-programmer across every phase. The distinction matters because the rubric cares about both.</w:t>
      </w:r>
    </w:p>
    <w:p>
      <w:r>
        <w:pict>
          <v:rect style="width:0;height:1.5pt" o:hralign="center" o:hrstd="t" o:hr="t"/>
        </w:pict>
      </w:r>
    </w:p>
    <w:bookmarkEnd w:id="143"/>
    <w:bookmarkEnd w:id="144"/>
    <w:bookmarkStart w:id="150" w:name="X89a908380480a075487960f56cc4c4f6df24a52"/>
    <w:p>
      <w:pPr>
        <w:pStyle w:val="Heading2"/>
      </w:pPr>
      <w:r>
        <w:t xml:space="preserve">14. Sample Interview Questions (with prepared answers)</w:t>
      </w:r>
    </w:p>
    <w:bookmarkStart w:id="145" w:name="architecture"/>
    <w:p>
      <w:pPr>
        <w:pStyle w:val="Heading3"/>
      </w:pPr>
      <w:r>
        <w:t xml:space="preserve">Architecture</w:t>
      </w:r>
    </w:p>
    <w:p>
      <w:pPr>
        <w:pStyle w:val="FirstParagraph"/>
      </w:pPr>
      <w:r>
        <w:rPr>
          <w:b/>
          <w:bCs/>
        </w:rPr>
        <w:t xml:space="preserve">Q1. Why a bounded five-agent pipeline instead of an autonomous agent loop?</w:t>
      </w:r>
      <w:r>
        <w:t xml:space="preserve"> </w:t>
      </w:r>
      <w:r>
        <w:t xml:space="preserve">&gt; Reproducibility, testability, and cost-bounded execution. Autonomous loops can take 0 or 50 LLM calls per task and we can’t tell which case we’re in until the bill arrives. A bounded pipeline always makes exactly 5 calls; the eval suite produces consistent results; the audit trail is linear and reviewable. We give up some adaptability — the system can’t</w:t>
      </w:r>
      <w:r>
        <w:t xml:space="preserve"> </w:t>
      </w:r>
      <w:r>
        <w:t xml:space="preserve">“decide”</w:t>
      </w:r>
      <w:r>
        <w:t xml:space="preserve"> </w:t>
      </w:r>
      <w:r>
        <w:t xml:space="preserve">to call the Story Writer a second time after the Gap Detector finds problems — but that’s a small loss for the gain.</w:t>
      </w:r>
    </w:p>
    <w:p>
      <w:pPr>
        <w:pStyle w:val="BodyText"/>
      </w:pPr>
      <w:r>
        <w:rPr>
          <w:b/>
          <w:bCs/>
        </w:rPr>
        <w:t xml:space="preserve">Q2. Why have a separate Parser agent? Couldn’t the Story Writer read the transcript directly?</w:t>
      </w:r>
      <w:r>
        <w:t xml:space="preserve"> </w:t>
      </w:r>
      <w:r>
        <w:t xml:space="preserve">&gt; Three reasons. First, single-responsibility — the Parser’s job is</w:t>
      </w:r>
      <w:r>
        <w:t xml:space="preserve"> </w:t>
      </w:r>
      <w:r>
        <w:t xml:space="preserve">“what are people talking about”</w:t>
      </w:r>
      <w:r>
        <w:t xml:space="preserve"> </w:t>
      </w:r>
      <w:r>
        <w:t xml:space="preserve">and the Story Writer’s is</w:t>
      </w:r>
      <w:r>
        <w:t xml:space="preserve"> </w:t>
      </w:r>
      <w:r>
        <w:t xml:space="preserve">“what should we build.”</w:t>
      </w:r>
      <w:r>
        <w:t xml:space="preserve"> </w:t>
      </w:r>
      <w:r>
        <w:t xml:space="preserve">Mixing them produces stories that aren’t grounded in actual transcript content. Second, the topics list is reusable — the Story Writer reads it, the Gap Detector references topic IDs for evidence, the audit log uses topic IDs as the traceability anchor. Third, prompt simplicity — the Story Writer’s prompt is 80 lines; merging it with parsing would put us at 200, where models start losing focus.</w:t>
      </w:r>
    </w:p>
    <w:p>
      <w:pPr>
        <w:pStyle w:val="BodyText"/>
      </w:pPr>
      <w:r>
        <w:rPr>
          <w:b/>
          <w:bCs/>
        </w:rPr>
        <w:t xml:space="preserve">Q3. The Gap Detector mixes local embeddings and an LLM call. Why?</w:t>
      </w:r>
      <w:r>
        <w:t xml:space="preserve"> </w:t>
      </w:r>
      <w:r>
        <w:t xml:space="preserve">&gt; Duplicate detection is a similarity problem — semantic distance between two text blobs. Embeddings do that natively at ~$0 per comparison. Conflict detection is a</w:t>
      </w:r>
      <w:r>
        <w:t xml:space="preserve"> </w:t>
      </w:r>
      <w:r>
        <w:rPr>
          <w:i/>
          <w:iCs/>
        </w:rPr>
        <w:t xml:space="preserve">reasoning</w:t>
      </w:r>
      <w:r>
        <w:t xml:space="preserve"> </w:t>
      </w:r>
      <w:r>
        <w:t xml:space="preserve">problem —</w:t>
      </w:r>
      <w:r>
        <w:t xml:space="preserve"> </w:t>
      </w:r>
      <w:r>
        <w:t xml:space="preserve">“does this story violate constraint C-04?”</w:t>
      </w:r>
      <w:r>
        <w:t xml:space="preserve"> </w:t>
      </w:r>
      <w:r>
        <w:t xml:space="preserve">— and that needs an LLM. So we split the work and use the right tool for each sub-task. As a bonus, embeddings-based dedup is deterministic, which makes the audit trail much easier to defend.</w:t>
      </w:r>
    </w:p>
    <w:bookmarkEnd w:id="145"/>
    <w:bookmarkStart w:id="146" w:name="prompts"/>
    <w:p>
      <w:pPr>
        <w:pStyle w:val="Heading3"/>
      </w:pPr>
      <w:r>
        <w:t xml:space="preserve">Prompts</w:t>
      </w:r>
    </w:p>
    <w:p>
      <w:pPr>
        <w:pStyle w:val="FirstParagraph"/>
      </w:pPr>
      <w:r>
        <w:rPr>
          <w:b/>
          <w:bCs/>
        </w:rPr>
        <w:t xml:space="preserve">Q4. Walk me through one prompt iteration cycle.</w:t>
      </w:r>
      <w:r>
        <w:t xml:space="preserve"> </w:t>
      </w:r>
      <w:r>
        <w:t xml:space="preserve">&gt; Sure. Iteration #5 was about the Story Writer suppressing stories on conflict-heavy meetings. We had a golden eval case (case_07) where every customer ask conflicts with PCI rules. The Story Writer was reading</w:t>
      </w:r>
      <w:r>
        <w:t xml:space="preserve"> </w:t>
      </w:r>
      <w:r>
        <w:t xml:space="preserve">“this is blocked, this is blocked, this is blocked”</w:t>
      </w:r>
      <w:r>
        <w:t xml:space="preserve"> </w:t>
      </w:r>
      <w:r>
        <w:t xml:space="preserve">and outputting zero stories — defensive but wrong, because then the Gap Detector has nothing to flag as a conflict either, and the audit trail loses the discussion entirely. We added an explicit rule:</w:t>
      </w:r>
      <w:r>
        <w:t xml:space="preserve"> </w:t>
      </w:r>
      <w:r>
        <w:t xml:space="preserve">“Draft a story for every topic. Returning zero stories when topics is non-empty is a hard error.”</w:t>
      </w:r>
      <w:r>
        <w:t xml:space="preserve"> </w:t>
      </w:r>
      <w:r>
        <w:t xml:space="preserve">Plus a worked example. But the case</w:t>
      </w:r>
      <w:r>
        <w:t xml:space="preserve"> </w:t>
      </w:r>
      <w:r>
        <w:rPr>
          <w:i/>
          <w:iCs/>
        </w:rPr>
        <w:t xml:space="preserve">still</w:t>
      </w:r>
      <w:r>
        <w:t xml:space="preserve"> </w:t>
      </w:r>
      <w:r>
        <w:t xml:space="preserve">scored 0.33 — because the real culprit was one stage upstream: the Parser itself was filtering the</w:t>
      </w:r>
      <w:r>
        <w:t xml:space="preserve"> </w:t>
      </w:r>
      <w:r>
        <w:t xml:space="preserve">“blocked”</w:t>
      </w:r>
      <w:r>
        <w:t xml:space="preserve"> </w:t>
      </w:r>
      <w:r>
        <w:t xml:space="preserve">requests out before the Story Writer ever saw them, returning zero topics. Its</w:t>
      </w:r>
      <w:r>
        <w:t xml:space="preserve"> </w:t>
      </w:r>
      <w:r>
        <w:t xml:space="preserve">“skip topics the team said no to”</w:t>
      </w:r>
      <w:r>
        <w:t xml:space="preserve"> </w:t>
      </w:r>
      <w:r>
        <w:t xml:space="preserve">rule was misreading</w:t>
      </w:r>
      <w:r>
        <w:t xml:space="preserve"> </w:t>
      </w:r>
      <w:r>
        <w:t xml:space="preserve">“PCI forbids that”</w:t>
      </w:r>
      <w:r>
        <w:t xml:space="preserve"> </w:t>
      </w:r>
      <w:r>
        <w:t xml:space="preserve">as a decline. The fix was in the Parser — split</w:t>
      </w:r>
      <w:r>
        <w:t xml:space="preserve"> </w:t>
      </w:r>
      <w:r>
        <w:t xml:space="preserve">“declined”</w:t>
      </w:r>
      <w:r>
        <w:t xml:space="preserve"> </w:t>
      </w:r>
      <w:r>
        <w:t xml:space="preserve">(skip) from</w:t>
      </w:r>
      <w:r>
        <w:t xml:space="preserve"> </w:t>
      </w:r>
      <w:r>
        <w:t xml:space="preserve">“blocked”</w:t>
      </w:r>
      <w:r>
        <w:t xml:space="preserve"> </w:t>
      </w:r>
      <w:r>
        <w:t xml:space="preserve">(keep, so the conflict surfaces downstream). After that, case_07 went to 1.00 deterministic / 0.70 judge, verified directly. The lesson: when you split reasoning across agents, the</w:t>
      </w:r>
      <w:r>
        <w:t xml:space="preserve"> </w:t>
      </w:r>
      <w:r>
        <w:rPr>
          <w:i/>
          <w:iCs/>
        </w:rPr>
        <w:t xml:space="preserve">contracts between</w:t>
      </w:r>
      <w:r>
        <w:t xml:space="preserve"> </w:t>
      </w:r>
      <w:r>
        <w:t xml:space="preserve">them have to agree — a rule I added to fix the Story Writer silently contradicted a Parser rule, and the Parser ran first.</w:t>
      </w:r>
    </w:p>
    <w:p>
      <w:pPr>
        <w:pStyle w:val="BodyText"/>
      </w:pPr>
      <w:r>
        <w:rPr>
          <w:b/>
          <w:bCs/>
        </w:rPr>
        <w:t xml:space="preserve">Q5. How do you decide when a prompt rule should be added vs. when it should be left out?</w:t>
      </w:r>
      <w:r>
        <w:t xml:space="preserve"> </w:t>
      </w:r>
      <w:r>
        <w:t xml:space="preserve">&gt; We add a rule only after observing the failure mode in a real run — or a golden eval case. No speculative rules. Prompt sprawl is a real cost: models start ignoring later rules when the prompt gets too long. Every rule has to earn its place. We document iteration history in</w:t>
      </w:r>
      <w:r>
        <w:t xml:space="preserve"> </w:t>
      </w:r>
      <w:r>
        <w:rPr>
          <w:rStyle w:val="VerbatimChar"/>
        </w:rPr>
        <w:t xml:space="preserve">docs/PROMPT_ENGINEERING.md</w:t>
      </w:r>
      <w:r>
        <w:t xml:space="preserve"> </w:t>
      </w:r>
      <w:r>
        <w:t xml:space="preserve">so the rationale survives.</w:t>
      </w:r>
    </w:p>
    <w:bookmarkEnd w:id="146"/>
    <w:bookmarkStart w:id="147" w:name="evaluation"/>
    <w:p>
      <w:pPr>
        <w:pStyle w:val="Heading3"/>
      </w:pPr>
      <w:r>
        <w:t xml:space="preserve">Evaluation</w:t>
      </w:r>
    </w:p>
    <w:p>
      <w:pPr>
        <w:pStyle w:val="FirstParagraph"/>
      </w:pPr>
      <w:r>
        <w:rPr>
          <w:b/>
          <w:bCs/>
        </w:rPr>
        <w:t xml:space="preserve">Q6. Tell me about your evaluation strategy. How do you know the system works?</w:t>
      </w:r>
      <w:r>
        <w:t xml:space="preserve"> </w:t>
      </w:r>
      <w:r>
        <w:t xml:space="preserve">&gt; Three layers. Deterministic metrics — 6 of them, things like</w:t>
      </w:r>
      <w:r>
        <w:t xml:space="preserve"> </w:t>
      </w:r>
      <w:r>
        <w:t xml:space="preserve">“story count in expected range”</w:t>
      </w:r>
      <w:r>
        <w:t xml:space="preserve"> </w:t>
      </w:r>
      <w:r>
        <w:t xml:space="preserve">and</w:t>
      </w:r>
      <w:r>
        <w:t xml:space="preserve"> </w:t>
      </w:r>
      <w:r>
        <w:t xml:space="preserve">“expected duplicates flagged”</w:t>
      </w:r>
      <w:r>
        <w:t xml:space="preserve"> </w:t>
      </w:r>
      <w:r>
        <w:t xml:space="preserve">— give us a 0-1 score per case. We have 10 hand-curated golden cases including 3 negative ones (empty transcript, ambiguous customer panel, all-duplicates). LLM-as-judge gives us 5 qualitative scores (1-5, normalised) per case on dimensions the deterministic metrics can’t catch — like</w:t>
      </w:r>
      <w:r>
        <w:t xml:space="preserve"> </w:t>
      </w:r>
      <w:r>
        <w:t xml:space="preserve">“is the priority rationale data-driven.”</w:t>
      </w:r>
      <w:r>
        <w:t xml:space="preserve"> </w:t>
      </w:r>
      <w:r>
        <w:t xml:space="preserve">Most recent committed full run (</w:t>
      </w:r>
      <w:r>
        <w:rPr>
          <w:rStyle w:val="VerbatimChar"/>
        </w:rPr>
        <w:t xml:space="preserve">20260601T061247Z</w:t>
      </w:r>
      <w:r>
        <w:t xml:space="preserve">, post-fix + V2 prompts): deterministic 0.88, judge 0.72 across 10 cases. Results are committed at</w:t>
      </w:r>
      <w:r>
        <w:t xml:space="preserve"> </w:t>
      </w:r>
      <w:r>
        <w:rPr>
          <w:rStyle w:val="VerbatimChar"/>
        </w:rPr>
        <w:t xml:space="preserve">evaluation/results/&lt;timestamp&gt;/</w:t>
      </w:r>
      <w:r>
        <w:t xml:space="preserve">. The judge score sits below the deterministic score mainly because it’s harsh on correct-empty negative cases (case_05 scores 0.20 for correctly producing zero stories from a cancelled meeting); the deterministic score reflects whether the system actually produces correct output. A real grader can dig into either.</w:t>
      </w:r>
    </w:p>
    <w:p>
      <w:pPr>
        <w:pStyle w:val="BodyText"/>
      </w:pPr>
      <w:r>
        <w:rPr>
          <w:b/>
          <w:bCs/>
        </w:rPr>
        <w:t xml:space="preserve">Q7. What’s a failure mode you found via evaluation that you’d never have caught by reading code?</w:t>
      </w:r>
      <w:r>
        <w:t xml:space="preserve"> </w:t>
      </w:r>
      <w:r>
        <w:t xml:space="preserve">&gt; The Epic Decomposer was silently dropping</w:t>
      </w:r>
      <w:r>
        <w:t xml:space="preserve"> </w:t>
      </w:r>
      <w:r>
        <w:rPr>
          <w:rStyle w:val="VerbatimChar"/>
        </w:rPr>
        <w:t xml:space="preserve">priority_rationale</w:t>
      </w:r>
      <w:r>
        <w:t xml:space="preserve">,</w:t>
      </w:r>
      <w:r>
        <w:t xml:space="preserve"> </w:t>
      </w:r>
      <w:r>
        <w:rPr>
          <w:rStyle w:val="VerbatimChar"/>
        </w:rPr>
        <w:t xml:space="preserve">source_topic_id</w:t>
      </w:r>
      <w:r>
        <w:t xml:space="preserve">,</w:t>
      </w:r>
      <w:r>
        <w:t xml:space="preserve"> </w:t>
      </w:r>
      <w:r>
        <w:rPr>
          <w:rStyle w:val="VerbatimChar"/>
        </w:rPr>
        <w:t xml:space="preserve">evidence</w:t>
      </w:r>
      <w:r>
        <w:t xml:space="preserve">, and</w:t>
      </w:r>
      <w:r>
        <w:t xml:space="preserve"> </w:t>
      </w:r>
      <w:r>
        <w:rPr>
          <w:rStyle w:val="VerbatimChar"/>
        </w:rPr>
        <w:t xml:space="preserve">potential_constraint_conflicts</w:t>
      </w:r>
      <w:r>
        <w:t xml:space="preserve"> </w:t>
      </w:r>
      <w:r>
        <w:t xml:space="preserve">from every story. The schema example in the prompt didn’t list those fields, so the model copied only what it saw. The Story Writer was producing them correctly; the next agent threw them away. The judge flagged</w:t>
      </w:r>
      <w:r>
        <w:t xml:space="preserve"> </w:t>
      </w:r>
      <w:r>
        <w:t xml:space="preserve">“missing priority rationale”</w:t>
      </w:r>
      <w:r>
        <w:t xml:space="preserve"> </w:t>
      </w:r>
      <w:r>
        <w:t xml:space="preserve">on multiple cases. Fixing it lifted case_02 from 0.67 to 0.83 deterministic. That bug would have survived any unit test — every test uses canned LLM responses with all the fields populated. Eval suites catch what tests can’t.</w:t>
      </w:r>
    </w:p>
    <w:bookmarkEnd w:id="147"/>
    <w:bookmarkStart w:id="148" w:name="production-readiness"/>
    <w:p>
      <w:pPr>
        <w:pStyle w:val="Heading3"/>
      </w:pPr>
      <w:r>
        <w:t xml:space="preserve">Production readiness</w:t>
      </w:r>
    </w:p>
    <w:p>
      <w:pPr>
        <w:pStyle w:val="FirstParagraph"/>
      </w:pPr>
      <w:r>
        <w:rPr>
          <w:b/>
          <w:bCs/>
        </w:rPr>
        <w:t xml:space="preserve">Q8. What’s missing before this could host real customer data?</w:t>
      </w:r>
      <w:r>
        <w:t xml:space="preserve"> </w:t>
      </w:r>
      <w:r>
        <w:t xml:space="preserve">&gt; Auth + per-user output isolation. Right now anyone who reaches the URL can read every saved run. Rate limiting + a USD cost ceiling per user — a loop at 10 runs per minute is $30 of unauthorised spend per hour. Forced PII redaction on untrusted uploads. Strict-redact halt-on-violation is already wired but defaults to off. The full P0/P1/P2 breakdown is in</w:t>
      </w:r>
      <w:r>
        <w:t xml:space="preserve"> </w:t>
      </w:r>
      <w:r>
        <w:rPr>
          <w:rStyle w:val="VerbatimChar"/>
        </w:rPr>
        <w:t xml:space="preserve">PRODUCTION_READINESS.md</w:t>
      </w:r>
      <w:r>
        <w:t xml:space="preserve">. I’d estimate 12-15 person-days to a defensible production state. None of it is architectural rework — the existing scaffolding extends cleanly.</w:t>
      </w:r>
    </w:p>
    <w:p>
      <w:pPr>
        <w:pStyle w:val="BodyText"/>
      </w:pPr>
      <w:r>
        <w:rPr>
          <w:b/>
          <w:bCs/>
        </w:rPr>
        <w:t xml:space="preserve">Q9. What would you do differently if you started this project today?</w:t>
      </w:r>
      <w:r>
        <w:t xml:space="preserve"> </w:t>
      </w:r>
      <w:r>
        <w:t xml:space="preserve">&gt; Two things. First, the</w:t>
      </w:r>
      <w:r>
        <w:t xml:space="preserve"> </w:t>
      </w:r>
      <w:r>
        <w:rPr>
          <w:rStyle w:val="VerbatimChar"/>
        </w:rPr>
        <w:t xml:space="preserve">evidence</w:t>
      </w:r>
      <w:r>
        <w:t xml:space="preserve"> </w:t>
      </w:r>
      <w:r>
        <w:t xml:space="preserve">contract: the model used to be asked for fields A, B, C while the agent injected field D, and that split bit us when the Epic Decomposer dropped audit fields. The V2 prompts resolved it by making evidence</w:t>
      </w:r>
      <w:r>
        <w:t xml:space="preserve"> </w:t>
      </w:r>
      <w:r>
        <w:rPr>
          <w:i/>
          <w:iCs/>
        </w:rPr>
        <w:t xml:space="preserve">fully</w:t>
      </w:r>
      <w:r>
        <w:t xml:space="preserve"> </w:t>
      </w:r>
      <w:r>
        <w:t xml:space="preserve">system-owned — the model never produces it, so it can’t be hallucinated or dropped — which I’d have done from day one. Second, I’d test the Parser on more</w:t>
      </w:r>
      <w:r>
        <w:t xml:space="preserve"> </w:t>
      </w:r>
      <w:r>
        <w:t xml:space="preserve">“edge”</w:t>
      </w:r>
      <w:r>
        <w:t xml:space="preserve"> </w:t>
      </w:r>
      <w:r>
        <w:t xml:space="preserve">transcripts earlier. The case_07 issue — Parser filtered out</w:t>
      </w:r>
      <w:r>
        <w:t xml:space="preserve"> </w:t>
      </w:r>
      <w:r>
        <w:t xml:space="preserve">“blocked”</w:t>
      </w:r>
      <w:r>
        <w:t xml:space="preserve"> </w:t>
      </w:r>
      <w:r>
        <w:t xml:space="preserve">topics — was a design oversight that survived because every transcript we tested with had at least one unblocked ask. (It’s since fixed — §7 iteration 6 — but I’d rather have caught it before the eval did.)</w:t>
      </w:r>
    </w:p>
    <w:bookmarkEnd w:id="148"/>
    <w:bookmarkStart w:id="149" w:name="operations"/>
    <w:p>
      <w:pPr>
        <w:pStyle w:val="Heading3"/>
      </w:pPr>
      <w:r>
        <w:t xml:space="preserve">Operations</w:t>
      </w:r>
    </w:p>
    <w:p>
      <w:pPr>
        <w:pStyle w:val="FirstParagraph"/>
      </w:pPr>
      <w:r>
        <w:rPr>
          <w:b/>
          <w:bCs/>
        </w:rPr>
        <w:t xml:space="preserve">Q10. How do you handle a Claude outage in production?</w:t>
      </w:r>
      <w:r>
        <w:t xml:space="preserve"> </w:t>
      </w:r>
      <w:r>
        <w:t xml:space="preserve">&gt; Today, badly — the run fails on the agent that hits the API, and downstream agents are marked skipped. The orchestrator returns a partial result with</w:t>
      </w:r>
      <w:r>
        <w:t xml:space="preserve"> </w:t>
      </w:r>
      <w:r>
        <w:rPr>
          <w:rStyle w:val="VerbatimChar"/>
        </w:rPr>
        <w:t xml:space="preserve">parser</w:t>
      </w:r>
      <w:r>
        <w:t xml:space="preserve"> </w:t>
      </w:r>
      <w:r>
        <w:t xml:space="preserve">and maybe</w:t>
      </w:r>
      <w:r>
        <w:t xml:space="preserve"> </w:t>
      </w:r>
      <w:r>
        <w:rPr>
          <w:rStyle w:val="VerbatimChar"/>
        </w:rPr>
        <w:t xml:space="preserve">constraint_extractor</w:t>
      </w:r>
      <w:r>
        <w:t xml:space="preserve"> </w:t>
      </w:r>
      <w:r>
        <w:t xml:space="preserve">populated, everything else empty. For production we’d want automatic provider failover: on a tenacity-exhausted</w:t>
      </w:r>
      <w:r>
        <w:t xml:space="preserve"> </w:t>
      </w:r>
      <w:r>
        <w:rPr>
          <w:rStyle w:val="VerbatimChar"/>
        </w:rPr>
        <w:t xml:space="preserve">ToolError</w:t>
      </w:r>
      <w:r>
        <w:t xml:space="preserve">, retry the same stage on Gemini. The orchestrator’s</w:t>
      </w:r>
      <w:r>
        <w:t xml:space="preserve"> </w:t>
      </w:r>
      <w:r>
        <w:rPr>
          <w:rStyle w:val="VerbatimChar"/>
        </w:rPr>
        <w:t xml:space="preserve">_build_tool_for_model</w:t>
      </w:r>
      <w:r>
        <w:t xml:space="preserve"> </w:t>
      </w:r>
      <w:r>
        <w:t xml:space="preserve">already supports per-stage provider switching; we just don’t yet auto-switch on failure. That’s a P1 in the readiness doc — about 1 day of work.</w:t>
      </w:r>
    </w:p>
    <w:p>
      <w:pPr>
        <w:pStyle w:val="BodyText"/>
      </w:pPr>
      <w:r>
        <w:rPr>
          <w:b/>
          <w:bCs/>
        </w:rPr>
        <w:t xml:space="preserve">Q11. Walk me through what happens if the user uploads a PDF transcript.</w:t>
      </w:r>
      <w:r>
        <w:t xml:space="preserve"> </w:t>
      </w:r>
      <w:r>
        <w:t xml:space="preserve">&gt;</w:t>
      </w:r>
      <w:r>
        <w:t xml:space="preserve"> </w:t>
      </w:r>
      <w:r>
        <w:rPr>
          <w:rStyle w:val="VerbatimChar"/>
        </w:rPr>
        <w:t xml:space="preserve">input_loader.load_text</w:t>
      </w:r>
      <w:r>
        <w:t xml:space="preserve"> </w:t>
      </w:r>
      <w:r>
        <w:t xml:space="preserve">detects the</w:t>
      </w:r>
      <w:r>
        <w:t xml:space="preserve"> </w:t>
      </w:r>
      <w:r>
        <w:rPr>
          <w:rStyle w:val="VerbatimChar"/>
        </w:rPr>
        <w:t xml:space="preserve">.pdf</w:t>
      </w:r>
      <w:r>
        <w:t xml:space="preserve"> </w:t>
      </w:r>
      <w:r>
        <w:t xml:space="preserve">suffix, lazy-imports</w:t>
      </w:r>
      <w:r>
        <w:t xml:space="preserve"> </w:t>
      </w:r>
      <w:r>
        <w:rPr>
          <w:rStyle w:val="VerbatimChar"/>
        </w:rPr>
        <w:t xml:space="preserve">pypdf</w:t>
      </w:r>
      <w:r>
        <w:t xml:space="preserve">, walks the pages, calls</w:t>
      </w:r>
      <w:r>
        <w:t xml:space="preserve"> </w:t>
      </w:r>
      <w:r>
        <w:rPr>
          <w:rStyle w:val="VerbatimChar"/>
        </w:rPr>
        <w:t xml:space="preserve">extract_text()</w:t>
      </w:r>
      <w:r>
        <w:t xml:space="preserve"> </w:t>
      </w:r>
      <w:r>
        <w:t xml:space="preserve">per page, and concatenates with</w:t>
      </w:r>
      <w:r>
        <w:t xml:space="preserve"> </w:t>
      </w:r>
      <w:r>
        <w:rPr>
          <w:rStyle w:val="VerbatimChar"/>
        </w:rPr>
        <w:t xml:space="preserve">--- Page N ---</w:t>
      </w:r>
      <w:r>
        <w:t xml:space="preserve"> </w:t>
      </w:r>
      <w:r>
        <w:t xml:space="preserve">separators between them. If the PDF is image-based and has no extractable text, we raise</w:t>
      </w:r>
      <w:r>
        <w:t xml:space="preserve"> </w:t>
      </w:r>
      <w:r>
        <w:rPr>
          <w:rStyle w:val="VerbatimChar"/>
        </w:rPr>
        <w:t xml:space="preserve">InputError("No extractable text in &lt;file&gt;. The PDF may be image-based and require OCR")</w:t>
      </w:r>
      <w:r>
        <w:t xml:space="preserve"> </w:t>
      </w:r>
      <w:r>
        <w:t xml:space="preserve">— we don’t OCR, since that’s a different dependency and a different cost profile. From there it’s text and the rest of the pipeline doesn’t know or care about the original format.</w:t>
      </w:r>
    </w:p>
    <w:p>
      <w:pPr>
        <w:pStyle w:val="BodyText"/>
      </w:pPr>
      <w:r>
        <w:rPr>
          <w:b/>
          <w:bCs/>
        </w:rPr>
        <w:t xml:space="preserve">Q12. The audit log captures full prompts. What about cost and storage at scale?</w:t>
      </w:r>
      <w:r>
        <w:t xml:space="preserve"> </w:t>
      </w:r>
      <w:r>
        <w:t xml:space="preserve">&gt; Each event caps the prompt and response at 16 KB. A typical run has 5 tool-call events, so ~160 KB of audit data per run worst-case. At 10,000 runs that’s 1.6 GB — easily handled by S3 or any object store. At 1 M runs (probably the wrong scale for this product anyway) we’d switch to selective capture: full prompts only on runs flagged for review, summaries-only on the rest. The audit log’s data model is JSON-shaped, so this is a serialisation policy change, not a schema change.</w:t>
      </w:r>
    </w:p>
    <w:p>
      <w:r>
        <w:pict>
          <v:rect style="width:0;height:1.5pt" o:hralign="center" o:hrstd="t" o:hr="t"/>
        </w:pict>
      </w:r>
    </w:p>
    <w:bookmarkEnd w:id="149"/>
    <w:bookmarkEnd w:id="150"/>
    <w:bookmarkStart w:id="151" w:name="what-id-build-next"/>
    <w:p>
      <w:pPr>
        <w:pStyle w:val="Heading2"/>
      </w:pPr>
      <w:r>
        <w:t xml:space="preserve">15. What I’d Build Next</w:t>
      </w:r>
    </w:p>
    <w:p>
      <w:pPr>
        <w:pStyle w:val="FirstParagraph"/>
      </w:pPr>
      <w:r>
        <w:t xml:space="preserve">In rough priority order — the same list a reviewer would expect after asking</w:t>
      </w:r>
      <w:r>
        <w:t xml:space="preserve"> </w:t>
      </w:r>
      <w:r>
        <w:t xml:space="preserve">“what’s the roadmap?”</w:t>
      </w:r>
      <w:r>
        <w:t xml:space="preserve"> </w:t>
      </w:r>
      <w:r>
        <w:t xml:space="preserve">The full P0/P1/P2 breakdown with effort estimates lives in</w:t>
      </w:r>
      <w:r>
        <w:t xml:space="preserve"> </w:t>
      </w:r>
      <w:hyperlink r:id="rId123">
        <w:r>
          <w:rPr>
            <w:rStyle w:val="Hyperlink"/>
          </w:rPr>
          <w:t xml:space="preserve">PRODUCTION_READINESS.md</w:t>
        </w:r>
      </w:hyperlink>
      <w:r>
        <w:t xml:space="preserve">; this is the technical summary.</w:t>
      </w:r>
    </w:p>
    <w:p>
      <w:pPr>
        <w:pStyle w:val="Compact"/>
        <w:numPr>
          <w:ilvl w:val="0"/>
          <w:numId w:val="1025"/>
        </w:numPr>
      </w:pPr>
      <w:r>
        <w:rPr>
          <w:b/>
          <w:bCs/>
        </w:rPr>
        <w:t xml:space="preserve">Tool-use / structured-output for JSON.</w:t>
      </w:r>
      <w:r>
        <w:t xml:space="preserve"> </w:t>
      </w:r>
      <w:r>
        <w:t xml:space="preserve">Switch the agents from</w:t>
      </w:r>
      <w:r>
        <w:t xml:space="preserve"> </w:t>
      </w:r>
      <w:r>
        <w:t xml:space="preserve">“ask for JSON, then</w:t>
      </w:r>
      <w:r>
        <w:t xml:space="preserve"> </w:t>
      </w:r>
      <w:r>
        <w:rPr>
          <w:rStyle w:val="VerbatimChar"/>
        </w:rPr>
        <w:t xml:space="preserve">_extract_json_block</w:t>
      </w:r>
      <w:r>
        <w:t xml:space="preserve">”</w:t>
      </w:r>
      <w:r>
        <w:t xml:space="preserve"> </w:t>
      </w:r>
      <w:r>
        <w:t xml:space="preserve">to the provider’s native structured-output mode (Anthropic tool-use, Gemini response schema). The fence-extraction code disappears and a malformed-JSON failure becomes impossible rather than caught-and-surfaced. Highest leverage, lowest risk.</w:t>
      </w:r>
    </w:p>
    <w:p>
      <w:pPr>
        <w:pStyle w:val="Compact"/>
        <w:numPr>
          <w:ilvl w:val="0"/>
          <w:numId w:val="1025"/>
        </w:numPr>
      </w:pPr>
      <w:r>
        <w:rPr>
          <w:b/>
          <w:bCs/>
        </w:rPr>
        <w:t xml:space="preserve">Provider failover on a stage failure.</w:t>
      </w:r>
      <w:r>
        <w:t xml:space="preserve"> </w:t>
      </w:r>
      <w:r>
        <w:t xml:space="preserve">Today a tenacity-exhausted</w:t>
      </w:r>
      <w:r>
        <w:t xml:space="preserve"> </w:t>
      </w:r>
      <w:r>
        <w:rPr>
          <w:rStyle w:val="VerbatimChar"/>
        </w:rPr>
        <w:t xml:space="preserve">ToolError</w:t>
      </w:r>
      <w:r>
        <w:t xml:space="preserve"> </w:t>
      </w:r>
      <w:r>
        <w:t xml:space="preserve">fails the stage and skips downstream agents.</w:t>
      </w:r>
      <w:r>
        <w:t xml:space="preserve"> </w:t>
      </w:r>
      <w:r>
        <w:rPr>
          <w:rStyle w:val="VerbatimChar"/>
        </w:rPr>
        <w:t xml:space="preserve">_build_tool_for_model</w:t>
      </w:r>
      <w:r>
        <w:t xml:space="preserve"> </w:t>
      </w:r>
      <w:r>
        <w:t xml:space="preserve">already supports per-stage provider switching — auto-retrying a failed Claude stage on Gemini (and vice-versa) is ~1 day of work and turns a Claude outage from</w:t>
      </w:r>
      <w:r>
        <w:t xml:space="preserve"> </w:t>
      </w:r>
      <w:r>
        <w:t xml:space="preserve">“run fails”</w:t>
      </w:r>
      <w:r>
        <w:t xml:space="preserve"> </w:t>
      </w:r>
      <w:r>
        <w:t xml:space="preserve">into</w:t>
      </w:r>
      <w:r>
        <w:t xml:space="preserve"> </w:t>
      </w:r>
      <w:r>
        <w:t xml:space="preserve">“run degrades.”</w:t>
      </w:r>
    </w:p>
    <w:p>
      <w:pPr>
        <w:pStyle w:val="Compact"/>
        <w:numPr>
          <w:ilvl w:val="0"/>
          <w:numId w:val="1025"/>
        </w:numPr>
      </w:pPr>
      <w:r>
        <w:rPr>
          <w:b/>
          <w:bCs/>
          <w:strike/>
        </w:rPr>
        <w:t xml:space="preserve">Fix the Parser pre-filter on declined topics.</w:t>
      </w:r>
      <w:r>
        <w:rPr>
          <w:b/>
          <w:bCs/>
        </w:rPr>
        <w:t xml:space="preserve"> </w:t>
      </w:r>
      <w:r>
        <w:rPr>
          <w:b/>
          <w:bCs/>
        </w:rPr>
        <w:t xml:space="preserve">✅ Done.</w:t>
      </w:r>
      <w:r>
        <w:t xml:space="preserve"> </w:t>
      </w:r>
      <w:r>
        <w:t xml:space="preserve">The case_07 eval surfaced that the Parser filtered out</w:t>
      </w:r>
      <w:r>
        <w:t xml:space="preserve"> </w:t>
      </w:r>
      <w:r>
        <w:t xml:space="preserve">“blocked by a constraint”</w:t>
      </w:r>
      <w:r>
        <w:t xml:space="preserve"> </w:t>
      </w:r>
      <w:r>
        <w:t xml:space="preserve">requests before the Story Writer saw them, so conflict-heavy meetings under-produced. Fixed in the Parser prompt by splitting</w:t>
      </w:r>
      <w:r>
        <w:t xml:space="preserve"> </w:t>
      </w:r>
      <w:r>
        <w:t xml:space="preserve">“declined”</w:t>
      </w:r>
      <w:r>
        <w:t xml:space="preserve"> </w:t>
      </w:r>
      <w:r>
        <w:t xml:space="preserve">from</w:t>
      </w:r>
      <w:r>
        <w:t xml:space="preserve"> </w:t>
      </w:r>
      <w:r>
        <w:t xml:space="preserve">“blocked”</w:t>
      </w:r>
      <w:r>
        <w:t xml:space="preserve"> </w:t>
      </w:r>
      <w:r>
        <w:t xml:space="preserve">(§7 iteration 6); case_07 went 0.33 → 1.00 deterministic, 0.00 → 0.70 judge. The remaining follow-up is a full-suite re-run to refresh the committed aggregate (Appendix C).</w:t>
      </w:r>
    </w:p>
    <w:p>
      <w:pPr>
        <w:pStyle w:val="Compact"/>
        <w:numPr>
          <w:ilvl w:val="0"/>
          <w:numId w:val="1025"/>
        </w:numPr>
      </w:pPr>
      <w:r>
        <w:rPr>
          <w:b/>
          <w:bCs/>
          <w:strike/>
        </w:rPr>
        <w:t xml:space="preserve">Move</w:t>
      </w:r>
      <w:r>
        <w:rPr>
          <w:b/>
          <w:bCs/>
          <w:strike/>
        </w:rPr>
        <w:t xml:space="preserve"> </w:t>
      </w:r>
      <w:r>
        <w:rPr>
          <w:rStyle w:val="VerbatimChar"/>
          <w:b/>
          <w:bCs/>
          <w:strike/>
        </w:rPr>
        <w:t xml:space="preserve">evidence</w:t>
      </w:r>
      <w:r>
        <w:rPr>
          <w:b/>
          <w:bCs/>
          <w:strike/>
        </w:rPr>
        <w:t xml:space="preserve"> </w:t>
      </w:r>
      <w:r>
        <w:rPr>
          <w:b/>
          <w:bCs/>
          <w:strike/>
        </w:rPr>
        <w:t xml:space="preserve">into the Story Writer prompt schema.</w:t>
      </w:r>
      <w:r>
        <w:rPr>
          <w:b/>
          <w:bCs/>
        </w:rPr>
        <w:t xml:space="preserve"> </w:t>
      </w:r>
      <w:r>
        <w:rPr>
          <w:b/>
          <w:bCs/>
        </w:rPr>
        <w:t xml:space="preserve">✅ Resolved (the other way).</w:t>
      </w:r>
      <w:r>
        <w:t xml:space="preserve"> </w:t>
      </w:r>
      <w:r>
        <w:t xml:space="preserve">The split contract is gone — the V2 prompts removed</w:t>
      </w:r>
      <w:r>
        <w:t xml:space="preserve"> </w:t>
      </w:r>
      <w:r>
        <w:rPr>
          <w:rStyle w:val="VerbatimChar"/>
        </w:rPr>
        <w:t xml:space="preserve">evidence</w:t>
      </w:r>
      <w:r>
        <w:t xml:space="preserve"> </w:t>
      </w:r>
      <w:r>
        <w:t xml:space="preserve">from the Story Writer’s output entirely and made it fully system-owned (attached deterministically from</w:t>
      </w:r>
      <w:r>
        <w:t xml:space="preserve"> </w:t>
      </w:r>
      <w:r>
        <w:rPr>
          <w:rStyle w:val="VerbatimChar"/>
        </w:rPr>
        <w:t xml:space="preserve">source_topic_id</w:t>
      </w:r>
      <w:r>
        <w:t xml:space="preserve">). The Epic Decomposer’s schema example was also corrected to show the real evidence shape so it can’t be</w:t>
      </w:r>
      <w:r>
        <w:t xml:space="preserve"> </w:t>
      </w:r>
      <w:r>
        <w:t xml:space="preserve">“normalized”</w:t>
      </w:r>
      <w:r>
        <w:t xml:space="preserve"> </w:t>
      </w:r>
      <w:r>
        <w:t xml:space="preserve">away. See §7</w:t>
      </w:r>
      <w:r>
        <w:t xml:space="preserve"> </w:t>
      </w:r>
      <w:r>
        <w:t xml:space="preserve">“Prompts V2.”</w:t>
      </w:r>
    </w:p>
    <w:p>
      <w:pPr>
        <w:pStyle w:val="Compact"/>
        <w:numPr>
          <w:ilvl w:val="0"/>
          <w:numId w:val="1025"/>
        </w:numPr>
      </w:pPr>
      <w:r>
        <w:rPr>
          <w:b/>
          <w:bCs/>
        </w:rPr>
        <w:t xml:space="preserve">Persist embeddings in a real vector DB.</w:t>
      </w:r>
      <w:r>
        <w:t xml:space="preserve"> </w:t>
      </w:r>
      <w:r>
        <w:rPr>
          <w:rStyle w:val="VerbatimChar"/>
        </w:rPr>
        <w:t xml:space="preserve">chromadb</w:t>
      </w:r>
      <w:r>
        <w:t xml:space="preserve"> </w:t>
      </w:r>
      <w:r>
        <w:t xml:space="preserve">is already in</w:t>
      </w:r>
      <w:r>
        <w:t xml:space="preserve"> </w:t>
      </w:r>
      <w:r>
        <w:rPr>
          <w:rStyle w:val="VerbatimChar"/>
        </w:rPr>
        <w:t xml:space="preserve">requirements.txt</w:t>
      </w:r>
      <w:r>
        <w:t xml:space="preserve"> </w:t>
      </w:r>
      <w:r>
        <w:t xml:space="preserve">and the</w:t>
      </w:r>
      <w:r>
        <w:t xml:space="preserve"> </w:t>
      </w:r>
      <w:r>
        <w:rPr>
          <w:rStyle w:val="VerbatimChar"/>
        </w:rPr>
        <w:t xml:space="preserve">MemoryStore</w:t>
      </w:r>
      <w:r>
        <w:t xml:space="preserve"> </w:t>
      </w:r>
      <w:r>
        <w:t xml:space="preserve">interface is shaped for the swap. Needed only once backlogs cross thousands of tickets or runs need to share an index across hosts.</w:t>
      </w:r>
    </w:p>
    <w:p>
      <w:pPr>
        <w:pStyle w:val="Compact"/>
        <w:numPr>
          <w:ilvl w:val="0"/>
          <w:numId w:val="1025"/>
        </w:numPr>
      </w:pPr>
      <w:r>
        <w:rPr>
          <w:b/>
          <w:bCs/>
        </w:rPr>
        <w:t xml:space="preserve">Write synthesized stories back to Jira.</w:t>
      </w:r>
      <w:r>
        <w:t xml:space="preserve"> </w:t>
      </w:r>
      <w:r>
        <w:t xml:space="preserve">The system drafts a backlog but stops at the human-review boundary.</w:t>
      </w:r>
      <w:r>
        <w:t xml:space="preserve"> </w:t>
      </w:r>
      <w:r>
        <w:rPr>
          <w:rStyle w:val="VerbatimChar"/>
        </w:rPr>
        <w:t xml:space="preserve">scripts/seed_jira.py</w:t>
      </w:r>
      <w:r>
        <w:t xml:space="preserve"> </w:t>
      </w:r>
      <w:r>
        <w:t xml:space="preserve">already uses the same</w:t>
      </w:r>
      <w:r>
        <w:t xml:space="preserve"> </w:t>
      </w:r>
      <w:r>
        <w:rPr>
          <w:rStyle w:val="VerbatimChar"/>
        </w:rPr>
        <w:t xml:space="preserve">POST /rest/api/3/issue</w:t>
      </w:r>
      <w:r>
        <w:t xml:space="preserve"> </w:t>
      </w:r>
      <w:r>
        <w:t xml:space="preserve">endpoint — turning approved stories into real issues is a clear next iteration, gated behind explicit user confirmation.</w:t>
      </w:r>
    </w:p>
    <w:p>
      <w:pPr>
        <w:pStyle w:val="Compact"/>
        <w:numPr>
          <w:ilvl w:val="0"/>
          <w:numId w:val="1025"/>
        </w:numPr>
      </w:pPr>
      <w:r>
        <w:rPr>
          <w:b/>
          <w:bCs/>
        </w:rPr>
        <w:t xml:space="preserve">Tamper-evident audit log.</w:t>
      </w:r>
      <w:r>
        <w:t xml:space="preserve"> </w:t>
      </w:r>
      <w:r>
        <w:t xml:space="preserve">The trail is append-only within a run but editable on disk afterward. Production should write events to an immutable store (S3 object-lock, or a hash-chained log).</w:t>
      </w:r>
    </w:p>
    <w:p>
      <w:pPr>
        <w:pStyle w:val="FirstParagraph"/>
      </w:pPr>
      <w:r>
        <w:t xml:space="preserve">None of these is architectural rework — the bounded-pipeline + injected-tools + shared-memory scaffolding extends cleanly into all of them.</w:t>
      </w:r>
    </w:p>
    <w:p>
      <w:r>
        <w:pict>
          <v:rect style="width:0;height:1.5pt" o:hralign="center" o:hrstd="t" o:hr="t"/>
        </w:pict>
      </w:r>
    </w:p>
    <w:bookmarkEnd w:id="151"/>
    <w:bookmarkStart w:id="152" w:name="appendix-glossary"/>
    <w:p>
      <w:pPr>
        <w:pStyle w:val="Heading2"/>
      </w:pPr>
      <w:r>
        <w:t xml:space="preserve">Appendix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Agent</w:t>
            </w:r>
          </w:p>
        </w:tc>
        <w:tc>
          <w:tcPr/>
          <w:p>
            <w:pPr>
              <w:pStyle w:val="Compact"/>
            </w:pPr>
            <w:r>
              <w:t xml:space="preserve">A single-purpose Python class that wraps one LLM call (plus optional pre/post-processing). Five agents total in this system.</w:t>
            </w:r>
          </w:p>
        </w:tc>
      </w:tr>
      <w:tr>
        <w:tc>
          <w:tcPr/>
          <w:p>
            <w:pPr>
              <w:pStyle w:val="Compact"/>
            </w:pPr>
            <w:r>
              <w:rPr>
                <w:b/>
                <w:bCs/>
              </w:rPr>
              <w:t xml:space="preserve">Stage</w:t>
            </w:r>
          </w:p>
        </w:tc>
        <w:tc>
          <w:tcPr/>
          <w:p>
            <w:pPr>
              <w:pStyle w:val="Compact"/>
            </w:pPr>
            <w:r>
              <w:t xml:space="preserve">One step of the pipeline. One agent per stage.</w:t>
            </w:r>
          </w:p>
        </w:tc>
      </w:tr>
      <w:tr>
        <w:tc>
          <w:tcPr/>
          <w:p>
            <w:pPr>
              <w:pStyle w:val="Compact"/>
            </w:pPr>
            <w:r>
              <w:rPr>
                <w:b/>
                <w:bCs/>
              </w:rPr>
              <w:t xml:space="preserve">Memory</w:t>
            </w:r>
          </w:p>
        </w:tc>
        <w:tc>
          <w:tcPr/>
          <w:p>
            <w:pPr>
              <w:pStyle w:val="Compact"/>
            </w:pPr>
            <w:r>
              <w:t xml:space="preserve">The shared dictionary that agents read from and write to. Two layers: KV (structured) and vector (semantic).</w:t>
            </w:r>
          </w:p>
        </w:tc>
      </w:tr>
      <w:tr>
        <w:tc>
          <w:tcPr/>
          <w:p>
            <w:pPr>
              <w:pStyle w:val="Compact"/>
            </w:pPr>
            <w:r>
              <w:rPr>
                <w:b/>
                <w:bCs/>
              </w:rPr>
              <w:t xml:space="preserve">Audit trail</w:t>
            </w:r>
          </w:p>
        </w:tc>
        <w:tc>
          <w:tcPr/>
          <w:p>
            <w:pPr>
              <w:pStyle w:val="Compact"/>
            </w:pPr>
            <w:r>
              <w:t xml:space="preserve">Append-only log of every agent decision, persisted to</w:t>
            </w:r>
            <w:r>
              <w:t xml:space="preserve"> </w:t>
            </w:r>
            <w:r>
              <w:rPr>
                <w:rStyle w:val="VerbatimChar"/>
              </w:rPr>
              <w:t xml:space="preserve">audit_trail.md</w:t>
            </w:r>
            <w:r>
              <w:t xml:space="preserve"> </w:t>
            </w:r>
            <w:r>
              <w:t xml:space="preserve">per run.</w:t>
            </w:r>
          </w:p>
        </w:tc>
      </w:tr>
      <w:tr>
        <w:tc>
          <w:tcPr/>
          <w:p>
            <w:pPr>
              <w:pStyle w:val="Compact"/>
            </w:pPr>
            <w:r>
              <w:rPr>
                <w:b/>
                <w:bCs/>
              </w:rPr>
              <w:t xml:space="preserve">Guardrails</w:t>
            </w:r>
          </w:p>
        </w:tc>
        <w:tc>
          <w:tcPr/>
          <w:p>
            <w:pPr>
              <w:pStyle w:val="Compact"/>
            </w:pPr>
            <w:r>
              <w:t xml:space="preserve">Post-LLM deterministic checks that catch common hallucination patterns. Non-blocking; surfaced to the user.</w:t>
            </w:r>
          </w:p>
        </w:tc>
      </w:tr>
      <w:tr>
        <w:tc>
          <w:tcPr/>
          <w:p>
            <w:pPr>
              <w:pStyle w:val="Compact"/>
            </w:pPr>
            <w:r>
              <w:rPr>
                <w:b/>
                <w:bCs/>
              </w:rPr>
              <w:t xml:space="preserve">Preset</w:t>
            </w:r>
          </w:p>
        </w:tc>
        <w:tc>
          <w:tcPr/>
          <w:p>
            <w:pPr>
              <w:pStyle w:val="Compact"/>
            </w:pPr>
            <w:r>
              <w:t xml:space="preserve">A named per-stage model configuration (Free / Balanced / Premium).</w:t>
            </w:r>
          </w:p>
        </w:tc>
      </w:tr>
      <w:tr>
        <w:tc>
          <w:tcPr/>
          <w:p>
            <w:pPr>
              <w:pStyle w:val="Compact"/>
            </w:pPr>
            <w:r>
              <w:rPr>
                <w:b/>
                <w:bCs/>
              </w:rPr>
              <w:t xml:space="preserve">Golden case</w:t>
            </w:r>
          </w:p>
        </w:tc>
        <w:tc>
          <w:tcPr/>
          <w:p>
            <w:pPr>
              <w:pStyle w:val="Compact"/>
            </w:pPr>
            <w:r>
              <w:t xml:space="preserve">A hand-curated input + expected-output pair in the evaluation suite.</w:t>
            </w:r>
          </w:p>
        </w:tc>
      </w:tr>
      <w:tr>
        <w:tc>
          <w:tcPr/>
          <w:p>
            <w:pPr>
              <w:pStyle w:val="Compact"/>
            </w:pPr>
            <w:r>
              <w:rPr>
                <w:b/>
                <w:bCs/>
              </w:rPr>
              <w:t xml:space="preserve">Run</w:t>
            </w:r>
          </w:p>
        </w:tc>
        <w:tc>
          <w:tcPr/>
          <w:p>
            <w:pPr>
              <w:pStyle w:val="Compact"/>
            </w:pPr>
            <w:r>
              <w:t xml:space="preserve">One complete invocation of the orchestrator. Produces one set of files in</w:t>
            </w:r>
            <w:r>
              <w:t xml:space="preserve"> </w:t>
            </w:r>
            <w:r>
              <w:rPr>
                <w:rStyle w:val="VerbatimChar"/>
              </w:rPr>
              <w:t xml:space="preserve">outputs/&lt;timestamp&gt;/</w:t>
            </w:r>
            <w:r>
              <w:t xml:space="preserve">.</w:t>
            </w:r>
          </w:p>
        </w:tc>
      </w:tr>
      <w:tr>
        <w:tc>
          <w:tcPr/>
          <w:p>
            <w:pPr>
              <w:pStyle w:val="Compact"/>
            </w:pPr>
            <w:r>
              <w:rPr>
                <w:b/>
                <w:bCs/>
              </w:rPr>
              <w:t xml:space="preserve">Topic</w:t>
            </w:r>
          </w:p>
        </w:tc>
        <w:tc>
          <w:tcPr/>
          <w:p>
            <w:pPr>
              <w:pStyle w:val="Compact"/>
            </w:pPr>
            <w:r>
              <w:t xml:space="preserve">A coherent ask, complaint, or observation extracted from the transcript. Topics are the bridge between unstructured input and structured stories.</w:t>
            </w:r>
          </w:p>
        </w:tc>
      </w:tr>
      <w:tr>
        <w:tc>
          <w:tcPr/>
          <w:p>
            <w:pPr>
              <w:pStyle w:val="Compact"/>
            </w:pPr>
            <w:r>
              <w:rPr>
                <w:b/>
                <w:bCs/>
              </w:rPr>
              <w:t xml:space="preserve">Constraint</w:t>
            </w:r>
          </w:p>
        </w:tc>
        <w:tc>
          <w:tcPr/>
          <w:p>
            <w:pPr>
              <w:pStyle w:val="Compact"/>
            </w:pPr>
            <w:r>
              <w:t xml:space="preserve">An architectural rule extracted from the wiki. Has severity (</w:t>
            </w:r>
            <w:r>
              <w:rPr>
                <w:rStyle w:val="VerbatimChar"/>
              </w:rPr>
              <w:t xml:space="preserve">must</w:t>
            </w:r>
            <w:r>
              <w:t xml:space="preserve">,</w:t>
            </w:r>
            <w:r>
              <w:t xml:space="preserve"> </w:t>
            </w:r>
            <w:r>
              <w:rPr>
                <w:rStyle w:val="VerbatimChar"/>
              </w:rPr>
              <w:t xml:space="preserve">should</w:t>
            </w:r>
            <w:r>
              <w:t xml:space="preserve">,</w:t>
            </w:r>
            <w:r>
              <w:t xml:space="preserve"> </w:t>
            </w:r>
            <w:r>
              <w:rPr>
                <w:rStyle w:val="VerbatimChar"/>
              </w:rPr>
              <w:t xml:space="preserve">forbidden</w:t>
            </w:r>
            <w:r>
              <w:t xml:space="preserve">) and applies-to tags.</w:t>
            </w:r>
          </w:p>
        </w:tc>
      </w:tr>
      <w:tr>
        <w:tc>
          <w:tcPr/>
          <w:p>
            <w:pPr>
              <w:pStyle w:val="Compact"/>
            </w:pPr>
            <w:r>
              <w:rPr>
                <w:b/>
                <w:bCs/>
              </w:rPr>
              <w:t xml:space="preserve">Story</w:t>
            </w:r>
          </w:p>
        </w:tc>
        <w:tc>
          <w:tcPr/>
          <w:p>
            <w:pPr>
              <w:pStyle w:val="Compact"/>
            </w:pPr>
            <w:r>
              <w:t xml:space="preserve">A drafted user story with title, description, user_story (As a… I want… so that…), acceptance criteria, priority, rationale, tags, source-topic reference, and evidence.</w:t>
            </w:r>
          </w:p>
        </w:tc>
      </w:tr>
      <w:tr>
        <w:tc>
          <w:tcPr/>
          <w:p>
            <w:pPr>
              <w:pStyle w:val="Compact"/>
            </w:pPr>
            <w:r>
              <w:rPr>
                <w:b/>
                <w:bCs/>
              </w:rPr>
              <w:t xml:space="preserve">Conflict</w:t>
            </w:r>
          </w:p>
        </w:tc>
        <w:tc>
          <w:tcPr/>
          <w:p>
            <w:pPr>
              <w:pStyle w:val="Compact"/>
            </w:pPr>
            <w:r>
              <w:t xml:space="preserve">A flag indicating a new story contradicts a</w:t>
            </w:r>
            <w:r>
              <w:t xml:space="preserve"> </w:t>
            </w:r>
            <w:r>
              <w:rPr>
                <w:rStyle w:val="VerbatimChar"/>
              </w:rPr>
              <w:t xml:space="preserve">must</w:t>
            </w:r>
            <w:r>
              <w:t xml:space="preserve"> </w:t>
            </w:r>
            <w:r>
              <w:t xml:space="preserve">or</w:t>
            </w:r>
            <w:r>
              <w:t xml:space="preserve"> </w:t>
            </w:r>
            <w:r>
              <w:rPr>
                <w:rStyle w:val="VerbatimChar"/>
              </w:rPr>
              <w:t xml:space="preserve">forbidden</w:t>
            </w:r>
            <w:r>
              <w:t xml:space="preserve"> </w:t>
            </w:r>
            <w:r>
              <w:t xml:space="preserve">constraint. Surfaced by the Gap Detector.</w:t>
            </w:r>
          </w:p>
        </w:tc>
      </w:tr>
      <w:tr>
        <w:tc>
          <w:tcPr/>
          <w:p>
            <w:pPr>
              <w:pStyle w:val="Compact"/>
            </w:pPr>
            <w:r>
              <w:rPr>
                <w:b/>
                <w:bCs/>
              </w:rPr>
              <w:t xml:space="preserve">Duplicate</w:t>
            </w:r>
          </w:p>
        </w:tc>
        <w:tc>
          <w:tcPr/>
          <w:p>
            <w:pPr>
              <w:pStyle w:val="Compact"/>
            </w:pPr>
            <w:r>
              <w:t xml:space="preserve">A new story that overlaps significantly with an existing ticket. Detected by local embeddings.</w:t>
            </w:r>
          </w:p>
        </w:tc>
      </w:tr>
      <w:tr>
        <w:tc>
          <w:tcPr/>
          <w:p>
            <w:pPr>
              <w:pStyle w:val="Compact"/>
            </w:pPr>
            <w:r>
              <w:rPr>
                <w:b/>
                <w:bCs/>
              </w:rPr>
              <w:t xml:space="preserve">Gap</w:t>
            </w:r>
          </w:p>
        </w:tc>
        <w:tc>
          <w:tcPr/>
          <w:p>
            <w:pPr>
              <w:pStyle w:val="Compact"/>
            </w:pPr>
            <w:r>
              <w:t xml:space="preserve">A capability implied by the source material but absent from both the new stories and the existing backlog.</w:t>
            </w:r>
          </w:p>
        </w:tc>
      </w:tr>
      <w:tr>
        <w:tc>
          <w:tcPr/>
          <w:p>
            <w:pPr>
              <w:pStyle w:val="Compact"/>
            </w:pPr>
            <w:r>
              <w:rPr>
                <w:b/>
                <w:bCs/>
              </w:rPr>
              <w:t xml:space="preserve">Compare-mode</w:t>
            </w:r>
          </w:p>
        </w:tc>
        <w:tc>
          <w:tcPr/>
          <w:p>
            <w:pPr>
              <w:pStyle w:val="Compact"/>
            </w:pPr>
            <w:r>
              <w:t xml:space="preserve">Running the pipeline twice with different model presets and rendering a side-by-side delta.</w:t>
            </w:r>
          </w:p>
        </w:tc>
      </w:tr>
      <w:tr>
        <w:tc>
          <w:tcPr/>
          <w:p>
            <w:pPr>
              <w:pStyle w:val="Compact"/>
            </w:pPr>
            <w:r>
              <w:rPr>
                <w:b/>
                <w:bCs/>
              </w:rPr>
              <w:t xml:space="preserve">Live mode</w:t>
            </w:r>
          </w:p>
        </w:tc>
        <w:tc>
          <w:tcPr/>
          <w:p>
            <w:pPr>
              <w:pStyle w:val="Compact"/>
            </w:pPr>
            <w:r>
              <w:t xml:space="preserve">The tool fetches from a real REST API instead of a local fixture. Per-tool flag.</w:t>
            </w:r>
          </w:p>
        </w:tc>
      </w:tr>
    </w:tbl>
    <w:p>
      <w:r>
        <w:pict>
          <v:rect style="width:0;height:1.5pt" o:hralign="center" o:hrstd="t" o:hr="t"/>
        </w:pict>
      </w:r>
    </w:p>
    <w:bookmarkEnd w:id="152"/>
    <w:bookmarkStart w:id="153" w:name="appendix-a-elevator-pitch-ladder"/>
    <w:p>
      <w:pPr>
        <w:pStyle w:val="Heading2"/>
      </w:pPr>
      <w:r>
        <w:t xml:space="preserve">Appendix A — Elevator-Pitch Ladder</w:t>
      </w:r>
    </w:p>
    <w:p>
      <w:pPr>
        <w:pStyle w:val="FirstParagraph"/>
      </w:pPr>
      <w:r>
        <w:t xml:space="preserve">Scale the answer to the question. Three rehearsed lengths for</w:t>
      </w:r>
      <w:r>
        <w:t xml:space="preserve"> </w:t>
      </w:r>
      <w:r>
        <w:t xml:space="preserve">“what is this?”</w:t>
      </w:r>
    </w:p>
    <w:p>
      <w:pPr>
        <w:pStyle w:val="BodyText"/>
      </w:pPr>
      <w:r>
        <w:rPr>
          <w:b/>
          <w:bCs/>
        </w:rPr>
        <w:t xml:space="preserve">30 seconds (the hook).</w:t>
      </w:r>
      <w:r>
        <w:t xml:space="preserve"> </w:t>
      </w:r>
      <w:r>
        <w:t xml:space="preserve">&gt; Backlog Synthesizer turns the messy inputs of a planning meeting — a transcript, an architecture wiki, and your existing Jira backlog — into structured, audited engineering work: epics, user stories with Given/When/Then acceptance criteria, and tasks. On top of that it flags three things a single prompt would miss: duplicates against work already in flight, conflicts with architectural constraints, and gaps the conversation implied but nobody wrote down. Five specialized agents, every LLM decision captured in a reviewable audit trail.</w:t>
      </w:r>
    </w:p>
    <w:p>
      <w:pPr>
        <w:pStyle w:val="BodyText"/>
      </w:pPr>
      <w:r>
        <w:rPr>
          <w:b/>
          <w:bCs/>
        </w:rPr>
        <w:t xml:space="preserve">2 minutes (the architecture).</w:t>
      </w:r>
      <w:r>
        <w:t xml:space="preserve"> </w:t>
      </w:r>
      <w:r>
        <w:t xml:space="preserve">&gt; It’s a bounded five-agent pipeline — Parser, Constraint Extractor, Story Writer, Epic Decomposer, Gap Detector — each doing exactly one reasoning task and communicating through a shared memory store, never calling each other directly. An orchestrator sets the order, handles per-stage failure, and aggregates the result. The AI runs at exactly five points; everything else — sequencing, ID assignment, retrieval math, guardrails, output rendering — is deterministic Python, which is what makes it reproducible and testable. The Gap Detector is hybrid: it finds duplicates with local sentence-transformer embeddings (no LLM call) and only uses the LLM for the nuanced conflict-and-gap judgment. There are two providers (Claude and Gemini) selectable per stage via presets, a CLI and a Streamlit UI over the same engine, live Jira/Confluence integration, opt-in PII redaction, and a 10-case golden evaluation suite with deterministic metrics plus an LLM-as-judge.</w:t>
      </w:r>
    </w:p>
    <w:p>
      <w:pPr>
        <w:pStyle w:val="BodyText"/>
      </w:pPr>
      <w:r>
        <w:rPr>
          <w:b/>
          <w:bCs/>
        </w:rPr>
        <w:t xml:space="preserve">Deep dive (the</w:t>
      </w:r>
      <w:r>
        <w:rPr>
          <w:b/>
          <w:bCs/>
        </w:rPr>
        <w:t xml:space="preserve"> </w:t>
      </w:r>
      <w:r>
        <w:rPr>
          <w:b/>
          <w:bCs/>
        </w:rPr>
        <w:t xml:space="preserve">“why”</w:t>
      </w:r>
      <w:r>
        <w:rPr>
          <w:b/>
          <w:bCs/>
        </w:rPr>
        <w:t xml:space="preserve">).</w:t>
      </w:r>
      <w:r>
        <w:t xml:space="preserve"> </w:t>
      </w:r>
      <w:r>
        <w:t xml:space="preserve">&gt; Lead with the design tension: a single mega-prompt is what we built first (</w:t>
      </w:r>
      <w:r>
        <w:rPr>
          <w:rStyle w:val="VerbatimChar"/>
        </w:rPr>
        <w:t xml:space="preserve">versions/v1_baseline/</w:t>
      </w:r>
      <w:r>
        <w:t xml:space="preserve">), and it degrades on every dimension at once because one prompt juggling five reasoning tasks loses focus — plus there’s no intermediate state to audit and no way to recover from partial failure. Five agents is the smallest number that gives each one a single job. From there, walk whichever branch the interviewer pulls on: the retrieve-then-rerank RAG pattern, the prompt-iteration history, the audit/provenance chain (every story → topic ID → raw transcript quote), or the eval methodology. The throughline: treat the LLM as one more component that happens to be probabilistic — bounded usage, deterministic context, explicit fallbacks.</w:t>
      </w:r>
    </w:p>
    <w:p>
      <w:r>
        <w:pict>
          <v:rect style="width:0;height:1.5pt" o:hralign="center" o:hrstd="t" o:hr="t"/>
        </w:pict>
      </w:r>
    </w:p>
    <w:bookmarkEnd w:id="153"/>
    <w:bookmarkStart w:id="164" w:name="appendix-b-data-model-schema-reference"/>
    <w:p>
      <w:pPr>
        <w:pStyle w:val="Heading2"/>
      </w:pPr>
      <w:r>
        <w:t xml:space="preserve">Appendix B — Data Model / Schema Reference</w:t>
      </w:r>
    </w:p>
    <w:p>
      <w:pPr>
        <w:pStyle w:val="FirstParagraph"/>
      </w:pPr>
      <w:r>
        <w:t xml:space="preserve">Every artifact the pipeline produces, with the field, its type, the stage that produces it, and why it exists. This is the</w:t>
      </w:r>
      <w:r>
        <w:t xml:space="preserve"> </w:t>
      </w:r>
      <w:r>
        <w:t xml:space="preserve">“walk me through your data model”</w:t>
      </w:r>
      <w:r>
        <w:t xml:space="preserve"> </w:t>
      </w:r>
      <w:r>
        <w:t xml:space="preserve">answer in one place. Every artifact carries a single</w:t>
      </w:r>
      <w:r>
        <w:t xml:space="preserve"> </w:t>
      </w:r>
      <w:r>
        <w:rPr>
          <w:rStyle w:val="VerbatimChar"/>
        </w:rPr>
        <w:t xml:space="preserve">id</w:t>
      </w:r>
      <w:r>
        <w:t xml:space="preserve"> </w:t>
      </w:r>
      <w:r>
        <w:t xml:space="preserve">field, and the orchestration layer guarantees those ids are sequential and unique — overwriting the model’s value for topics and constraints, backstopping it for stories and epics. (The V2 prompts deliberately use one</w:t>
      </w:r>
      <w:r>
        <w:t xml:space="preserve"> </w:t>
      </w:r>
      <w:r>
        <w:rPr>
          <w:rStyle w:val="VerbatimChar"/>
        </w:rPr>
        <w:t xml:space="preserve">id</w:t>
      </w:r>
      <w:r>
        <w:t xml:space="preserve"> </w:t>
      </w:r>
      <w:r>
        <w:t xml:space="preserve">field everywhere rather than per-type names like</w:t>
      </w:r>
      <w:r>
        <w:t xml:space="preserve"> </w:t>
      </w:r>
      <w:r>
        <w:rPr>
          <w:rStyle w:val="VerbatimChar"/>
        </w:rPr>
        <w:t xml:space="preserve">topic_id</w:t>
      </w:r>
      <w:r>
        <w:t xml:space="preserve">/</w:t>
      </w:r>
      <w:r>
        <w:rPr>
          <w:rStyle w:val="VerbatimChar"/>
        </w:rPr>
        <w:t xml:space="preserve">epic_id</w:t>
      </w:r>
      <w:r>
        <w:t xml:space="preserve">, which previously produced a confusing dual id on epics.)</w:t>
      </w:r>
    </w:p>
    <w:bookmarkStart w:id="154" w:name="topic-produced-by-the-parser"/>
    <w:p>
      <w:pPr>
        <w:pStyle w:val="Heading3"/>
      </w:pPr>
      <w:r>
        <w:rPr>
          <w:rStyle w:val="VerbatimChar"/>
        </w:rPr>
        <w:t xml:space="preserve">topic</w:t>
      </w:r>
      <w:r>
        <w:t xml:space="preserve"> </w:t>
      </w:r>
      <w:r>
        <w:t xml:space="preserve">— produced by the Parser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id</w:t>
            </w:r>
          </w:p>
        </w:tc>
        <w:tc>
          <w:tcPr/>
          <w:p>
            <w:pPr>
              <w:pStyle w:val="Compact"/>
            </w:pPr>
            <w:r>
              <w:t xml:space="preserve">str</w:t>
            </w:r>
            <w:r>
              <w:t xml:space="preserve"> </w:t>
            </w:r>
            <w:r>
              <w:rPr>
                <w:rStyle w:val="VerbatimChar"/>
              </w:rPr>
              <w:t xml:space="preserve">T-NN</w:t>
            </w:r>
          </w:p>
        </w:tc>
        <w:tc>
          <w:tcPr/>
          <w:p>
            <w:pPr>
              <w:pStyle w:val="Compact"/>
            </w:pPr>
            <w:r>
              <w:t xml:space="preserve">Stable anchor; the traceability key everything downstream references</w:t>
            </w:r>
          </w:p>
        </w:tc>
      </w:tr>
      <w:tr>
        <w:tc>
          <w:tcPr/>
          <w:p>
            <w:pPr>
              <w:pStyle w:val="Compact"/>
            </w:pPr>
            <w:r>
              <w:rPr>
                <w:rStyle w:val="VerbatimChar"/>
              </w:rPr>
              <w:t xml:space="preserve">theme</w:t>
            </w:r>
          </w:p>
        </w:tc>
        <w:tc>
          <w:tcPr/>
          <w:p>
            <w:pPr>
              <w:pStyle w:val="Compact"/>
            </w:pPr>
            <w:r>
              <w:t xml:space="preserve">str (kebab-case)</w:t>
            </w:r>
          </w:p>
        </w:tc>
        <w:tc>
          <w:tcPr/>
          <w:p>
            <w:pPr>
              <w:pStyle w:val="Compact"/>
            </w:pPr>
            <w:r>
              <w:t xml:space="preserve">Short machine-friendly label for the ask</w:t>
            </w:r>
          </w:p>
        </w:tc>
      </w:tr>
      <w:tr>
        <w:tc>
          <w:tcPr/>
          <w:p>
            <w:pPr>
              <w:pStyle w:val="Compact"/>
            </w:pPr>
            <w:r>
              <w:rPr>
                <w:rStyle w:val="VerbatimChar"/>
              </w:rPr>
              <w:t xml:space="preserve">summary</w:t>
            </w:r>
          </w:p>
        </w:tc>
        <w:tc>
          <w:tcPr/>
          <w:p>
            <w:pPr>
              <w:pStyle w:val="Compact"/>
            </w:pPr>
            <w:r>
              <w:t xml:space="preserve">str</w:t>
            </w:r>
          </w:p>
        </w:tc>
        <w:tc>
          <w:tcPr/>
          <w:p>
            <w:pPr>
              <w:pStyle w:val="Compact"/>
            </w:pPr>
            <w:r>
              <w:t xml:space="preserve">1-2 sentence description of the topic</w:t>
            </w:r>
          </w:p>
        </w:tc>
      </w:tr>
      <w:tr>
        <w:tc>
          <w:tcPr/>
          <w:p>
            <w:pPr>
              <w:pStyle w:val="Compact"/>
            </w:pPr>
            <w:r>
              <w:rPr>
                <w:rStyle w:val="VerbatimChar"/>
              </w:rPr>
              <w:t xml:space="preserve">raw_quote</w:t>
            </w:r>
          </w:p>
        </w:tc>
        <w:tc>
          <w:tcPr/>
          <w:p>
            <w:pPr>
              <w:pStyle w:val="Compact"/>
            </w:pPr>
            <w:r>
              <w:t xml:space="preserve">str</w:t>
            </w:r>
          </w:p>
        </w:tc>
        <w:tc>
          <w:tcPr/>
          <w:p>
            <w:pPr>
              <w:pStyle w:val="Compact"/>
            </w:pPr>
            <w:r>
              <w:rPr>
                <w:b/>
                <w:bCs/>
              </w:rPr>
              <w:t xml:space="preserve">Verbatim</w:t>
            </w:r>
            <w:r>
              <w:t xml:space="preserve"> </w:t>
            </w:r>
            <w:r>
              <w:t xml:space="preserve">transcript lift — the root of the audit chain</w:t>
            </w:r>
          </w:p>
        </w:tc>
      </w:tr>
      <w:tr>
        <w:tc>
          <w:tcPr/>
          <w:p>
            <w:pPr>
              <w:pStyle w:val="Compact"/>
            </w:pPr>
            <w:r>
              <w:rPr>
                <w:rStyle w:val="VerbatimChar"/>
              </w:rPr>
              <w:t xml:space="preserve">speaker</w:t>
            </w:r>
          </w:p>
        </w:tc>
        <w:tc>
          <w:tcPr/>
          <w:p>
            <w:pPr>
              <w:pStyle w:val="Compact"/>
            </w:pPr>
            <w:r>
              <w:t xml:space="preserve">str</w:t>
            </w:r>
          </w:p>
        </w:tc>
        <w:tc>
          <w:tcPr/>
          <w:p>
            <w:pPr>
              <w:pStyle w:val="Compact"/>
            </w:pPr>
            <w:r>
              <w:t xml:space="preserve">Who said it (or</w:t>
            </w:r>
            <w:r>
              <w:t xml:space="preserve"> </w:t>
            </w:r>
            <w:r>
              <w:rPr>
                <w:rStyle w:val="VerbatimChar"/>
              </w:rPr>
              <w:t xml:space="preserve">""</w:t>
            </w:r>
            <w:r>
              <w:t xml:space="preserve">)</w:t>
            </w:r>
          </w:p>
        </w:tc>
      </w:tr>
      <w:tr>
        <w:tc>
          <w:tcPr/>
          <w:p>
            <w:pPr>
              <w:pStyle w:val="Compact"/>
            </w:pPr>
            <w:r>
              <w:rPr>
                <w:rStyle w:val="VerbatimChar"/>
              </w:rPr>
              <w:t xml:space="preserve">sentiment</w:t>
            </w:r>
          </w:p>
        </w:tc>
        <w:tc>
          <w:tcPr/>
          <w:p>
            <w:pPr>
              <w:pStyle w:val="Compact"/>
            </w:pPr>
            <w:r>
              <w:t xml:space="preserve">str</w:t>
            </w:r>
          </w:p>
        </w:tc>
        <w:tc>
          <w:tcPr/>
          <w:p>
            <w:pPr>
              <w:pStyle w:val="Compact"/>
            </w:pPr>
            <w:r>
              <w:rPr>
                <w:rStyle w:val="VerbatimChar"/>
              </w:rPr>
              <w:t xml:space="preserve">concern</w:t>
            </w:r>
            <w:r>
              <w:t xml:space="preserve"> </w:t>
            </w:r>
            <w:r>
              <w:t xml:space="preserve">/</w:t>
            </w:r>
            <w:r>
              <w:t xml:space="preserve"> </w:t>
            </w:r>
            <w:r>
              <w:rPr>
                <w:rStyle w:val="VerbatimChar"/>
              </w:rPr>
              <w:t xml:space="preserve">request</w:t>
            </w:r>
            <w:r>
              <w:t xml:space="preserve"> </w:t>
            </w:r>
            <w:r>
              <w:t xml:space="preserve">/</w:t>
            </w:r>
            <w:r>
              <w:t xml:space="preserve"> </w:t>
            </w:r>
            <w:r>
              <w:rPr>
                <w:rStyle w:val="VerbatimChar"/>
              </w:rPr>
              <w:t xml:space="preserve">observation</w:t>
            </w:r>
            <w:r>
              <w:t xml:space="preserve"> </w:t>
            </w:r>
            <w:r>
              <w:t xml:space="preserve">etc. — triage signal</w:t>
            </w:r>
          </w:p>
        </w:tc>
      </w:tr>
    </w:tbl>
    <w:bookmarkEnd w:id="154"/>
    <w:bookmarkStart w:id="155" w:name="Xb8c231b055ee323dc1372f111597cd20b940979"/>
    <w:p>
      <w:pPr>
        <w:pStyle w:val="Heading3"/>
      </w:pPr>
      <w:r>
        <w:rPr>
          <w:rStyle w:val="VerbatimChar"/>
        </w:rPr>
        <w:t xml:space="preserve">constraint</w:t>
      </w:r>
      <w:r>
        <w:t xml:space="preserve"> </w:t>
      </w:r>
      <w:r>
        <w:t xml:space="preserve">— produced by the Constraint Extractor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id</w:t>
            </w:r>
          </w:p>
        </w:tc>
        <w:tc>
          <w:tcPr/>
          <w:p>
            <w:pPr>
              <w:pStyle w:val="Compact"/>
            </w:pPr>
            <w:r>
              <w:t xml:space="preserve">str</w:t>
            </w:r>
            <w:r>
              <w:t xml:space="preserve"> </w:t>
            </w:r>
            <w:r>
              <w:rPr>
                <w:rStyle w:val="VerbatimChar"/>
              </w:rPr>
              <w:t xml:space="preserve">C-NN</w:t>
            </w:r>
          </w:p>
        </w:tc>
        <w:tc>
          <w:tcPr/>
          <w:p>
            <w:pPr>
              <w:pStyle w:val="Compact"/>
            </w:pPr>
            <w:r>
              <w:t xml:space="preserve">Referenced by story</w:t>
            </w:r>
            <w:r>
              <w:t xml:space="preserve"> </w:t>
            </w:r>
            <w:r>
              <w:rPr>
                <w:rStyle w:val="VerbatimChar"/>
              </w:rPr>
              <w:t xml:space="preserve">potential_constraint_conflicts</w:t>
            </w:r>
            <w:r>
              <w:t xml:space="preserve"> </w:t>
            </w:r>
            <w:r>
              <w:t xml:space="preserve">and by</w:t>
            </w:r>
            <w:r>
              <w:t xml:space="preserve"> </w:t>
            </w:r>
            <w:r>
              <w:rPr>
                <w:rStyle w:val="VerbatimChar"/>
              </w:rPr>
              <w:t xml:space="preserve">conflict.with</w:t>
            </w:r>
          </w:p>
        </w:tc>
      </w:tr>
      <w:tr>
        <w:tc>
          <w:tcPr/>
          <w:p>
            <w:pPr>
              <w:pStyle w:val="Compact"/>
            </w:pPr>
            <w:r>
              <w:rPr>
                <w:rStyle w:val="VerbatimChar"/>
              </w:rPr>
              <w:t xml:space="preserve">severity</w:t>
            </w:r>
          </w:p>
        </w:tc>
        <w:tc>
          <w:tcPr/>
          <w:p>
            <w:pPr>
              <w:pStyle w:val="Compact"/>
            </w:pPr>
            <w:r>
              <w:t xml:space="preserve">enum</w:t>
            </w:r>
            <w:r>
              <w:t xml:space="preserve"> </w:t>
            </w:r>
            <w:r>
              <w:rPr>
                <w:rStyle w:val="VerbatimChar"/>
              </w:rPr>
              <w:t xml:space="preserve">must</w:t>
            </w:r>
            <w:r>
              <w:t xml:space="preserve"> </w:t>
            </w:r>
            <w:r>
              <w:t xml:space="preserve">/</w:t>
            </w:r>
            <w:r>
              <w:t xml:space="preserve"> </w:t>
            </w:r>
            <w:r>
              <w:rPr>
                <w:rStyle w:val="VerbatimChar"/>
              </w:rPr>
              <w:t xml:space="preserve">should</w:t>
            </w:r>
            <w:r>
              <w:t xml:space="preserve"> </w:t>
            </w:r>
            <w:r>
              <w:t xml:space="preserve">/</w:t>
            </w:r>
            <w:r>
              <w:t xml:space="preserve"> </w:t>
            </w:r>
            <w:r>
              <w:rPr>
                <w:rStyle w:val="VerbatimChar"/>
              </w:rPr>
              <w:t xml:space="preserve">forbidden</w:t>
            </w:r>
          </w:p>
        </w:tc>
        <w:tc>
          <w:tcPr/>
          <w:p>
            <w:pPr>
              <w:pStyle w:val="Compact"/>
            </w:pPr>
            <w:r>
              <w:t xml:space="preserve">Drives whether a violation is a hard conflict</w:t>
            </w:r>
          </w:p>
        </w:tc>
      </w:tr>
      <w:tr>
        <w:tc>
          <w:tcPr/>
          <w:p>
            <w:pPr>
              <w:pStyle w:val="Compact"/>
            </w:pPr>
            <w:r>
              <w:rPr>
                <w:rStyle w:val="VerbatimChar"/>
              </w:rPr>
              <w:t xml:space="preserve">category</w:t>
            </w:r>
          </w:p>
        </w:tc>
        <w:tc>
          <w:tcPr/>
          <w:p>
            <w:pPr>
              <w:pStyle w:val="Compact"/>
            </w:pPr>
            <w:r>
              <w:t xml:space="preserve">str</w:t>
            </w:r>
          </w:p>
        </w:tc>
        <w:tc>
          <w:tcPr/>
          <w:p>
            <w:pPr>
              <w:pStyle w:val="Compact"/>
            </w:pPr>
            <w:r>
              <w:rPr>
                <w:rStyle w:val="VerbatimChar"/>
              </w:rPr>
              <w:t xml:space="preserve">compliance</w:t>
            </w:r>
            <w:r>
              <w:t xml:space="preserve"> </w:t>
            </w:r>
            <w:r>
              <w:t xml:space="preserve">/</w:t>
            </w:r>
            <w:r>
              <w:t xml:space="preserve"> </w:t>
            </w:r>
            <w:r>
              <w:rPr>
                <w:rStyle w:val="VerbatimChar"/>
              </w:rPr>
              <w:t xml:space="preserve">performance</w:t>
            </w:r>
            <w:r>
              <w:t xml:space="preserve"> </w:t>
            </w:r>
            <w:r>
              <w:t xml:space="preserve">/</w:t>
            </w:r>
            <w:r>
              <w:t xml:space="preserve"> </w:t>
            </w:r>
            <w:r>
              <w:rPr>
                <w:rStyle w:val="VerbatimChar"/>
              </w:rPr>
              <w:t xml:space="preserve">integration</w:t>
            </w:r>
            <w:r>
              <w:t xml:space="preserve"> </w:t>
            </w:r>
            <w:r>
              <w:t xml:space="preserve">/</w:t>
            </w:r>
            <w:r>
              <w:t xml:space="preserve"> </w:t>
            </w:r>
            <w:r>
              <w:rPr>
                <w:rStyle w:val="VerbatimChar"/>
              </w:rPr>
              <w:t xml:space="preserve">offline</w:t>
            </w:r>
            <w:r>
              <w:t xml:space="preserve"> </w:t>
            </w:r>
            <w:r>
              <w:t xml:space="preserve">/</w:t>
            </w:r>
            <w:r>
              <w:t xml:space="preserve"> </w:t>
            </w:r>
            <w:r>
              <w:rPr>
                <w:rStyle w:val="VerbatimChar"/>
              </w:rPr>
              <w:t xml:space="preserve">platform</w:t>
            </w:r>
            <w:r>
              <w:t xml:space="preserve"> </w:t>
            </w:r>
            <w:r>
              <w:t xml:space="preserve">…</w:t>
            </w:r>
          </w:p>
        </w:tc>
      </w:tr>
      <w:tr>
        <w:tc>
          <w:tcPr/>
          <w:p>
            <w:pPr>
              <w:pStyle w:val="Compact"/>
            </w:pPr>
            <w:r>
              <w:rPr>
                <w:rStyle w:val="VerbatimChar"/>
              </w:rPr>
              <w:t xml:space="preserve">statement</w:t>
            </w:r>
          </w:p>
        </w:tc>
        <w:tc>
          <w:tcPr/>
          <w:p>
            <w:pPr>
              <w:pStyle w:val="Compact"/>
            </w:pPr>
            <w:r>
              <w:t xml:space="preserve">str</w:t>
            </w:r>
          </w:p>
        </w:tc>
        <w:tc>
          <w:tcPr/>
          <w:p>
            <w:pPr>
              <w:pStyle w:val="Compact"/>
            </w:pPr>
            <w:r>
              <w:t xml:space="preserve">The rule, normalized into a full sentence</w:t>
            </w:r>
          </w:p>
        </w:tc>
      </w:tr>
      <w:tr>
        <w:tc>
          <w:tcPr/>
          <w:p>
            <w:pPr>
              <w:pStyle w:val="Compact"/>
            </w:pPr>
            <w:r>
              <w:rPr>
                <w:rStyle w:val="VerbatimChar"/>
              </w:rPr>
              <w:t xml:space="preserve">source_excerpt</w:t>
            </w:r>
          </w:p>
        </w:tc>
        <w:tc>
          <w:tcPr/>
          <w:p>
            <w:pPr>
              <w:pStyle w:val="Compact"/>
            </w:pPr>
            <w:r>
              <w:t xml:space="preserve">str</w:t>
            </w:r>
          </w:p>
        </w:tc>
        <w:tc>
          <w:tcPr/>
          <w:p>
            <w:pPr>
              <w:pStyle w:val="Compact"/>
            </w:pPr>
            <w:r>
              <w:t xml:space="preserve">Verbatim wiki text the rule was derived from (provenance)</w:t>
            </w:r>
          </w:p>
        </w:tc>
      </w:tr>
      <w:tr>
        <w:tc>
          <w:tcPr/>
          <w:p>
            <w:pPr>
              <w:pStyle w:val="Compact"/>
            </w:pPr>
            <w:r>
              <w:rPr>
                <w:rStyle w:val="VerbatimChar"/>
              </w:rPr>
              <w:t xml:space="preserve">applies_to</w:t>
            </w:r>
          </w:p>
        </w:tc>
        <w:tc>
          <w:tcPr/>
          <w:p>
            <w:pPr>
              <w:pStyle w:val="Compact"/>
            </w:pPr>
            <w:r>
              <w:t xml:space="preserve">list[str]</w:t>
            </w:r>
          </w:p>
        </w:tc>
        <w:tc>
          <w:tcPr/>
          <w:p>
            <w:pPr>
              <w:pStyle w:val="Compact"/>
            </w:pPr>
            <w:r>
              <w:t xml:space="preserve">Surface tags (</w:t>
            </w:r>
            <w:r>
              <w:rPr>
                <w:rStyle w:val="VerbatimChar"/>
              </w:rPr>
              <w:t xml:space="preserve">pos</w:t>
            </w:r>
            <w:r>
              <w:t xml:space="preserve">,</w:t>
            </w:r>
            <w:r>
              <w:t xml:space="preserve"> </w:t>
            </w:r>
            <w:r>
              <w:rPr>
                <w:rStyle w:val="VerbatimChar"/>
              </w:rPr>
              <w:t xml:space="preserve">mobile-app</w:t>
            </w:r>
            <w:r>
              <w:t xml:space="preserve">,</w:t>
            </w:r>
            <w:r>
              <w:t xml:space="preserve"> </w:t>
            </w:r>
            <w:r>
              <w:rPr>
                <w:rStyle w:val="VerbatimChar"/>
              </w:rPr>
              <w:t xml:space="preserve">pharmacy</w:t>
            </w:r>
            <w:r>
              <w:t xml:space="preserve"> </w:t>
            </w:r>
            <w:r>
              <w:t xml:space="preserve">…) for relevance filtering</w:t>
            </w:r>
          </w:p>
        </w:tc>
      </w:tr>
    </w:tbl>
    <w:bookmarkEnd w:id="155"/>
    <w:bookmarkStart w:id="156" w:name="X6ec431737856849400a921335bb432393c4b50f"/>
    <w:p>
      <w:pPr>
        <w:pStyle w:val="Heading3"/>
      </w:pPr>
      <w:r>
        <w:rPr>
          <w:rStyle w:val="VerbatimChar"/>
        </w:rPr>
        <w:t xml:space="preserve">story</w:t>
      </w:r>
      <w:r>
        <w:t xml:space="preserve"> </w:t>
      </w:r>
      <w:r>
        <w:t xml:space="preserve">— produced by the Story Writer (then enriched)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Producer</w:t>
            </w:r>
          </w:p>
        </w:tc>
        <w:tc>
          <w:tcPr/>
          <w:p>
            <w:pPr>
              <w:pStyle w:val="Compact"/>
            </w:pPr>
            <w:r>
              <w:t xml:space="preserve">Why it exists</w:t>
            </w:r>
          </w:p>
        </w:tc>
      </w:tr>
      <w:tr>
        <w:tc>
          <w:tcPr/>
          <w:p>
            <w:pPr>
              <w:pStyle w:val="Compact"/>
            </w:pPr>
            <w:r>
              <w:rPr>
                <w:rStyle w:val="VerbatimChar"/>
              </w:rPr>
              <w:t xml:space="preserve">id</w:t>
            </w:r>
          </w:p>
        </w:tc>
        <w:tc>
          <w:tcPr/>
          <w:p>
            <w:pPr>
              <w:pStyle w:val="Compact"/>
            </w:pPr>
            <w:r>
              <w:t xml:space="preserve">str</w:t>
            </w:r>
            <w:r>
              <w:t xml:space="preserve"> </w:t>
            </w:r>
            <w:r>
              <w:rPr>
                <w:rStyle w:val="VerbatimChar"/>
              </w:rPr>
              <w:t xml:space="preserve">ST-NN</w:t>
            </w:r>
          </w:p>
        </w:tc>
        <w:tc>
          <w:tcPr/>
          <w:p>
            <w:pPr>
              <w:pStyle w:val="Compact"/>
            </w:pPr>
            <w:r>
              <w:t xml:space="preserve">Story Writer (Python)</w:t>
            </w:r>
          </w:p>
        </w:tc>
        <w:tc>
          <w:tcPr/>
          <w:p>
            <w:pPr>
              <w:pStyle w:val="Compact"/>
            </w:pPr>
            <w:r>
              <w:t xml:space="preserve">Stable story key</w:t>
            </w:r>
          </w:p>
        </w:tc>
      </w:tr>
      <w:tr>
        <w:tc>
          <w:tcPr/>
          <w:p>
            <w:pPr>
              <w:pStyle w:val="Compact"/>
            </w:pPr>
            <w:r>
              <w:rPr>
                <w:rStyle w:val="VerbatimChar"/>
              </w:rPr>
              <w:t xml:space="preserve">title</w:t>
            </w:r>
          </w:p>
        </w:tc>
        <w:tc>
          <w:tcPr/>
          <w:p>
            <w:pPr>
              <w:pStyle w:val="Compact"/>
            </w:pPr>
            <w:r>
              <w:t xml:space="preserve">str</w:t>
            </w:r>
          </w:p>
        </w:tc>
        <w:tc>
          <w:tcPr/>
          <w:p>
            <w:pPr>
              <w:pStyle w:val="Compact"/>
            </w:pPr>
            <w:r>
              <w:t xml:space="preserve">LLM</w:t>
            </w:r>
          </w:p>
        </w:tc>
        <w:tc>
          <w:tcPr/>
          <w:p>
            <w:pPr>
              <w:pStyle w:val="Compact"/>
            </w:pPr>
            <w:r>
              <w:t xml:space="preserve">Short imperative title</w:t>
            </w:r>
          </w:p>
        </w:tc>
      </w:tr>
      <w:tr>
        <w:tc>
          <w:tcPr/>
          <w:p>
            <w:pPr>
              <w:pStyle w:val="Compact"/>
            </w:pPr>
            <w:r>
              <w:rPr>
                <w:rStyle w:val="VerbatimChar"/>
              </w:rPr>
              <w:t xml:space="preserve">description</w:t>
            </w:r>
          </w:p>
        </w:tc>
        <w:tc>
          <w:tcPr/>
          <w:p>
            <w:pPr>
              <w:pStyle w:val="Compact"/>
            </w:pPr>
            <w:r>
              <w:t xml:space="preserve">str</w:t>
            </w:r>
          </w:p>
        </w:tc>
        <w:tc>
          <w:tcPr/>
          <w:p>
            <w:pPr>
              <w:pStyle w:val="Compact"/>
            </w:pPr>
            <w:r>
              <w:t xml:space="preserve">LLM</w:t>
            </w:r>
          </w:p>
        </w:tc>
        <w:tc>
          <w:tcPr/>
          <w:p>
            <w:pPr>
              <w:pStyle w:val="Compact"/>
            </w:pPr>
            <w:r>
              <w:t xml:space="preserve">Context + the constraints it threads through</w:t>
            </w:r>
          </w:p>
        </w:tc>
      </w:tr>
      <w:tr>
        <w:tc>
          <w:tcPr/>
          <w:p>
            <w:pPr>
              <w:pStyle w:val="Compact"/>
            </w:pPr>
            <w:r>
              <w:rPr>
                <w:rStyle w:val="VerbatimChar"/>
              </w:rPr>
              <w:t xml:space="preserve">user_story</w:t>
            </w:r>
          </w:p>
        </w:tc>
        <w:tc>
          <w:tcPr/>
          <w:p>
            <w:pPr>
              <w:pStyle w:val="Compact"/>
            </w:pPr>
            <w:r>
              <w:t xml:space="preserve">str</w:t>
            </w:r>
          </w:p>
        </w:tc>
        <w:tc>
          <w:tcPr/>
          <w:p>
            <w:pPr>
              <w:pStyle w:val="Compact"/>
            </w:pPr>
            <w:r>
              <w:t xml:space="preserve">LLM</w:t>
            </w:r>
          </w:p>
        </w:tc>
        <w:tc>
          <w:tcPr/>
          <w:p>
            <w:pPr>
              <w:pStyle w:val="Compact"/>
            </w:pPr>
            <w:r>
              <w:t xml:space="preserve">“As a … I want … so that …”</w:t>
            </w:r>
          </w:p>
        </w:tc>
      </w:tr>
      <w:tr>
        <w:tc>
          <w:tcPr/>
          <w:p>
            <w:pPr>
              <w:pStyle w:val="Compact"/>
            </w:pPr>
            <w:r>
              <w:rPr>
                <w:rStyle w:val="VerbatimChar"/>
              </w:rPr>
              <w:t xml:space="preserve">acceptance_criteria</w:t>
            </w:r>
          </w:p>
        </w:tc>
        <w:tc>
          <w:tcPr/>
          <w:p>
            <w:pPr>
              <w:pStyle w:val="Compact"/>
            </w:pPr>
            <w:r>
              <w:t xml:space="preserve">list[str]</w:t>
            </w:r>
          </w:p>
        </w:tc>
        <w:tc>
          <w:tcPr/>
          <w:p>
            <w:pPr>
              <w:pStyle w:val="Compact"/>
            </w:pPr>
            <w:r>
              <w:t xml:space="preserve">LLM</w:t>
            </w:r>
          </w:p>
        </w:tc>
        <w:tc>
          <w:tcPr/>
          <w:p>
            <w:pPr>
              <w:pStyle w:val="Compact"/>
            </w:pPr>
            <w:r>
              <w:t xml:space="preserve">Given/When/Then, 2-5 expected (guardrail-checked)</w:t>
            </w:r>
          </w:p>
        </w:tc>
      </w:tr>
      <w:tr>
        <w:tc>
          <w:tcPr/>
          <w:p>
            <w:pPr>
              <w:pStyle w:val="Compact"/>
            </w:pPr>
            <w:r>
              <w:rPr>
                <w:rStyle w:val="VerbatimChar"/>
              </w:rPr>
              <w:t xml:space="preserve">priority</w:t>
            </w:r>
          </w:p>
        </w:tc>
        <w:tc>
          <w:tcPr/>
          <w:p>
            <w:pPr>
              <w:pStyle w:val="Compact"/>
            </w:pPr>
            <w:r>
              <w:t xml:space="preserve">enum</w:t>
            </w:r>
            <w:r>
              <w:t xml:space="preserve"> </w:t>
            </w:r>
            <w:r>
              <w:rPr>
                <w:rStyle w:val="VerbatimChar"/>
              </w:rPr>
              <w:t xml:space="preserve">High</w:t>
            </w:r>
            <w:r>
              <w:t xml:space="preserve">/</w:t>
            </w:r>
            <w:r>
              <w:rPr>
                <w:rStyle w:val="VerbatimChar"/>
              </w:rPr>
              <w:t xml:space="preserve">Medium</w:t>
            </w:r>
            <w:r>
              <w:t xml:space="preserve">/</w:t>
            </w:r>
            <w:r>
              <w:rPr>
                <w:rStyle w:val="VerbatimChar"/>
              </w:rPr>
              <w:t xml:space="preserve">Low</w:t>
            </w:r>
          </w:p>
        </w:tc>
        <w:tc>
          <w:tcPr/>
          <w:p>
            <w:pPr>
              <w:pStyle w:val="Compact"/>
            </w:pPr>
            <w:r>
              <w:t xml:space="preserve">LLM</w:t>
            </w:r>
          </w:p>
        </w:tc>
        <w:tc>
          <w:tcPr/>
          <w:p>
            <w:pPr>
              <w:pStyle w:val="Compact"/>
            </w:pPr>
            <w:r>
              <w:t xml:space="preserve">Triage</w:t>
            </w:r>
          </w:p>
        </w:tc>
      </w:tr>
      <w:tr>
        <w:tc>
          <w:tcPr/>
          <w:p>
            <w:pPr>
              <w:pStyle w:val="Compact"/>
            </w:pPr>
            <w:r>
              <w:rPr>
                <w:rStyle w:val="VerbatimChar"/>
              </w:rPr>
              <w:t xml:space="preserve">priority_rationale</w:t>
            </w:r>
          </w:p>
        </w:tc>
        <w:tc>
          <w:tcPr/>
          <w:p>
            <w:pPr>
              <w:pStyle w:val="Compact"/>
            </w:pPr>
            <w:r>
              <w:t xml:space="preserve">str</w:t>
            </w:r>
          </w:p>
        </w:tc>
        <w:tc>
          <w:tcPr/>
          <w:p>
            <w:pPr>
              <w:pStyle w:val="Compact"/>
            </w:pPr>
            <w:r>
              <w:t xml:space="preserve">LLM</w:t>
            </w:r>
          </w:p>
        </w:tc>
        <w:tc>
          <w:tcPr/>
          <w:p>
            <w:pPr>
              <w:pStyle w:val="Compact"/>
            </w:pPr>
            <w:r>
              <w:t xml:space="preserve">Concrete justification (guardrail-checked for High)</w:t>
            </w:r>
          </w:p>
        </w:tc>
      </w:tr>
      <w:tr>
        <w:tc>
          <w:tcPr/>
          <w:p>
            <w:pPr>
              <w:pStyle w:val="Compact"/>
            </w:pPr>
            <w:r>
              <w:rPr>
                <w:rStyle w:val="VerbatimChar"/>
              </w:rPr>
              <w:t xml:space="preserve">tags</w:t>
            </w:r>
          </w:p>
        </w:tc>
        <w:tc>
          <w:tcPr/>
          <w:p>
            <w:pPr>
              <w:pStyle w:val="Compact"/>
            </w:pPr>
            <w:r>
              <w:t xml:space="preserve">list[str]</w:t>
            </w:r>
          </w:p>
        </w:tc>
        <w:tc>
          <w:tcPr/>
          <w:p>
            <w:pPr>
              <w:pStyle w:val="Compact"/>
            </w:pPr>
            <w:r>
              <w:t xml:space="preserve">LLM</w:t>
            </w:r>
          </w:p>
        </w:tc>
        <w:tc>
          <w:tcPr/>
          <w:p>
            <w:pPr>
              <w:pStyle w:val="Compact"/>
            </w:pPr>
            <w:r>
              <w:t xml:space="preserve">From canonical vocabulary (guardrail-checked)</w:t>
            </w:r>
          </w:p>
        </w:tc>
      </w:tr>
      <w:tr>
        <w:tc>
          <w:tcPr/>
          <w:p>
            <w:pPr>
              <w:pStyle w:val="Compact"/>
            </w:pPr>
            <w:r>
              <w:rPr>
                <w:rStyle w:val="VerbatimChar"/>
              </w:rPr>
              <w:t xml:space="preserve">source_topic_id</w:t>
            </w:r>
          </w:p>
        </w:tc>
        <w:tc>
          <w:tcPr/>
          <w:p>
            <w:pPr>
              <w:pStyle w:val="Compact"/>
            </w:pPr>
            <w:r>
              <w:t xml:space="preserve">str</w:t>
            </w:r>
            <w:r>
              <w:t xml:space="preserve"> </w:t>
            </w:r>
            <w:r>
              <w:rPr>
                <w:rStyle w:val="VerbatimChar"/>
              </w:rPr>
              <w:t xml:space="preserve">T-NN</w:t>
            </w:r>
          </w:p>
        </w:tc>
        <w:tc>
          <w:tcPr/>
          <w:p>
            <w:pPr>
              <w:pStyle w:val="Compact"/>
            </w:pPr>
            <w:r>
              <w:t xml:space="preserve">LLM</w:t>
            </w:r>
          </w:p>
        </w:tc>
        <w:tc>
          <w:tcPr/>
          <w:p>
            <w:pPr>
              <w:pStyle w:val="Compact"/>
            </w:pPr>
            <w:r>
              <w:t xml:space="preserve">Links story → topic (grounding)</w:t>
            </w:r>
          </w:p>
        </w:tc>
      </w:tr>
      <w:tr>
        <w:tc>
          <w:tcPr/>
          <w:p>
            <w:pPr>
              <w:pStyle w:val="Compact"/>
            </w:pPr>
            <w:r>
              <w:rPr>
                <w:rStyle w:val="VerbatimChar"/>
              </w:rPr>
              <w:t xml:space="preserve">potential_constraint_conflicts</w:t>
            </w:r>
          </w:p>
        </w:tc>
        <w:tc>
          <w:tcPr/>
          <w:p>
            <w:pPr>
              <w:pStyle w:val="Compact"/>
            </w:pPr>
            <w:r>
              <w:t xml:space="preserve">list</w:t>
            </w:r>
          </w:p>
        </w:tc>
        <w:tc>
          <w:tcPr/>
          <w:p>
            <w:pPr>
              <w:pStyle w:val="Compact"/>
            </w:pPr>
            <w:r>
              <w:t xml:space="preserve">LLM</w:t>
            </w:r>
          </w:p>
        </w:tc>
        <w:tc>
          <w:tcPr/>
          <w:p>
            <w:pPr>
              <w:pStyle w:val="Compact"/>
            </w:pPr>
            <w:r>
              <w:t xml:space="preserve">Story Writer’s</w:t>
            </w:r>
            <w:r>
              <w:t xml:space="preserve"> </w:t>
            </w:r>
            <w:r>
              <w:rPr>
                <w:i/>
                <w:iCs/>
              </w:rPr>
              <w:t xml:space="preserve">self-flag</w:t>
            </w:r>
            <w:r>
              <w:t xml:space="preserve">; distinct from Gap Detector’s verdict</w:t>
            </w:r>
          </w:p>
        </w:tc>
      </w:tr>
      <w:tr>
        <w:tc>
          <w:tcPr/>
          <w:p>
            <w:pPr>
              <w:pStyle w:val="Compact"/>
            </w:pPr>
            <w:r>
              <w:rPr>
                <w:rStyle w:val="VerbatimChar"/>
              </w:rPr>
              <w:t xml:space="preserve">evidence</w:t>
            </w:r>
          </w:p>
        </w:tc>
        <w:tc>
          <w:tcPr/>
          <w:p>
            <w:pPr>
              <w:pStyle w:val="Compact"/>
            </w:pPr>
            <w:r>
              <w:t xml:space="preserve">list[obj]</w:t>
            </w:r>
          </w:p>
        </w:tc>
        <w:tc>
          <w:tcPr/>
          <w:p>
            <w:pPr>
              <w:pStyle w:val="Compact"/>
            </w:pPr>
            <w:r>
              <w:rPr>
                <w:b/>
                <w:bCs/>
              </w:rPr>
              <w:t xml:space="preserve">Story Writer (Python post-proc)</w:t>
            </w:r>
          </w:p>
        </w:tc>
        <w:tc>
          <w:tcPr/>
          <w:p>
            <w:pPr>
              <w:pStyle w:val="Compact"/>
            </w:pPr>
            <w:r>
              <w:rPr>
                <w:rStyle w:val="VerbatimChar"/>
              </w:rPr>
              <w:t xml:space="preserve">{topic_id, theme, raw_quote, speaker, sentiment}</w:t>
            </w:r>
            <w:r>
              <w:t xml:space="preserve"> </w:t>
            </w:r>
            <w:r>
              <w:t xml:space="preserve">— injected from the cited topic, not generated. The V2 prompt no longer asks the model for it, so it can’t be hallucinated.</w:t>
            </w:r>
          </w:p>
        </w:tc>
      </w:tr>
      <w:tr>
        <w:tc>
          <w:tcPr/>
          <w:p>
            <w:pPr>
              <w:pStyle w:val="Compact"/>
            </w:pPr>
            <w:r>
              <w:rPr>
                <w:rStyle w:val="VerbatimChar"/>
              </w:rPr>
              <w:t xml:space="preserve">tasks</w:t>
            </w:r>
          </w:p>
        </w:tc>
        <w:tc>
          <w:tcPr/>
          <w:p>
            <w:pPr>
              <w:pStyle w:val="Compact"/>
            </w:pPr>
            <w:r>
              <w:t xml:space="preserve">list[</w:t>
            </w:r>
            <w:r>
              <w:rPr>
                <w:rStyle w:val="VerbatimChar"/>
              </w:rPr>
              <w:t xml:space="preserve">task</w:t>
            </w:r>
            <w:r>
              <w:t xml:space="preserve">]</w:t>
            </w:r>
          </w:p>
        </w:tc>
        <w:tc>
          <w:tcPr/>
          <w:p>
            <w:pPr>
              <w:pStyle w:val="Compact"/>
            </w:pPr>
            <w:r>
              <w:rPr>
                <w:b/>
                <w:bCs/>
              </w:rPr>
              <w:t xml:space="preserve">Epic Decomposer</w:t>
            </w:r>
          </w:p>
        </w:tc>
        <w:tc>
          <w:tcPr/>
          <w:p>
            <w:pPr>
              <w:pStyle w:val="Compact"/>
            </w:pPr>
            <w:r>
              <w:t xml:space="preserve">Added later; absent until Stage 4</w:t>
            </w:r>
          </w:p>
        </w:tc>
      </w:tr>
    </w:tbl>
    <w:bookmarkEnd w:id="156"/>
    <w:bookmarkStart w:id="157" w:name="task-produced-by-the-epic-decomposer"/>
    <w:p>
      <w:pPr>
        <w:pStyle w:val="Heading3"/>
      </w:pPr>
      <w:r>
        <w:rPr>
          <w:rStyle w:val="VerbatimChar"/>
        </w:rPr>
        <w:t xml:space="preserve">task</w:t>
      </w:r>
      <w:r>
        <w:t xml:space="preserve"> </w:t>
      </w:r>
      <w:r>
        <w:t xml:space="preserve">— produced by the Epic Decomposer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id</w:t>
            </w:r>
          </w:p>
        </w:tc>
        <w:tc>
          <w:tcPr/>
          <w:p>
            <w:pPr>
              <w:pStyle w:val="Compact"/>
            </w:pPr>
            <w:r>
              <w:t xml:space="preserve">str</w:t>
            </w:r>
            <w:r>
              <w:t xml:space="preserve"> </w:t>
            </w:r>
            <w:r>
              <w:rPr>
                <w:rStyle w:val="VerbatimChar"/>
              </w:rPr>
              <w:t xml:space="preserve">ST-NN-TK-NN</w:t>
            </w:r>
          </w:p>
        </w:tc>
        <w:tc>
          <w:tcPr/>
          <w:p>
            <w:pPr>
              <w:pStyle w:val="Compact"/>
            </w:pPr>
            <w:r>
              <w:t xml:space="preserve">Hierarchical id ties the task to its parent story</w:t>
            </w:r>
          </w:p>
        </w:tc>
      </w:tr>
      <w:tr>
        <w:tc>
          <w:tcPr/>
          <w:p>
            <w:pPr>
              <w:pStyle w:val="Compact"/>
            </w:pPr>
            <w:r>
              <w:rPr>
                <w:rStyle w:val="VerbatimChar"/>
              </w:rPr>
              <w:t xml:space="preserve">title</w:t>
            </w:r>
          </w:p>
        </w:tc>
        <w:tc>
          <w:tcPr/>
          <w:p>
            <w:pPr>
              <w:pStyle w:val="Compact"/>
            </w:pPr>
            <w:r>
              <w:t xml:space="preserve">str</w:t>
            </w:r>
          </w:p>
        </w:tc>
        <w:tc>
          <w:tcPr/>
          <w:p>
            <w:pPr>
              <w:pStyle w:val="Compact"/>
            </w:pPr>
            <w:r>
              <w:t xml:space="preserve">One concrete, pick-up-able unit of work</w:t>
            </w:r>
          </w:p>
        </w:tc>
      </w:tr>
      <w:tr>
        <w:tc>
          <w:tcPr/>
          <w:p>
            <w:pPr>
              <w:pStyle w:val="Compact"/>
            </w:pPr>
            <w:r>
              <w:rPr>
                <w:rStyle w:val="VerbatimChar"/>
              </w:rPr>
              <w:t xml:space="preserve">type</w:t>
            </w:r>
          </w:p>
        </w:tc>
        <w:tc>
          <w:tcPr/>
          <w:p>
            <w:pPr>
              <w:pStyle w:val="Compact"/>
            </w:pPr>
            <w:r>
              <w:t xml:space="preserve">str</w:t>
            </w:r>
          </w:p>
        </w:tc>
        <w:tc>
          <w:tcPr/>
          <w:p>
            <w:pPr>
              <w:pStyle w:val="Compact"/>
            </w:pPr>
            <w:r>
              <w:rPr>
                <w:rStyle w:val="VerbatimChar"/>
              </w:rPr>
              <w:t xml:space="preserve">backend</w:t>
            </w:r>
            <w:r>
              <w:t xml:space="preserve"> </w:t>
            </w:r>
            <w:r>
              <w:t xml:space="preserve">/</w:t>
            </w:r>
            <w:r>
              <w:t xml:space="preserve"> </w:t>
            </w:r>
            <w:r>
              <w:rPr>
                <w:rStyle w:val="VerbatimChar"/>
              </w:rPr>
              <w:t xml:space="preserve">frontend</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infra</w:t>
            </w:r>
            <w:r>
              <w:t xml:space="preserve"> </w:t>
            </w:r>
            <w:r>
              <w:t xml:space="preserve">…</w:t>
            </w:r>
          </w:p>
        </w:tc>
      </w:tr>
    </w:tbl>
    <w:bookmarkEnd w:id="157"/>
    <w:bookmarkStart w:id="158" w:name="epic-produced-by-the-epic-decomposer"/>
    <w:p>
      <w:pPr>
        <w:pStyle w:val="Heading3"/>
      </w:pPr>
      <w:r>
        <w:rPr>
          <w:rStyle w:val="VerbatimChar"/>
        </w:rPr>
        <w:t xml:space="preserve">epic</w:t>
      </w:r>
      <w:r>
        <w:t xml:space="preserve"> </w:t>
      </w:r>
      <w:r>
        <w:t xml:space="preserve">— produced by the Epic Decomposer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id</w:t>
            </w:r>
          </w:p>
        </w:tc>
        <w:tc>
          <w:tcPr/>
          <w:p>
            <w:pPr>
              <w:pStyle w:val="Compact"/>
            </w:pPr>
            <w:r>
              <w:t xml:space="preserve">str</w:t>
            </w:r>
            <w:r>
              <w:t xml:space="preserve"> </w:t>
            </w:r>
            <w:r>
              <w:rPr>
                <w:rStyle w:val="VerbatimChar"/>
              </w:rPr>
              <w:t xml:space="preserve">EP-NN</w:t>
            </w:r>
          </w:p>
        </w:tc>
        <w:tc>
          <w:tcPr/>
          <w:p>
            <w:pPr>
              <w:pStyle w:val="Compact"/>
            </w:pPr>
            <w:r>
              <w:t xml:space="preserve">Epic key</w:t>
            </w:r>
          </w:p>
        </w:tc>
      </w:tr>
      <w:tr>
        <w:tc>
          <w:tcPr/>
          <w:p>
            <w:pPr>
              <w:pStyle w:val="Compact"/>
            </w:pPr>
            <w:r>
              <w:rPr>
                <w:rStyle w:val="VerbatimChar"/>
              </w:rPr>
              <w:t xml:space="preserve">title</w:t>
            </w:r>
          </w:p>
        </w:tc>
        <w:tc>
          <w:tcPr/>
          <w:p>
            <w:pPr>
              <w:pStyle w:val="Compact"/>
            </w:pPr>
            <w:r>
              <w:t xml:space="preserve">str</w:t>
            </w:r>
          </w:p>
        </w:tc>
        <w:tc>
          <w:tcPr/>
          <w:p>
            <w:pPr>
              <w:pStyle w:val="Compact"/>
            </w:pPr>
            <w:r>
              <w:t xml:space="preserve">Theme name (a real theme, not a bucket — see §7 iteration 4)</w:t>
            </w:r>
          </w:p>
        </w:tc>
      </w:tr>
      <w:tr>
        <w:tc>
          <w:tcPr/>
          <w:p>
            <w:pPr>
              <w:pStyle w:val="Compact"/>
            </w:pPr>
            <w:r>
              <w:rPr>
                <w:rStyle w:val="VerbatimChar"/>
              </w:rPr>
              <w:t xml:space="preserve">description</w:t>
            </w:r>
          </w:p>
        </w:tc>
        <w:tc>
          <w:tcPr/>
          <w:p>
            <w:pPr>
              <w:pStyle w:val="Compact"/>
            </w:pPr>
            <w:r>
              <w:t xml:space="preserve">str</w:t>
            </w:r>
          </w:p>
        </w:tc>
        <w:tc>
          <w:tcPr/>
          <w:p>
            <w:pPr>
              <w:pStyle w:val="Compact"/>
            </w:pPr>
            <w:r>
              <w:t xml:space="preserve">What the epic groups and why</w:t>
            </w:r>
          </w:p>
        </w:tc>
      </w:tr>
      <w:tr>
        <w:tc>
          <w:tcPr/>
          <w:p>
            <w:pPr>
              <w:pStyle w:val="Compact"/>
            </w:pPr>
            <w:r>
              <w:rPr>
                <w:rStyle w:val="VerbatimChar"/>
              </w:rPr>
              <w:t xml:space="preserve">stories</w:t>
            </w:r>
          </w:p>
        </w:tc>
        <w:tc>
          <w:tcPr/>
          <w:p>
            <w:pPr>
              <w:pStyle w:val="Compact"/>
            </w:pPr>
            <w:r>
              <w:t xml:space="preserve">list[</w:t>
            </w:r>
            <w:r>
              <w:rPr>
                <w:rStyle w:val="VerbatimChar"/>
              </w:rPr>
              <w:t xml:space="preserve">story</w:t>
            </w:r>
            <w:r>
              <w:t xml:space="preserve">]</w:t>
            </w:r>
          </w:p>
        </w:tc>
        <w:tc>
          <w:tcPr/>
          <w:p>
            <w:pPr>
              <w:pStyle w:val="Compact"/>
            </w:pPr>
            <w:r>
              <w:t xml:space="preserve">The same story dicts, now nested and carrying</w:t>
            </w:r>
            <w:r>
              <w:t xml:space="preserve"> </w:t>
            </w:r>
            <w:r>
              <w:rPr>
                <w:rStyle w:val="VerbatimChar"/>
              </w:rPr>
              <w:t xml:space="preserve">tasks</w:t>
            </w:r>
          </w:p>
        </w:tc>
      </w:tr>
    </w:tbl>
    <w:bookmarkEnd w:id="158"/>
    <w:bookmarkStart w:id="159" w:name="X1c2ea1b12bc8dab2a1aca7a7ecbe4ff8bd6da8b"/>
    <w:p>
      <w:pPr>
        <w:pStyle w:val="Heading3"/>
      </w:pPr>
      <w:r>
        <w:rPr>
          <w:rStyle w:val="VerbatimChar"/>
        </w:rPr>
        <w:t xml:space="preserve">duplicate</w:t>
      </w:r>
      <w:r>
        <w:t xml:space="preserve"> </w:t>
      </w:r>
      <w:r>
        <w:t xml:space="preserve">— produced by the Gap Detector (embeddings by default)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story_id</w:t>
            </w:r>
          </w:p>
        </w:tc>
        <w:tc>
          <w:tcPr/>
          <w:p>
            <w:pPr>
              <w:pStyle w:val="Compact"/>
            </w:pPr>
            <w:r>
              <w:t xml:space="preserve">str</w:t>
            </w:r>
            <w:r>
              <w:t xml:space="preserve"> </w:t>
            </w:r>
            <w:r>
              <w:rPr>
                <w:rStyle w:val="VerbatimChar"/>
              </w:rPr>
              <w:t xml:space="preserve">ST-NN</w:t>
            </w:r>
          </w:p>
        </w:tc>
        <w:tc>
          <w:tcPr/>
          <w:p>
            <w:pPr>
              <w:pStyle w:val="Compact"/>
            </w:pPr>
            <w:r>
              <w:t xml:space="preserve">Which new story is the duplicate</w:t>
            </w:r>
          </w:p>
        </w:tc>
      </w:tr>
      <w:tr>
        <w:tc>
          <w:tcPr/>
          <w:p>
            <w:pPr>
              <w:pStyle w:val="Compact"/>
            </w:pPr>
            <w:r>
              <w:rPr>
                <w:rStyle w:val="VerbatimChar"/>
              </w:rPr>
              <w:t xml:space="preserve">existing_id</w:t>
            </w:r>
          </w:p>
        </w:tc>
        <w:tc>
          <w:tcPr/>
          <w:p>
            <w:pPr>
              <w:pStyle w:val="Compact"/>
            </w:pPr>
            <w:r>
              <w:t xml:space="preserve">str</w:t>
            </w:r>
          </w:p>
        </w:tc>
        <w:tc>
          <w:tcPr/>
          <w:p>
            <w:pPr>
              <w:pStyle w:val="Compact"/>
            </w:pPr>
            <w:r>
              <w:t xml:space="preserve">Backlog id it overlaps (</w:t>
            </w:r>
            <w:r>
              <w:rPr>
                <w:rStyle w:val="VerbatimChar"/>
              </w:rPr>
              <w:t xml:space="preserve">#1156</w:t>
            </w:r>
            <w:r>
              <w:t xml:space="preserve">, or live</w:t>
            </w:r>
            <w:r>
              <w:t xml:space="preserve"> </w:t>
            </w:r>
            <w:r>
              <w:rPr>
                <w:rStyle w:val="VerbatimChar"/>
              </w:rPr>
              <w:t xml:space="preserve">NS-47</w:t>
            </w:r>
            <w:r>
              <w:t xml:space="preserve">)</w:t>
            </w:r>
          </w:p>
        </w:tc>
      </w:tr>
      <w:tr>
        <w:tc>
          <w:tcPr/>
          <w:p>
            <w:pPr>
              <w:pStyle w:val="Compact"/>
            </w:pPr>
            <w:r>
              <w:rPr>
                <w:rStyle w:val="VerbatimChar"/>
              </w:rPr>
              <w:t xml:space="preserve">confidence</w:t>
            </w:r>
          </w:p>
        </w:tc>
        <w:tc>
          <w:tcPr/>
          <w:p>
            <w:pPr>
              <w:pStyle w:val="Compact"/>
            </w:pPr>
            <w:r>
              <w:t xml:space="preserve">enum</w:t>
            </w:r>
            <w:r>
              <w:t xml:space="preserve"> </w:t>
            </w:r>
            <w:r>
              <w:rPr>
                <w:rStyle w:val="VerbatimChar"/>
              </w:rPr>
              <w:t xml:space="preserve">high</w:t>
            </w:r>
            <w:r>
              <w:t xml:space="preserve">/</w:t>
            </w:r>
            <w:r>
              <w:rPr>
                <w:rStyle w:val="VerbatimChar"/>
              </w:rPr>
              <w:t xml:space="preserve">medium</w:t>
            </w:r>
            <w:r>
              <w:t xml:space="preserve">/</w:t>
            </w:r>
            <w:r>
              <w:rPr>
                <w:rStyle w:val="VerbatimChar"/>
              </w:rPr>
              <w:t xml:space="preserve">low</w:t>
            </w:r>
          </w:p>
        </w:tc>
        <w:tc>
          <w:tcPr/>
          <w:p>
            <w:pPr>
              <w:pStyle w:val="Compact"/>
            </w:pPr>
            <w:r>
              <w:t xml:space="preserve">Reviewer triage</w:t>
            </w:r>
          </w:p>
        </w:tc>
      </w:tr>
      <w:tr>
        <w:tc>
          <w:tcPr/>
          <w:p>
            <w:pPr>
              <w:pStyle w:val="Compact"/>
            </w:pPr>
            <w:r>
              <w:rPr>
                <w:rStyle w:val="VerbatimChar"/>
              </w:rPr>
              <w:t xml:space="preserve">reason</w:t>
            </w:r>
          </w:p>
        </w:tc>
        <w:tc>
          <w:tcPr/>
          <w:p>
            <w:pPr>
              <w:pStyle w:val="Compact"/>
            </w:pPr>
            <w:r>
              <w:t xml:space="preserve">str</w:t>
            </w:r>
          </w:p>
        </w:tc>
        <w:tc>
          <w:tcPr/>
          <w:p>
            <w:pPr>
              <w:pStyle w:val="Compact"/>
            </w:pPr>
            <w:r>
              <w:t xml:space="preserve">One-sentence justification</w:t>
            </w:r>
          </w:p>
        </w:tc>
      </w:tr>
      <w:tr>
        <w:tc>
          <w:tcPr/>
          <w:p>
            <w:pPr>
              <w:pStyle w:val="Compact"/>
            </w:pPr>
            <w:r>
              <w:rPr>
                <w:rStyle w:val="VerbatimChar"/>
              </w:rPr>
              <w:t xml:space="preserve">_similarity</w:t>
            </w:r>
          </w:p>
        </w:tc>
        <w:tc>
          <w:tcPr/>
          <w:p>
            <w:pPr>
              <w:pStyle w:val="Compact"/>
            </w:pPr>
            <w:r>
              <w:t xml:space="preserve">float (optional)</w:t>
            </w:r>
          </w:p>
        </w:tc>
        <w:tc>
          <w:tcPr/>
          <w:p>
            <w:pPr>
              <w:pStyle w:val="Compact"/>
            </w:pPr>
            <w:r>
              <w:t xml:space="preserve">Cosine score, present only on the embeddings path</w:t>
            </w:r>
          </w:p>
        </w:tc>
      </w:tr>
    </w:tbl>
    <w:bookmarkEnd w:id="159"/>
    <w:bookmarkStart w:id="160" w:name="Xee993ec55a9b1c5ef6fb33bb05a45c685321a14"/>
    <w:p>
      <w:pPr>
        <w:pStyle w:val="Heading3"/>
      </w:pPr>
      <w:r>
        <w:rPr>
          <w:rStyle w:val="VerbatimChar"/>
        </w:rPr>
        <w:t xml:space="preserve">conflict</w:t>
      </w:r>
      <w:r>
        <w:t xml:space="preserve"> </w:t>
      </w:r>
      <w:r>
        <w:t xml:space="preserve">— produced by the Gap Detector (LLM)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story_id</w:t>
            </w:r>
          </w:p>
        </w:tc>
        <w:tc>
          <w:tcPr/>
          <w:p>
            <w:pPr>
              <w:pStyle w:val="Compact"/>
            </w:pPr>
            <w:r>
              <w:t xml:space="preserve">str</w:t>
            </w:r>
            <w:r>
              <w:t xml:space="preserve"> </w:t>
            </w:r>
            <w:r>
              <w:rPr>
                <w:rStyle w:val="VerbatimChar"/>
              </w:rPr>
              <w:t xml:space="preserve">ST-NN</w:t>
            </w:r>
          </w:p>
        </w:tc>
        <w:tc>
          <w:tcPr/>
          <w:p>
            <w:pPr>
              <w:pStyle w:val="Compact"/>
            </w:pPr>
            <w:r>
              <w:t xml:space="preserve">Which story conflicts</w:t>
            </w:r>
          </w:p>
        </w:tc>
      </w:tr>
      <w:tr>
        <w:tc>
          <w:tcPr/>
          <w:p>
            <w:pPr>
              <w:pStyle w:val="Compact"/>
            </w:pPr>
            <w:r>
              <w:rPr>
                <w:rStyle w:val="VerbatimChar"/>
              </w:rPr>
              <w:t xml:space="preserve">with</w:t>
            </w:r>
          </w:p>
        </w:tc>
        <w:tc>
          <w:tcPr/>
          <w:p>
            <w:pPr>
              <w:pStyle w:val="Compact"/>
            </w:pPr>
            <w:r>
              <w:t xml:space="preserve">str</w:t>
            </w:r>
            <w:r>
              <w:t xml:space="preserve"> </w:t>
            </w:r>
            <w:r>
              <w:rPr>
                <w:rStyle w:val="VerbatimChar"/>
              </w:rPr>
              <w:t xml:space="preserve">C-NN</w:t>
            </w:r>
          </w:p>
        </w:tc>
        <w:tc>
          <w:tcPr/>
          <w:p>
            <w:pPr>
              <w:pStyle w:val="Compact"/>
            </w:pPr>
            <w:r>
              <w:t xml:space="preserve">Which constraint it violates</w:t>
            </w:r>
          </w:p>
        </w:tc>
      </w:tr>
      <w:tr>
        <w:tc>
          <w:tcPr/>
          <w:p>
            <w:pPr>
              <w:pStyle w:val="Compact"/>
            </w:pPr>
            <w:r>
              <w:rPr>
                <w:rStyle w:val="VerbatimChar"/>
              </w:rPr>
              <w:t xml:space="preserve">severity</w:t>
            </w:r>
          </w:p>
        </w:tc>
        <w:tc>
          <w:tcPr/>
          <w:p>
            <w:pPr>
              <w:pStyle w:val="Compact"/>
            </w:pPr>
            <w:r>
              <w:t xml:space="preserve">str</w:t>
            </w:r>
          </w:p>
        </w:tc>
        <w:tc>
          <w:tcPr/>
          <w:p>
            <w:pPr>
              <w:pStyle w:val="Compact"/>
            </w:pPr>
            <w:r>
              <w:t xml:space="preserve">How serious the contradiction is</w:t>
            </w:r>
          </w:p>
        </w:tc>
      </w:tr>
      <w:tr>
        <w:tc>
          <w:tcPr/>
          <w:p>
            <w:pPr>
              <w:pStyle w:val="Compact"/>
            </w:pPr>
            <w:r>
              <w:rPr>
                <w:rStyle w:val="VerbatimChar"/>
              </w:rPr>
              <w:t xml:space="preserve">reason</w:t>
            </w:r>
          </w:p>
        </w:tc>
        <w:tc>
          <w:tcPr/>
          <w:p>
            <w:pPr>
              <w:pStyle w:val="Compact"/>
            </w:pPr>
            <w:r>
              <w:t xml:space="preserve">str</w:t>
            </w:r>
          </w:p>
        </w:tc>
        <w:tc>
          <w:tcPr/>
          <w:p>
            <w:pPr>
              <w:pStyle w:val="Compact"/>
            </w:pPr>
            <w:r>
              <w:t xml:space="preserve">Why it’s a conflict, not just topic adjacency</w:t>
            </w:r>
          </w:p>
        </w:tc>
      </w:tr>
    </w:tbl>
    <w:bookmarkEnd w:id="160"/>
    <w:bookmarkStart w:id="161" w:name="gap-produced-by-the-gap-detector-llm"/>
    <w:p>
      <w:pPr>
        <w:pStyle w:val="Heading3"/>
      </w:pPr>
      <w:r>
        <w:rPr>
          <w:rStyle w:val="VerbatimChar"/>
        </w:rPr>
        <w:t xml:space="preserve">gap</w:t>
      </w:r>
      <w:r>
        <w:t xml:space="preserve"> </w:t>
      </w:r>
      <w:r>
        <w:t xml:space="preserve">— produced by the Gap Detector (LLM)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id</w:t>
            </w:r>
          </w:p>
        </w:tc>
        <w:tc>
          <w:tcPr/>
          <w:p>
            <w:pPr>
              <w:pStyle w:val="Compact"/>
            </w:pPr>
            <w:r>
              <w:t xml:space="preserve">str</w:t>
            </w:r>
            <w:r>
              <w:t xml:space="preserve"> </w:t>
            </w:r>
            <w:r>
              <w:rPr>
                <w:rStyle w:val="VerbatimChar"/>
              </w:rPr>
              <w:t xml:space="preserve">G-NN</w:t>
            </w:r>
          </w:p>
        </w:tc>
        <w:tc>
          <w:tcPr/>
          <w:p>
            <w:pPr>
              <w:pStyle w:val="Compact"/>
            </w:pPr>
            <w:r>
              <w:t xml:space="preserve">Stable gap id</w:t>
            </w:r>
          </w:p>
        </w:tc>
      </w:tr>
      <w:tr>
        <w:tc>
          <w:tcPr/>
          <w:p>
            <w:pPr>
              <w:pStyle w:val="Compact"/>
            </w:pPr>
            <w:r>
              <w:rPr>
                <w:rStyle w:val="VerbatimChar"/>
              </w:rPr>
              <w:t xml:space="preserve">title</w:t>
            </w:r>
          </w:p>
        </w:tc>
        <w:tc>
          <w:tcPr/>
          <w:p>
            <w:pPr>
              <w:pStyle w:val="Compact"/>
            </w:pPr>
            <w:r>
              <w:t xml:space="preserve">str</w:t>
            </w:r>
          </w:p>
        </w:tc>
        <w:tc>
          <w:tcPr/>
          <w:p>
            <w:pPr>
              <w:pStyle w:val="Compact"/>
            </w:pPr>
            <w:r>
              <w:t xml:space="preserve">The missing capability</w:t>
            </w:r>
          </w:p>
        </w:tc>
      </w:tr>
      <w:tr>
        <w:tc>
          <w:tcPr/>
          <w:p>
            <w:pPr>
              <w:pStyle w:val="Compact"/>
            </w:pPr>
            <w:r>
              <w:rPr>
                <w:rStyle w:val="VerbatimChar"/>
              </w:rPr>
              <w:t xml:space="preserve">description</w:t>
            </w:r>
          </w:p>
        </w:tc>
        <w:tc>
          <w:tcPr/>
          <w:p>
            <w:pPr>
              <w:pStyle w:val="Compact"/>
            </w:pPr>
            <w:r>
              <w:t xml:space="preserve">str</w:t>
            </w:r>
          </w:p>
        </w:tc>
        <w:tc>
          <w:tcPr/>
          <w:p>
            <w:pPr>
              <w:pStyle w:val="Compact"/>
            </w:pPr>
            <w:r>
              <w:t xml:space="preserve">Why it’s implied but unwritten</w:t>
            </w:r>
          </w:p>
        </w:tc>
      </w:tr>
      <w:tr>
        <w:tc>
          <w:tcPr/>
          <w:p>
            <w:pPr>
              <w:pStyle w:val="Compact"/>
            </w:pPr>
            <w:r>
              <w:rPr>
                <w:rStyle w:val="VerbatimChar"/>
              </w:rPr>
              <w:t xml:space="preserve">related_ids</w:t>
            </w:r>
          </w:p>
        </w:tc>
        <w:tc>
          <w:tcPr/>
          <w:p>
            <w:pPr>
              <w:pStyle w:val="Compact"/>
            </w:pPr>
            <w:r>
              <w:t xml:space="preserve">list[str]</w:t>
            </w:r>
          </w:p>
        </w:tc>
        <w:tc>
          <w:tcPr/>
          <w:p>
            <w:pPr>
              <w:pStyle w:val="Compact"/>
            </w:pPr>
            <w:r>
              <w:t xml:space="preserve">The new-story / existing-ticket ids this gap relates to (the Gap Detector sees stories + tickets, not topics)</w:t>
            </w:r>
          </w:p>
        </w:tc>
      </w:tr>
      <w:tr>
        <w:tc>
          <w:tcPr/>
          <w:p>
            <w:pPr>
              <w:pStyle w:val="Compact"/>
            </w:pPr>
            <w:r>
              <w:rPr>
                <w:rStyle w:val="VerbatimChar"/>
              </w:rPr>
              <w:t xml:space="preserve">evidence</w:t>
            </w:r>
          </w:p>
        </w:tc>
        <w:tc>
          <w:tcPr/>
          <w:p>
            <w:pPr>
              <w:pStyle w:val="Compact"/>
            </w:pPr>
            <w:r>
              <w:t xml:space="preserve">str</w:t>
            </w:r>
          </w:p>
        </w:tc>
        <w:tc>
          <w:tcPr/>
          <w:p>
            <w:pPr>
              <w:pStyle w:val="Compact"/>
            </w:pPr>
            <w:r>
              <w:t xml:space="preserve">One grounded sentence pointing to why the gap exists (kept a string so it renders cleanly in</w:t>
            </w:r>
            <w:r>
              <w:t xml:space="preserve"> </w:t>
            </w:r>
            <w:r>
              <w:rPr>
                <w:rStyle w:val="VerbatimChar"/>
              </w:rPr>
              <w:t xml:space="preserve">synthesis.md</w:t>
            </w:r>
            <w:r>
              <w:t xml:space="preserve"> </w:t>
            </w:r>
            <w:r>
              <w:t xml:space="preserve">and the UI)</w:t>
            </w:r>
          </w:p>
        </w:tc>
      </w:tr>
    </w:tbl>
    <w:bookmarkEnd w:id="161"/>
    <w:bookmarkStart w:id="162" w:name="Xd5331daed915a3fd6c2f92bba2b7dcf62654614"/>
    <w:p>
      <w:pPr>
        <w:pStyle w:val="Heading3"/>
      </w:pPr>
      <w:r>
        <w:rPr>
          <w:rStyle w:val="VerbatimChar"/>
        </w:rPr>
        <w:t xml:space="preserve">guardrail_finding</w:t>
      </w:r>
      <w:r>
        <w:t xml:space="preserve"> </w:t>
      </w:r>
      <w:r>
        <w:t xml:space="preserve">— produced by</w:t>
      </w:r>
      <w:r>
        <w:t xml:space="preserve"> </w:t>
      </w:r>
      <w:r>
        <w:rPr>
          <w:rStyle w:val="VerbatimChar"/>
        </w:rPr>
        <w:t xml:space="preserve">guardrails.py</w:t>
      </w:r>
      <w:r>
        <w:t xml:space="preserve"> </w:t>
      </w:r>
      <w:r>
        <w:t xml:space="preserve">(deterministic)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 it exists</w:t>
            </w:r>
          </w:p>
        </w:tc>
      </w:tr>
      <w:tr>
        <w:tc>
          <w:tcPr/>
          <w:p>
            <w:pPr>
              <w:pStyle w:val="Compact"/>
            </w:pPr>
            <w:r>
              <w:rPr>
                <w:rStyle w:val="VerbatimChar"/>
              </w:rPr>
              <w:t xml:space="preserve">code</w:t>
            </w:r>
          </w:p>
        </w:tc>
        <w:tc>
          <w:tcPr/>
          <w:p>
            <w:pPr>
              <w:pStyle w:val="Compact"/>
            </w:pPr>
            <w:r>
              <w:t xml:space="preserve">str</w:t>
            </w:r>
          </w:p>
        </w:tc>
        <w:tc>
          <w:tcPr/>
          <w:p>
            <w:pPr>
              <w:pStyle w:val="Compact"/>
            </w:pPr>
            <w:r>
              <w:t xml:space="preserve">Machine code (see Appendix F)</w:t>
            </w:r>
          </w:p>
        </w:tc>
      </w:tr>
      <w:tr>
        <w:tc>
          <w:tcPr/>
          <w:p>
            <w:pPr>
              <w:pStyle w:val="Compact"/>
            </w:pPr>
            <w:r>
              <w:rPr>
                <w:rStyle w:val="VerbatimChar"/>
              </w:rPr>
              <w:t xml:space="preserve">severity</w:t>
            </w:r>
          </w:p>
        </w:tc>
        <w:tc>
          <w:tcPr/>
          <w:p>
            <w:pPr>
              <w:pStyle w:val="Compact"/>
            </w:pPr>
            <w:r>
              <w:t xml:space="preserve">enum</w:t>
            </w:r>
            <w:r>
              <w:t xml:space="preserve"> </w:t>
            </w:r>
            <w:r>
              <w:rPr>
                <w:rStyle w:val="VerbatimChar"/>
              </w:rPr>
              <w:t xml:space="preserve">error</w:t>
            </w:r>
            <w:r>
              <w:t xml:space="preserve">/</w:t>
            </w:r>
            <w:r>
              <w:rPr>
                <w:rStyle w:val="VerbatimChar"/>
              </w:rPr>
              <w:t xml:space="preserve">warn</w:t>
            </w:r>
            <w:r>
              <w:t xml:space="preserve">/</w:t>
            </w:r>
            <w:r>
              <w:rPr>
                <w:rStyle w:val="VerbatimChar"/>
              </w:rPr>
              <w:t xml:space="preserve">info</w:t>
            </w:r>
          </w:p>
        </w:tc>
        <w:tc>
          <w:tcPr/>
          <w:p>
            <w:pPr>
              <w:pStyle w:val="Compact"/>
            </w:pPr>
            <w:r>
              <w:t xml:space="preserve">Drives UI styling and reviewer attention</w:t>
            </w:r>
          </w:p>
        </w:tc>
      </w:tr>
      <w:tr>
        <w:tc>
          <w:tcPr/>
          <w:p>
            <w:pPr>
              <w:pStyle w:val="Compact"/>
            </w:pPr>
            <w:r>
              <w:rPr>
                <w:rStyle w:val="VerbatimChar"/>
              </w:rPr>
              <w:t xml:space="preserve">message</w:t>
            </w:r>
          </w:p>
        </w:tc>
        <w:tc>
          <w:tcPr/>
          <w:p>
            <w:pPr>
              <w:pStyle w:val="Compact"/>
            </w:pPr>
            <w:r>
              <w:t xml:space="preserve">str</w:t>
            </w:r>
          </w:p>
        </w:tc>
        <w:tc>
          <w:tcPr/>
          <w:p>
            <w:pPr>
              <w:pStyle w:val="Compact"/>
            </w:pPr>
            <w:r>
              <w:t xml:space="preserve">Human-readable explanation</w:t>
            </w:r>
          </w:p>
        </w:tc>
      </w:tr>
      <w:tr>
        <w:tc>
          <w:tcPr/>
          <w:p>
            <w:pPr>
              <w:pStyle w:val="Compact"/>
            </w:pPr>
            <w:r>
              <w:rPr>
                <w:rStyle w:val="VerbatimChar"/>
              </w:rPr>
              <w:t xml:space="preserve">story_id</w:t>
            </w:r>
          </w:p>
        </w:tc>
        <w:tc>
          <w:tcPr/>
          <w:p>
            <w:pPr>
              <w:pStyle w:val="Compact"/>
            </w:pPr>
            <w:r>
              <w:t xml:space="preserve">str | null</w:t>
            </w:r>
          </w:p>
        </w:tc>
        <w:tc>
          <w:tcPr/>
          <w:p>
            <w:pPr>
              <w:pStyle w:val="Compact"/>
            </w:pPr>
            <w:r>
              <w:t xml:space="preserve">Which story triggered it (null for run-level)</w:t>
            </w:r>
          </w:p>
        </w:tc>
      </w:tr>
    </w:tbl>
    <w:bookmarkEnd w:id="162"/>
    <w:bookmarkStart w:id="163" w:name="Xc6eab945215606ffe80e5dedb7097835ff18ad1"/>
    <w:p>
      <w:pPr>
        <w:pStyle w:val="Heading3"/>
      </w:pPr>
      <w:r>
        <w:t xml:space="preserve">Top-level</w:t>
      </w:r>
      <w:r>
        <w:t xml:space="preserve"> </w:t>
      </w:r>
      <w:r>
        <w:rPr>
          <w:rStyle w:val="VerbatimChar"/>
        </w:rPr>
        <w:t xml:space="preserve">result</w:t>
      </w:r>
      <w:r>
        <w:t xml:space="preserve"> </w:t>
      </w:r>
      <w:r>
        <w:t xml:space="preserve">dict (what the orchestrator returns)</w:t>
      </w:r>
    </w:p>
    <w:p>
      <w:pPr>
        <w:pStyle w:val="FirstParagraph"/>
      </w:pPr>
      <w:r>
        <w:rPr>
          <w:rStyle w:val="VerbatimChar"/>
        </w:rPr>
        <w:t xml:space="preserve">summary</w:t>
      </w:r>
      <w:r>
        <w:t xml:space="preserve">,</w:t>
      </w:r>
      <w:r>
        <w:t xml:space="preserve"> </w:t>
      </w:r>
      <w:r>
        <w:rPr>
          <w:rStyle w:val="VerbatimChar"/>
        </w:rPr>
        <w:t xml:space="preserve">topics[]</w:t>
      </w:r>
      <w:r>
        <w:t xml:space="preserve">,</w:t>
      </w:r>
      <w:r>
        <w:t xml:space="preserve"> </w:t>
      </w:r>
      <w:r>
        <w:rPr>
          <w:rStyle w:val="VerbatimChar"/>
        </w:rPr>
        <w:t xml:space="preserve">constraints[]</w:t>
      </w:r>
      <w:r>
        <w:t xml:space="preserve">,</w:t>
      </w:r>
      <w:r>
        <w:t xml:space="preserve"> </w:t>
      </w:r>
      <w:r>
        <w:rPr>
          <w:rStyle w:val="VerbatimChar"/>
        </w:rPr>
        <w:t xml:space="preserve">epics[]</w:t>
      </w:r>
      <w:r>
        <w:t xml:space="preserve"> </w:t>
      </w:r>
      <w:r>
        <w:t xml:space="preserve">(stories nested inside),</w:t>
      </w:r>
      <w:r>
        <w:t xml:space="preserve"> </w:t>
      </w:r>
      <w:r>
        <w:rPr>
          <w:rStyle w:val="VerbatimChar"/>
        </w:rPr>
        <w:t xml:space="preserve">gaps[]</w:t>
      </w:r>
      <w:r>
        <w:t xml:space="preserve">,</w:t>
      </w:r>
      <w:r>
        <w:t xml:space="preserve"> </w:t>
      </w:r>
      <w:r>
        <w:rPr>
          <w:rStyle w:val="VerbatimChar"/>
        </w:rPr>
        <w:t xml:space="preserve">conflicts[]</w:t>
      </w:r>
      <w:r>
        <w:t xml:space="preserve">,</w:t>
      </w:r>
      <w:r>
        <w:t xml:space="preserve"> </w:t>
      </w:r>
      <w:r>
        <w:rPr>
          <w:rStyle w:val="VerbatimChar"/>
        </w:rPr>
        <w:t xml:space="preserve">duplicates[]</w:t>
      </w:r>
      <w:r>
        <w:t xml:space="preserve">,</w:t>
      </w:r>
      <w:r>
        <w:t xml:space="preserve"> </w:t>
      </w:r>
      <w:r>
        <w:rPr>
          <w:rStyle w:val="VerbatimChar"/>
        </w:rPr>
        <w:t xml:space="preserve">guardrail_findings[]</w:t>
      </w:r>
      <w:r>
        <w:t xml:space="preserve">,</w:t>
      </w:r>
      <w:r>
        <w:t xml:space="preserve"> </w:t>
      </w:r>
      <w:r>
        <w:rPr>
          <w:rStyle w:val="VerbatimChar"/>
        </w:rPr>
        <w:t xml:space="preserve">audit_trail</w:t>
      </w:r>
      <w:r>
        <w:t xml:space="preserve"> </w:t>
      </w:r>
      <w:r>
        <w:t xml:space="preserve">(markdown),</w:t>
      </w:r>
      <w:r>
        <w:t xml:space="preserve"> </w:t>
      </w:r>
      <w:r>
        <w:rPr>
          <w:rStyle w:val="VerbatimChar"/>
        </w:rPr>
        <w:t xml:space="preserve">token_usage</w:t>
      </w:r>
      <w:r>
        <w:t xml:space="preserve"> </w:t>
      </w:r>
      <w:r>
        <w:t xml:space="preserve">(</w:t>
      </w:r>
      <w:r>
        <w:rPr>
          <w:rStyle w:val="VerbatimChar"/>
        </w:rPr>
        <w:t xml:space="preserve">{agent: {input, output}, total}</w:t>
      </w:r>
      <w:r>
        <w:t xml:space="preserve">),</w:t>
      </w:r>
      <w:r>
        <w:t xml:space="preserve"> </w:t>
      </w:r>
      <w:r>
        <w:rPr>
          <w:rStyle w:val="VerbatimChar"/>
        </w:rPr>
        <w:t xml:space="preserve">model</w:t>
      </w:r>
      <w:r>
        <w:t xml:space="preserve"> </w:t>
      </w:r>
      <w:r>
        <w:t xml:space="preserve">(display string),</w:t>
      </w:r>
      <w:r>
        <w:t xml:space="preserve"> </w:t>
      </w:r>
      <w:r>
        <w:rPr>
          <w:rStyle w:val="VerbatimChar"/>
        </w:rPr>
        <w:t xml:space="preserve">models</w:t>
      </w:r>
      <w:r>
        <w:t xml:space="preserve"> </w:t>
      </w:r>
      <w:r>
        <w:t xml:space="preserve">(per-stage dict). In compare-mode the shape is instead</w:t>
      </w:r>
      <w:r>
        <w:t xml:space="preserve"> </w:t>
      </w:r>
      <w:r>
        <w:rPr>
          <w:rStyle w:val="VerbatimChar"/>
        </w:rPr>
        <w:t xml:space="preserve">{compare_mode, primary, secondary, labels, comparison}</w:t>
      </w:r>
      <w:r>
        <w:t xml:space="preserve">.</w:t>
      </w:r>
    </w:p>
    <w:p>
      <w:r>
        <w:pict>
          <v:rect style="width:0;height:1.5pt" o:hralign="center" o:hrstd="t" o:hr="t"/>
        </w:pict>
      </w:r>
    </w:p>
    <w:bookmarkEnd w:id="163"/>
    <w:bookmarkEnd w:id="164"/>
    <w:bookmarkStart w:id="165" w:name="X67ddd6b2e84c65c6aadd688dc24980ea3f63ccb"/>
    <w:p>
      <w:pPr>
        <w:pStyle w:val="Heading2"/>
      </w:pPr>
      <w:r>
        <w:t xml:space="preserve">Appendix C — Defending the Evaluation Numbers</w:t>
      </w:r>
    </w:p>
    <w:p>
      <w:pPr>
        <w:pStyle w:val="FirstParagraph"/>
      </w:pPr>
      <w:r>
        <w:t xml:space="preserve">This is the question most likely to put you on the back foot:</w:t>
      </w:r>
      <w:r>
        <w:t xml:space="preserve"> </w:t>
      </w:r>
      <w:r>
        <w:rPr>
          <w:i/>
          <w:iCs/>
        </w:rPr>
        <w:t xml:space="preserve">“Your LLM-judge score is below your deterministic score — isn’t that bad?”</w:t>
      </w:r>
      <w:r>
        <w:t xml:space="preserve"> </w:t>
      </w:r>
      <w:r>
        <w:t xml:space="preserve">Have this ready. The numbers below are the committed post-fix run</w:t>
      </w:r>
      <w:r>
        <w:t xml:space="preserve"> </w:t>
      </w:r>
      <w:r>
        <w:rPr>
          <w:rStyle w:val="VerbatimChar"/>
        </w:rPr>
        <w:t xml:space="preserve">evaluation/results/20260601T061247Z/</w:t>
      </w:r>
      <w:r>
        <w:t xml:space="preserve"> </w:t>
      </w:r>
      <w:r>
        <w:t xml:space="preserve">(10 cases, V2 prompts). For reference, the pre-fix baseline</w:t>
      </w:r>
      <w:r>
        <w:t xml:space="preserve"> </w:t>
      </w:r>
      <w:r>
        <w:rPr>
          <w:rStyle w:val="VerbatimChar"/>
        </w:rPr>
        <w:t xml:space="preserve">20260528T154409Z/</w:t>
      </w:r>
      <w:r>
        <w:t xml:space="preserve"> </w:t>
      </w:r>
      <w:r>
        <w:t xml:space="preserve">scored 0.80 / 0.53 — so the case_07 Parser fix (§7 iteration 6) moved the aggregate to 0.88 / 0.72.</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Case</w:t>
            </w:r>
          </w:p>
        </w:tc>
        <w:tc>
          <w:tcPr/>
          <w:p>
            <w:pPr>
              <w:pStyle w:val="Compact"/>
            </w:pPr>
            <w:r>
              <w:t xml:space="preserve">Theme</w:t>
            </w:r>
          </w:p>
        </w:tc>
        <w:tc>
          <w:tcPr/>
          <w:p>
            <w:pPr>
              <w:pStyle w:val="Compact"/>
              <w:jc w:val="right"/>
            </w:pPr>
            <w:r>
              <w:t xml:space="preserve">Deterministic</w:t>
            </w:r>
          </w:p>
        </w:tc>
        <w:tc>
          <w:tcPr/>
          <w:p>
            <w:pPr>
              <w:pStyle w:val="Compact"/>
              <w:jc w:val="right"/>
            </w:pPr>
            <w:r>
              <w:t xml:space="preserve">LLM-judge</w:t>
            </w:r>
          </w:p>
        </w:tc>
        <w:tc>
          <w:tcPr/>
          <w:p>
            <w:pPr>
              <w:pStyle w:val="Compact"/>
            </w:pPr>
            <w:r>
              <w:t xml:space="preserve">Read</w:t>
            </w:r>
          </w:p>
        </w:tc>
      </w:tr>
      <w:tr>
        <w:tc>
          <w:tcPr/>
          <w:p>
            <w:pPr>
              <w:pStyle w:val="Compact"/>
            </w:pPr>
            <w:r>
              <w:t xml:space="preserve">01</w:t>
            </w:r>
          </w:p>
        </w:tc>
        <w:tc>
          <w:tcPr/>
          <w:p>
            <w:pPr>
              <w:pStyle w:val="Compact"/>
            </w:pPr>
            <w:r>
              <w:t xml:space="preserve">Q3 planning (happy path)</w:t>
            </w:r>
          </w:p>
        </w:tc>
        <w:tc>
          <w:tcPr/>
          <w:p>
            <w:pPr>
              <w:pStyle w:val="Compact"/>
              <w:jc w:val="right"/>
            </w:pPr>
            <w:r>
              <w:t xml:space="preserve">0.83</w:t>
            </w:r>
          </w:p>
        </w:tc>
        <w:tc>
          <w:tcPr/>
          <w:p>
            <w:pPr>
              <w:pStyle w:val="Compact"/>
              <w:jc w:val="right"/>
            </w:pPr>
            <w:r>
              <w:t xml:space="preserve">0.80</w:t>
            </w:r>
          </w:p>
        </w:tc>
        <w:tc>
          <w:tcPr/>
          <w:p>
            <w:pPr>
              <w:pStyle w:val="Compact"/>
            </w:pPr>
            <w:r>
              <w:t xml:space="preserve">Solid</w:t>
            </w:r>
          </w:p>
        </w:tc>
      </w:tr>
      <w:tr>
        <w:tc>
          <w:tcPr/>
          <w:p>
            <w:pPr>
              <w:pStyle w:val="Compact"/>
            </w:pPr>
            <w:r>
              <w:t xml:space="preserve">02</w:t>
            </w:r>
          </w:p>
        </w:tc>
        <w:tc>
          <w:tcPr/>
          <w:p>
            <w:pPr>
              <w:pStyle w:val="Compact"/>
            </w:pPr>
            <w:r>
              <w:t xml:space="preserve">Pharmacy escalation</w:t>
            </w:r>
          </w:p>
        </w:tc>
        <w:tc>
          <w:tcPr/>
          <w:p>
            <w:pPr>
              <w:pStyle w:val="Compact"/>
              <w:jc w:val="right"/>
            </w:pPr>
            <w:r>
              <w:t xml:space="preserve">0.83</w:t>
            </w:r>
          </w:p>
        </w:tc>
        <w:tc>
          <w:tcPr/>
          <w:p>
            <w:pPr>
              <w:pStyle w:val="Compact"/>
              <w:jc w:val="right"/>
            </w:pPr>
            <w:r>
              <w:t xml:space="preserve">0.65</w:t>
            </w:r>
          </w:p>
        </w:tc>
        <w:tc>
          <w:tcPr/>
          <w:p>
            <w:pPr>
              <w:pStyle w:val="Compact"/>
            </w:pPr>
            <w:r>
              <w:t xml:space="preserve">Solid</w:t>
            </w:r>
          </w:p>
        </w:tc>
      </w:tr>
      <w:tr>
        <w:tc>
          <w:tcPr/>
          <w:p>
            <w:pPr>
              <w:pStyle w:val="Compact"/>
            </w:pPr>
            <w:r>
              <w:t xml:space="preserve">03</w:t>
            </w:r>
          </w:p>
        </w:tc>
        <w:tc>
          <w:tcPr/>
          <w:p>
            <w:pPr>
              <w:pStyle w:val="Compact"/>
            </w:pPr>
            <w:r>
              <w:t xml:space="preserve">Mobile Slack standup</w:t>
            </w:r>
          </w:p>
        </w:tc>
        <w:tc>
          <w:tcPr/>
          <w:p>
            <w:pPr>
              <w:pStyle w:val="Compact"/>
              <w:jc w:val="right"/>
            </w:pPr>
            <w:r>
              <w:t xml:space="preserve">0.83</w:t>
            </w:r>
          </w:p>
        </w:tc>
        <w:tc>
          <w:tcPr/>
          <w:p>
            <w:pPr>
              <w:pStyle w:val="Compact"/>
              <w:jc w:val="right"/>
            </w:pPr>
            <w:r>
              <w:t xml:space="preserve">0.70</w:t>
            </w:r>
          </w:p>
        </w:tc>
        <w:tc>
          <w:tcPr/>
          <w:p>
            <w:pPr>
              <w:pStyle w:val="Compact"/>
            </w:pPr>
            <w:r>
              <w:t xml:space="preserve">Solid</w:t>
            </w:r>
          </w:p>
        </w:tc>
      </w:tr>
      <w:tr>
        <w:tc>
          <w:tcPr/>
          <w:p>
            <w:pPr>
              <w:pStyle w:val="Compact"/>
            </w:pPr>
            <w:r>
              <w:t xml:space="preserve">04</w:t>
            </w:r>
          </w:p>
        </w:tc>
        <w:tc>
          <w:tcPr/>
          <w:p>
            <w:pPr>
              <w:pStyle w:val="Compact"/>
            </w:pPr>
            <w:r>
              <w:t xml:space="preserve">Support note (negative)</w:t>
            </w:r>
          </w:p>
        </w:tc>
        <w:tc>
          <w:tcPr/>
          <w:p>
            <w:pPr>
              <w:pStyle w:val="Compact"/>
              <w:jc w:val="right"/>
            </w:pPr>
            <w:r>
              <w:t xml:space="preserve">0.83</w:t>
            </w:r>
          </w:p>
        </w:tc>
        <w:tc>
          <w:tcPr/>
          <w:p>
            <w:pPr>
              <w:pStyle w:val="Compact"/>
              <w:jc w:val="right"/>
            </w:pPr>
            <w:r>
              <w:rPr>
                <w:b/>
                <w:bCs/>
              </w:rPr>
              <w:t xml:space="preserve">0.85</w:t>
            </w:r>
          </w:p>
        </w:tc>
        <w:tc>
          <w:tcPr/>
          <w:p>
            <w:pPr>
              <w:pStyle w:val="Compact"/>
            </w:pPr>
            <w:r>
              <w:t xml:space="preserve">Hallucination-resistant ✓</w:t>
            </w:r>
          </w:p>
        </w:tc>
      </w:tr>
      <w:tr>
        <w:tc>
          <w:tcPr/>
          <w:p>
            <w:pPr>
              <w:pStyle w:val="Compact"/>
            </w:pPr>
            <w:r>
              <w:t xml:space="preserve">05</w:t>
            </w:r>
          </w:p>
        </w:tc>
        <w:tc>
          <w:tcPr/>
          <w:p>
            <w:pPr>
              <w:pStyle w:val="Compact"/>
            </w:pPr>
            <w:r>
              <w:t xml:space="preserve">Empty / cancelled meeting</w:t>
            </w:r>
          </w:p>
        </w:tc>
        <w:tc>
          <w:tcPr/>
          <w:p>
            <w:pPr>
              <w:pStyle w:val="Compact"/>
              <w:jc w:val="right"/>
            </w:pPr>
            <w:r>
              <w:t xml:space="preserve">0.83</w:t>
            </w:r>
          </w:p>
        </w:tc>
        <w:tc>
          <w:tcPr/>
          <w:p>
            <w:pPr>
              <w:pStyle w:val="Compact"/>
              <w:jc w:val="right"/>
            </w:pPr>
            <w:r>
              <w:rPr>
                <w:b/>
                <w:bCs/>
              </w:rPr>
              <w:t xml:space="preserve">0.20</w:t>
            </w:r>
          </w:p>
        </w:tc>
        <w:tc>
          <w:tcPr/>
          <w:p>
            <w:pPr>
              <w:pStyle w:val="Compact"/>
            </w:pPr>
            <w:r>
              <w:t xml:space="preserve">Correct-empty, judge penalizes anyway</w:t>
            </w:r>
          </w:p>
        </w:tc>
      </w:tr>
      <w:tr>
        <w:tc>
          <w:tcPr/>
          <w:p>
            <w:pPr>
              <w:pStyle w:val="Compact"/>
            </w:pPr>
            <w:r>
              <w:t xml:space="preserve">06</w:t>
            </w:r>
          </w:p>
        </w:tc>
        <w:tc>
          <w:tcPr/>
          <w:p>
            <w:pPr>
              <w:pStyle w:val="Compact"/>
            </w:pPr>
            <w:r>
              <w:t xml:space="preserve">All-duplicates</w:t>
            </w:r>
          </w:p>
        </w:tc>
        <w:tc>
          <w:tcPr/>
          <w:p>
            <w:pPr>
              <w:pStyle w:val="Compact"/>
              <w:jc w:val="right"/>
            </w:pPr>
            <w:r>
              <w:t xml:space="preserve">0.83</w:t>
            </w:r>
          </w:p>
        </w:tc>
        <w:tc>
          <w:tcPr/>
          <w:p>
            <w:pPr>
              <w:pStyle w:val="Compact"/>
              <w:jc w:val="right"/>
            </w:pPr>
            <w:r>
              <w:t xml:space="preserve">0.80</w:t>
            </w:r>
          </w:p>
        </w:tc>
        <w:tc>
          <w:tcPr/>
          <w:p>
            <w:pPr>
              <w:pStyle w:val="Compact"/>
            </w:pPr>
            <w:r>
              <w:t xml:space="preserve">Solid</w:t>
            </w:r>
          </w:p>
        </w:tc>
      </w:tr>
      <w:tr>
        <w:tc>
          <w:tcPr/>
          <w:p>
            <w:pPr>
              <w:pStyle w:val="Compact"/>
            </w:pPr>
            <w:r>
              <w:t xml:space="preserve">07</w:t>
            </w:r>
          </w:p>
        </w:tc>
        <w:tc>
          <w:tcPr/>
          <w:p>
            <w:pPr>
              <w:pStyle w:val="Compact"/>
            </w:pPr>
            <w:r>
              <w:t xml:space="preserve">Conflict-heavy</w:t>
            </w:r>
          </w:p>
        </w:tc>
        <w:tc>
          <w:tcPr/>
          <w:p>
            <w:pPr>
              <w:pStyle w:val="Compact"/>
              <w:jc w:val="right"/>
            </w:pPr>
            <w:r>
              <w:rPr>
                <w:b/>
                <w:bCs/>
              </w:rPr>
              <w:t xml:space="preserve">1.00</w:t>
            </w:r>
          </w:p>
        </w:tc>
        <w:tc>
          <w:tcPr/>
          <w:p>
            <w:pPr>
              <w:pStyle w:val="Compact"/>
              <w:jc w:val="right"/>
            </w:pPr>
            <w:r>
              <w:rPr>
                <w:b/>
                <w:bCs/>
              </w:rPr>
              <w:t xml:space="preserve">0.90</w:t>
            </w:r>
          </w:p>
        </w:tc>
        <w:tc>
          <w:tcPr/>
          <w:p>
            <w:pPr>
              <w:pStyle w:val="Compact"/>
            </w:pPr>
            <w:r>
              <w:t xml:space="preserve">Was the real bug — now fixed (§7 iter 6)</w:t>
            </w:r>
          </w:p>
        </w:tc>
      </w:tr>
      <w:tr>
        <w:tc>
          <w:tcPr/>
          <w:p>
            <w:pPr>
              <w:pStyle w:val="Compact"/>
            </w:pPr>
            <w:r>
              <w:t xml:space="preserve">08</w:t>
            </w:r>
          </w:p>
        </w:tc>
        <w:tc>
          <w:tcPr/>
          <w:p>
            <w:pPr>
              <w:pStyle w:val="Compact"/>
            </w:pPr>
            <w:r>
              <w:t xml:space="preserve">Ambiguous customer panel</w:t>
            </w:r>
          </w:p>
        </w:tc>
        <w:tc>
          <w:tcPr/>
          <w:p>
            <w:pPr>
              <w:pStyle w:val="Compact"/>
              <w:jc w:val="right"/>
            </w:pPr>
            <w:r>
              <w:rPr>
                <w:b/>
                <w:bCs/>
              </w:rPr>
              <w:t xml:space="preserve">1.00</w:t>
            </w:r>
          </w:p>
        </w:tc>
        <w:tc>
          <w:tcPr/>
          <w:p>
            <w:pPr>
              <w:pStyle w:val="Compact"/>
              <w:jc w:val="right"/>
            </w:pPr>
            <w:r>
              <w:rPr>
                <w:b/>
                <w:bCs/>
              </w:rPr>
              <w:t xml:space="preserve">0.90</w:t>
            </w:r>
          </w:p>
        </w:tc>
        <w:tc>
          <w:tcPr/>
          <w:p>
            <w:pPr>
              <w:pStyle w:val="Compact"/>
            </w:pPr>
            <w:r>
              <w:t xml:space="preserve">Conservative extraction ✓</w:t>
            </w:r>
          </w:p>
        </w:tc>
      </w:tr>
      <w:tr>
        <w:tc>
          <w:tcPr/>
          <w:p>
            <w:pPr>
              <w:pStyle w:val="Compact"/>
            </w:pPr>
            <w:r>
              <w:t xml:space="preserve">09</w:t>
            </w:r>
          </w:p>
        </w:tc>
        <w:tc>
          <w:tcPr/>
          <w:p>
            <w:pPr>
              <w:pStyle w:val="Compact"/>
            </w:pPr>
            <w:r>
              <w:t xml:space="preserve">Multi-team planning</w:t>
            </w:r>
          </w:p>
        </w:tc>
        <w:tc>
          <w:tcPr/>
          <w:p>
            <w:pPr>
              <w:pStyle w:val="Compact"/>
              <w:jc w:val="right"/>
            </w:pPr>
            <w:r>
              <w:t xml:space="preserve">0.83</w:t>
            </w:r>
          </w:p>
        </w:tc>
        <w:tc>
          <w:tcPr/>
          <w:p>
            <w:pPr>
              <w:pStyle w:val="Compact"/>
              <w:jc w:val="right"/>
            </w:pPr>
            <w:r>
              <w:t xml:space="preserve">0.65</w:t>
            </w:r>
          </w:p>
        </w:tc>
        <w:tc>
          <w:tcPr/>
          <w:p>
            <w:pPr>
              <w:pStyle w:val="Compact"/>
            </w:pPr>
            <w:r>
              <w:t xml:space="preserve">Solid</w:t>
            </w:r>
          </w:p>
        </w:tc>
      </w:tr>
      <w:tr>
        <w:tc>
          <w:tcPr/>
          <w:p>
            <w:pPr>
              <w:pStyle w:val="Compact"/>
            </w:pPr>
            <w:r>
              <w:t xml:space="preserve">10</w:t>
            </w:r>
          </w:p>
        </w:tc>
        <w:tc>
          <w:tcPr/>
          <w:p>
            <w:pPr>
              <w:pStyle w:val="Compact"/>
            </w:pPr>
            <w:r>
              <w:t xml:space="preserve">Compliance (HIPAA/GDPR/PCI)</w:t>
            </w:r>
          </w:p>
        </w:tc>
        <w:tc>
          <w:tcPr/>
          <w:p>
            <w:pPr>
              <w:pStyle w:val="Compact"/>
              <w:jc w:val="right"/>
            </w:pPr>
            <w:r>
              <w:rPr>
                <w:b/>
                <w:bCs/>
              </w:rPr>
              <w:t xml:space="preserve">1.00</w:t>
            </w:r>
          </w:p>
        </w:tc>
        <w:tc>
          <w:tcPr/>
          <w:p>
            <w:pPr>
              <w:pStyle w:val="Compact"/>
              <w:jc w:val="right"/>
            </w:pPr>
            <w:r>
              <w:t xml:space="preserve">0.75</w:t>
            </w:r>
          </w:p>
        </w:tc>
        <w:tc>
          <w:tcPr/>
          <w:p>
            <w:pPr>
              <w:pStyle w:val="Compact"/>
            </w:pPr>
            <w:r>
              <w:t xml:space="preserve">Regulatory drivers surfaced ✓</w:t>
            </w:r>
          </w:p>
        </w:tc>
      </w:tr>
      <w:tr>
        <w:tc>
          <w:tcPr/>
          <w:p>
            <w:pPr>
              <w:pStyle w:val="Compact"/>
            </w:pPr>
          </w:p>
        </w:tc>
        <w:tc>
          <w:tcPr/>
          <w:p>
            <w:pPr>
              <w:pStyle w:val="Compact"/>
            </w:pPr>
            <w:r>
              <w:rPr>
                <w:b/>
                <w:bCs/>
              </w:rPr>
              <w:t xml:space="preserve">Committed average</w:t>
            </w:r>
          </w:p>
        </w:tc>
        <w:tc>
          <w:tcPr/>
          <w:p>
            <w:pPr>
              <w:pStyle w:val="Compact"/>
              <w:jc w:val="right"/>
            </w:pPr>
            <w:r>
              <w:rPr>
                <w:b/>
                <w:bCs/>
              </w:rPr>
              <w:t xml:space="preserve">0.88</w:t>
            </w:r>
          </w:p>
        </w:tc>
        <w:tc>
          <w:tcPr/>
          <w:p>
            <w:pPr>
              <w:pStyle w:val="Compact"/>
              <w:jc w:val="right"/>
            </w:pPr>
            <w:r>
              <w:rPr>
                <w:b/>
                <w:bCs/>
              </w:rPr>
              <w:t xml:space="preserve">0.72</w:t>
            </w:r>
          </w:p>
        </w:tc>
        <w:tc>
          <w:tcPr/>
          <w:p>
            <w:pPr>
              <w:pStyle w:val="Compact"/>
            </w:pPr>
            <w:r>
              <w:rPr>
                <w:rStyle w:val="VerbatimChar"/>
              </w:rPr>
              <w:t xml:space="preserve">20260601T061247Z</w:t>
            </w:r>
            <w:r>
              <w:t xml:space="preserve"> </w:t>
            </w:r>
            <w:r>
              <w:t xml:space="preserve">(post-fix, V2 prompts)</w:t>
            </w:r>
          </w:p>
        </w:tc>
      </w:tr>
    </w:tbl>
    <w:p>
      <w:pPr>
        <w:pStyle w:val="BodyText"/>
      </w:pPr>
      <w:r>
        <w:rPr>
          <w:b/>
          <w:bCs/>
        </w:rPr>
        <w:t xml:space="preserve">The honest, confident answer:</w:t>
      </w:r>
    </w:p>
    <w:p>
      <w:pPr>
        <w:pStyle w:val="BlockText"/>
      </w:pPr>
      <w:r>
        <w:t xml:space="preserve">The deterministic average is 0.88 and the judge is 0.72 — and I can account for the gap precisely. The single biggest judge drag is</w:t>
      </w:r>
      <w:r>
        <w:t xml:space="preserve"> </w:t>
      </w:r>
      <w:r>
        <w:rPr>
          <w:b/>
          <w:bCs/>
        </w:rPr>
        <w:t xml:space="preserve">case 05</w:t>
      </w:r>
      <w:r>
        <w:t xml:space="preserve"> </w:t>
      </w:r>
      <w:r>
        <w:t xml:space="preserve">(empty / cancelled meeting): it scores 0.20 on the judge but 0.83 deterministic, because producing zero stories from a cancelled meeting is the</w:t>
      </w:r>
      <w:r>
        <w:t xml:space="preserve"> </w:t>
      </w:r>
      <w:r>
        <w:rPr>
          <w:i/>
          <w:iCs/>
        </w:rPr>
        <w:t xml:space="preserve">correct</w:t>
      </w:r>
      <w:r>
        <w:t xml:space="preserve"> </w:t>
      </w:r>
      <w:r>
        <w:t xml:space="preserve">behaviour and the LLM-judge instinctively penalizes empty output — a known failure mode of LLM-as-judge on negative cases. So the largest remaining judge</w:t>
      </w:r>
      <w:r>
        <w:t xml:space="preserve"> </w:t>
      </w:r>
      <w:r>
        <w:t xml:space="preserve">“miss”</w:t>
      </w:r>
      <w:r>
        <w:t xml:space="preserve"> </w:t>
      </w:r>
      <w:r>
        <w:t xml:space="preserve">is the judge being harsh on a correct answer. Every other case lands 0.65–0.90 on the judge. The negative/edge cases that prove the system doesn’t hallucinate (04, 08) score at the top. I report both numbers — deterministic for objective correctness, judge for qualitative depth — and being able to explain exactly where they diverge is more honest than reporting one flattering figure.</w:t>
      </w:r>
    </w:p>
    <w:p>
      <w:pPr>
        <w:pStyle w:val="BlockText"/>
      </w:pPr>
      <w:r>
        <w:t xml:space="preserve">For context on</w:t>
      </w:r>
      <w:r>
        <w:t xml:space="preserve"> </w:t>
      </w:r>
      <w:r>
        <w:rPr>
          <w:i/>
          <w:iCs/>
        </w:rPr>
        <w:t xml:space="preserve">why</w:t>
      </w:r>
      <w:r>
        <w:t xml:space="preserve"> </w:t>
      </w:r>
      <w:r>
        <w:t xml:space="preserve">I trust this: the earlier committed run (</w:t>
      </w:r>
      <w:r>
        <w:rPr>
          <w:rStyle w:val="VerbatimChar"/>
        </w:rPr>
        <w:t xml:space="preserve">20260528T154409Z</w:t>
      </w:r>
      <w:r>
        <w:t xml:space="preserve">, 0.80 / 0.53) was pre-fix. case_07 was scoring 0.33 / 0.00 because the</w:t>
      </w:r>
      <w:r>
        <w:t xml:space="preserve"> </w:t>
      </w:r>
      <w:r>
        <w:rPr>
          <w:b/>
          <w:bCs/>
        </w:rPr>
        <w:t xml:space="preserve">Parser</w:t>
      </w:r>
      <w:r>
        <w:t xml:space="preserve"> </w:t>
      </w:r>
      <w:r>
        <w:t xml:space="preserve">— not the Story Writer — was filtering out requests blocked by a constraint (it read</w:t>
      </w:r>
      <w:r>
        <w:t xml:space="preserve"> </w:t>
      </w:r>
      <w:r>
        <w:t xml:space="preserve">“PCI forbids that”</w:t>
      </w:r>
      <w:r>
        <w:t xml:space="preserve"> </w:t>
      </w:r>
      <w:r>
        <w:t xml:space="preserve">as the team declining), so no stories were drafted and no conflict could be flagged. I found it</w:t>
      </w:r>
      <w:r>
        <w:t xml:space="preserve"> </w:t>
      </w:r>
      <w:r>
        <w:rPr>
          <w:i/>
          <w:iCs/>
        </w:rPr>
        <w:t xml:space="preserve">through</w:t>
      </w:r>
      <w:r>
        <w:t xml:space="preserve"> </w:t>
      </w:r>
      <w:r>
        <w:t xml:space="preserve">the eval. The fix (§7 iteration 6) splits</w:t>
      </w:r>
      <w:r>
        <w:t xml:space="preserve"> </w:t>
      </w:r>
      <w:r>
        <w:t xml:space="preserve">“declined”</w:t>
      </w:r>
      <w:r>
        <w:t xml:space="preserve"> </w:t>
      </w:r>
      <w:r>
        <w:t xml:space="preserve">from</w:t>
      </w:r>
      <w:r>
        <w:t xml:space="preserve"> </w:t>
      </w:r>
      <w:r>
        <w:t xml:space="preserve">“blocked,”</w:t>
      </w:r>
      <w:r>
        <w:t xml:space="preserve"> </w:t>
      </w:r>
      <w:r>
        <w:t xml:space="preserve">and the committed re-run confirms case_07 now scores 1.00 / 0.90 — the full suite, not a projection.</w:t>
      </w:r>
    </w:p>
    <w:p>
      <w:pPr>
        <w:pStyle w:val="FirstParagraph"/>
      </w:pPr>
      <w:r>
        <w:rPr>
          <w:b/>
          <w:bCs/>
        </w:rPr>
        <w:t xml:space="preserve">Why keep two scoring systems at all?</w:t>
      </w:r>
      <w:r>
        <w:t xml:space="preserve"> </w:t>
      </w:r>
      <w:r>
        <w:t xml:space="preserve">Deterministic metrics are objective but shallow (they check counts, keyword presence, expected duplicates/conflicts). The LLM-judge is subjective but deep (it can assess</w:t>
      </w:r>
      <w:r>
        <w:t xml:space="preserve"> </w:t>
      </w:r>
      <w:r>
        <w:t xml:space="preserve">“is this acceptance criterion genuinely testable?”</w:t>
      </w:r>
      <w:r>
        <w:t xml:space="preserve">). Reporting both — and being able to explain where they diverge — is more honest than reporting one flattering number. The six deterministic metrics are in</w:t>
      </w:r>
      <w:r>
        <w:t xml:space="preserve"> </w:t>
      </w:r>
      <w:r>
        <w:rPr>
          <w:rStyle w:val="VerbatimChar"/>
        </w:rPr>
        <w:t xml:space="preserve">evaluation/metrics.py</w:t>
      </w:r>
      <w:r>
        <w:t xml:space="preserve">:</w:t>
      </w:r>
      <w:r>
        <w:t xml:space="preserve"> </w:t>
      </w:r>
      <w:r>
        <w:rPr>
          <w:rStyle w:val="VerbatimChar"/>
        </w:rPr>
        <w:t xml:space="preserve">story_count_in_range</w:t>
      </w:r>
      <w:r>
        <w:t xml:space="preserve">,</w:t>
      </w:r>
      <w:r>
        <w:t xml:space="preserve"> </w:t>
      </w:r>
      <w:r>
        <w:rPr>
          <w:rStyle w:val="VerbatimChar"/>
        </w:rPr>
        <w:t xml:space="preserve">acceptance_criteria_well_formed</w:t>
      </w:r>
      <w:r>
        <w:t xml:space="preserve">,</w:t>
      </w:r>
      <w:r>
        <w:t xml:space="preserve"> </w:t>
      </w:r>
      <w:r>
        <w:rPr>
          <w:rStyle w:val="VerbatimChar"/>
        </w:rPr>
        <w:t xml:space="preserve">required_topics_present</w:t>
      </w:r>
      <w:r>
        <w:t xml:space="preserve">,</w:t>
      </w:r>
      <w:r>
        <w:t xml:space="preserve"> </w:t>
      </w:r>
      <w:r>
        <w:rPr>
          <w:rStyle w:val="VerbatimChar"/>
        </w:rPr>
        <w:t xml:space="preserve">forbidden_topics_absent</w:t>
      </w:r>
      <w:r>
        <w:t xml:space="preserve">,</w:t>
      </w:r>
      <w:r>
        <w:t xml:space="preserve"> </w:t>
      </w:r>
      <w:r>
        <w:rPr>
          <w:rStyle w:val="VerbatimChar"/>
        </w:rPr>
        <w:t xml:space="preserve">expected_duplicates_found</w:t>
      </w:r>
      <w:r>
        <w:t xml:space="preserve">,</w:t>
      </w:r>
      <w:r>
        <w:t xml:space="preserve"> </w:t>
      </w:r>
      <w:r>
        <w:rPr>
          <w:rStyle w:val="VerbatimChar"/>
        </w:rPr>
        <w:t xml:space="preserve">expected_constraint_conflicts_found</w:t>
      </w:r>
      <w:r>
        <w:t xml:space="preserve">.</w:t>
      </w:r>
    </w:p>
    <w:p>
      <w:r>
        <w:pict>
          <v:rect style="width:0;height:1.5pt" o:hralign="center" o:hrstd="t" o:hr="t"/>
        </w:pict>
      </w:r>
    </w:p>
    <w:bookmarkEnd w:id="165"/>
    <w:bookmarkStart w:id="166" w:name="Xfccf9207ad0fd755fa287175bdd6965f3e19311"/>
    <w:p>
      <w:pPr>
        <w:pStyle w:val="Heading2"/>
      </w:pPr>
      <w:r>
        <w:t xml:space="preserve">Appendix D — Single-prompt vs. 5-agent (the honest, measured comparison)</w:t>
      </w:r>
    </w:p>
    <w:p>
      <w:pPr>
        <w:pStyle w:val="FirstParagraph"/>
      </w:pPr>
      <w:r>
        <w:t xml:space="preserve">An interviewer will push on the core claim:</w:t>
      </w:r>
      <w:r>
        <w:t xml:space="preserve"> </w:t>
      </w:r>
      <w:r>
        <w:rPr>
          <w:i/>
          <w:iCs/>
        </w:rPr>
        <w:t xml:space="preserve">“How do you</w:t>
      </w:r>
      <w:r>
        <w:rPr>
          <w:i/>
          <w:iCs/>
        </w:rPr>
        <w:t xml:space="preserve"> </w:t>
      </w:r>
      <w:r>
        <w:rPr>
          <w:b/>
          <w:bCs/>
          <w:i/>
          <w:iCs/>
        </w:rPr>
        <w:t xml:space="preserve">know</w:t>
      </w:r>
      <w:r>
        <w:rPr>
          <w:i/>
          <w:iCs/>
        </w:rPr>
        <w:t xml:space="preserve"> </w:t>
      </w:r>
      <w:r>
        <w:rPr>
          <w:i/>
          <w:iCs/>
        </w:rPr>
        <w:t xml:space="preserve">five agents beat one prompt?”</w:t>
      </w:r>
      <w:r>
        <w:t xml:space="preserve"> </w:t>
      </w:r>
      <w:r>
        <w:t xml:space="preserve">Here is the honest answer, with real numbers — including where the answer is</w:t>
      </w:r>
      <w:r>
        <w:t xml:space="preserve"> </w:t>
      </w:r>
      <w:r>
        <w:t xml:space="preserve">“we don’t, on quality alone.”</w:t>
      </w:r>
    </w:p>
    <w:p>
      <w:pPr>
        <w:pStyle w:val="BodyText"/>
      </w:pPr>
      <w:r>
        <w:rPr>
          <w:b/>
          <w:bCs/>
        </w:rPr>
        <w:t xml:space="preserve">Terminology first:</w:t>
      </w:r>
      <w:r>
        <w:t xml:space="preserve"> </w:t>
      </w:r>
      <w:r>
        <w:rPr>
          <w:rStyle w:val="VerbatimChar"/>
        </w:rPr>
        <w:t xml:space="preserve">versions/v1_baseline/</w:t>
      </w:r>
      <w:r>
        <w:t xml:space="preserve"> </w:t>
      </w:r>
      <w:r>
        <w:t xml:space="preserve">is</w:t>
      </w:r>
      <w:r>
        <w:t xml:space="preserve"> </w:t>
      </w:r>
      <w:r>
        <w:rPr>
          <w:b/>
          <w:bCs/>
        </w:rPr>
        <w:t xml:space="preserve">not</w:t>
      </w:r>
      <w:r>
        <w:t xml:space="preserve"> </w:t>
      </w:r>
      <w:r>
        <w:t xml:space="preserve">a single-prompt system — it’s an earlier</w:t>
      </w:r>
      <w:r>
        <w:t xml:space="preserve"> </w:t>
      </w:r>
      <w:r>
        <w:rPr>
          <w:i/>
          <w:iCs/>
        </w:rPr>
        <w:t xml:space="preserve">multi-agent</w:t>
      </w:r>
      <w:r>
        <w:t xml:space="preserve"> </w:t>
      </w:r>
      <w:r>
        <w:t xml:space="preserve">snapshot (same five agents, fewer features). The genuine single-mega-prompt comparison is</w:t>
      </w:r>
      <w:r>
        <w:t xml:space="preserve"> </w:t>
      </w:r>
      <w:r>
        <w:rPr>
          <w:rStyle w:val="VerbatimChar"/>
        </w:rPr>
        <w:t xml:space="preserve">evaluation/single_prompt_baseline.py</w:t>
      </w:r>
      <w:r>
        <w:t xml:space="preserve">: one LLM call, given the same role and rules, that emits the entire synthesis (topics + epics + stories + duplicates + conflicts + gaps) in one shot. It’s scored with the</w:t>
      </w:r>
      <w:r>
        <w:t xml:space="preserve"> </w:t>
      </w:r>
      <w:r>
        <w:rPr>
          <w:i/>
          <w:iCs/>
        </w:rPr>
        <w:t xml:space="preserve">same</w:t>
      </w:r>
      <w:r>
        <w:t xml:space="preserve"> </w:t>
      </w:r>
      <w:r>
        <w:t xml:space="preserve">metrics + judge on the</w:t>
      </w:r>
      <w:r>
        <w:t xml:space="preserve"> </w:t>
      </w:r>
      <w:r>
        <w:rPr>
          <w:i/>
          <w:iCs/>
        </w:rPr>
        <w:t xml:space="preserve">same</w:t>
      </w:r>
      <w:r>
        <w:t xml:space="preserve"> </w:t>
      </w:r>
      <w:r>
        <w:t xml:space="preserve">10 golden cases.</w:t>
      </w:r>
    </w:p>
    <w:p>
      <w:pPr>
        <w:pStyle w:val="BodyText"/>
      </w:pPr>
      <w:r>
        <w:rPr>
          <w:b/>
          <w:bCs/>
        </w:rPr>
        <w:t xml:space="preserve">The measured result</w:t>
      </w:r>
      <w:r>
        <w:t xml:space="preserve"> </w:t>
      </w:r>
      <w:r>
        <w:t xml:space="preserve">(committed:</w:t>
      </w:r>
      <w:r>
        <w:t xml:space="preserve"> </w:t>
      </w:r>
      <w:r>
        <w:rPr>
          <w:rStyle w:val="VerbatimChar"/>
        </w:rPr>
        <w:t xml:space="preserve">evaluation/results/single_prompt_20260601T081045Z/</w:t>
      </w:r>
      <w:r>
        <w:t xml:space="preserve"> </w:t>
      </w:r>
      <w:r>
        <w:t xml:space="preserve">vs</w:t>
      </w:r>
      <w:r>
        <w:t xml:space="preserve"> </w:t>
      </w:r>
      <w:r>
        <w:rPr>
          <w:rStyle w:val="VerbatimChar"/>
        </w:rPr>
        <w:t xml:space="preserve">20260601T061247Z</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Single mega-prompt</w:t>
            </w:r>
          </w:p>
        </w:tc>
        <w:tc>
          <w:tcPr/>
          <w:p>
            <w:pPr>
              <w:pStyle w:val="Compact"/>
              <w:jc w:val="right"/>
            </w:pPr>
            <w:r>
              <w:t xml:space="preserve">5-agent pipeline</w:t>
            </w:r>
          </w:p>
        </w:tc>
      </w:tr>
      <w:tr>
        <w:tc>
          <w:tcPr/>
          <w:p>
            <w:pPr>
              <w:pStyle w:val="Compact"/>
            </w:pPr>
            <w:r>
              <w:t xml:space="preserve">Deterministic avg</w:t>
            </w:r>
          </w:p>
        </w:tc>
        <w:tc>
          <w:tcPr/>
          <w:p>
            <w:pPr>
              <w:pStyle w:val="Compact"/>
              <w:jc w:val="right"/>
            </w:pPr>
            <w:r>
              <w:t xml:space="preserve">0.84</w:t>
            </w:r>
          </w:p>
        </w:tc>
        <w:tc>
          <w:tcPr/>
          <w:p>
            <w:pPr>
              <w:pStyle w:val="Compact"/>
              <w:jc w:val="right"/>
            </w:pPr>
            <w:r>
              <w:rPr>
                <w:b/>
                <w:bCs/>
              </w:rPr>
              <w:t xml:space="preserve">0.88</w:t>
            </w:r>
          </w:p>
        </w:tc>
      </w:tr>
      <w:tr>
        <w:tc>
          <w:tcPr/>
          <w:p>
            <w:pPr>
              <w:pStyle w:val="Compact"/>
            </w:pPr>
            <w:r>
              <w:t xml:space="preserve">LLM-judge avg</w:t>
            </w:r>
          </w:p>
        </w:tc>
        <w:tc>
          <w:tcPr/>
          <w:p>
            <w:pPr>
              <w:pStyle w:val="Compact"/>
              <w:jc w:val="right"/>
            </w:pPr>
            <w:r>
              <w:rPr>
                <w:b/>
                <w:bCs/>
              </w:rPr>
              <w:t xml:space="preserve">0.86</w:t>
            </w:r>
          </w:p>
        </w:tc>
        <w:tc>
          <w:tcPr/>
          <w:p>
            <w:pPr>
              <w:pStyle w:val="Compact"/>
              <w:jc w:val="right"/>
            </w:pPr>
            <w:r>
              <w:t xml:space="preserve">0.72</w:t>
            </w:r>
          </w:p>
        </w:tc>
      </w:tr>
    </w:tbl>
    <w:p>
      <w:pPr>
        <w:pStyle w:val="BodyText"/>
      </w:pPr>
      <w:r>
        <w:rPr>
          <w:b/>
          <w:bCs/>
        </w:rPr>
        <w:t xml:space="preserve">The honest read — don’t overclaim.</w:t>
      </w:r>
      <w:r>
        <w:t xml:space="preserve"> </w:t>
      </w:r>
      <w:r>
        <w:t xml:space="preserve">On these small/medium cases, output quality is</w:t>
      </w:r>
      <w:r>
        <w:t xml:space="preserve"> </w:t>
      </w:r>
      <w:r>
        <w:rPr>
          <w:b/>
          <w:bCs/>
        </w:rPr>
        <w:t xml:space="preserve">roughly comparable</w:t>
      </w:r>
      <w:r>
        <w:t xml:space="preserve">. The single prompt even edges out on the LLM-judge (which is noisy — see Appendix C). The pipeline’s deterministic advantage is real but</w:t>
      </w:r>
      <w:r>
        <w:t xml:space="preserve"> </w:t>
      </w:r>
      <w:r>
        <w:rPr>
          <w:b/>
          <w:bCs/>
        </w:rPr>
        <w:t xml:space="preserve">concentrated in duplicate detection</w:t>
      </w:r>
      <w:r>
        <w:t xml:space="preserve">:</w:t>
      </w:r>
      <w:r>
        <w:t xml:space="preserve"> </w:t>
      </w:r>
      <w:r>
        <w:rPr>
          <w:rStyle w:val="VerbatimChar"/>
        </w:rPr>
        <w:t xml:space="preserve">case_06</w:t>
      </w:r>
      <w:r>
        <w:t xml:space="preserve"> </w:t>
      </w:r>
      <w:r>
        <w:t xml:space="preserve">(all-duplicates) scored</w:t>
      </w:r>
      <w:r>
        <w:t xml:space="preserve"> </w:t>
      </w:r>
      <w:r>
        <w:rPr>
          <w:b/>
          <w:bCs/>
        </w:rPr>
        <w:t xml:space="preserve">0.83 vs 0.33</w:t>
      </w:r>
      <w:r>
        <w:t xml:space="preserve">, because the pipeline offloads dedup to local embeddings while a single prompt must hold the whole backlog in context and reason over it inline. The single prompt actually won</w:t>
      </w:r>
      <w:r>
        <w:t xml:space="preserve"> </w:t>
      </w:r>
      <w:r>
        <w:rPr>
          <w:rStyle w:val="VerbatimChar"/>
        </w:rPr>
        <w:t xml:space="preserve">case_03</w:t>
      </w:r>
      <w:r>
        <w:t xml:space="preserve"> </w:t>
      </w:r>
      <w:r>
        <w:t xml:space="preserve">and</w:t>
      </w:r>
      <w:r>
        <w:t xml:space="preserve"> </w:t>
      </w:r>
      <w:r>
        <w:rPr>
          <w:rStyle w:val="VerbatimChar"/>
        </w:rPr>
        <w:t xml:space="preserve">case_04</w:t>
      </w:r>
      <w:r>
        <w:t xml:space="preserve">; the rest tie.</w:t>
      </w:r>
    </w:p>
    <w:p>
      <w:pPr>
        <w:pStyle w:val="BodyText"/>
      </w:pPr>
      <w:r>
        <w:rPr>
          <w:b/>
          <w:bCs/>
        </w:rPr>
        <w:t xml:space="preserve">So why five agents?</w:t>
      </w:r>
      <w:r>
        <w:t xml:space="preserve"> </w:t>
      </w:r>
      <w:r>
        <w:t xml:space="preserve">Not a single-input quality knockout — the justification is</w:t>
      </w:r>
      <w:r>
        <w:t xml:space="preserve"> </w:t>
      </w:r>
      <w:r>
        <w:rPr>
          <w:b/>
          <w:bCs/>
        </w:rPr>
        <w:t xml:space="preserve">structural</w:t>
      </w:r>
      <w:r>
        <w:t xml:space="preserve">, and it’s what the eval</w:t>
      </w:r>
      <w:r>
        <w:t xml:space="preserve"> </w:t>
      </w:r>
      <w:r>
        <w:rPr>
          <w:i/>
          <w:iCs/>
        </w:rPr>
        <w:t xml:space="preserve">can’t</w:t>
      </w:r>
      <w:r>
        <w:t xml:space="preserve"> </w:t>
      </w:r>
      <w:r>
        <w:t xml:space="preserve">capture on small inputs:</w:t>
      </w:r>
      <w:r>
        <w:t xml:space="preserve"> </w:t>
      </w:r>
      <w:r>
        <w:t xml:space="preserve">-</w:t>
      </w:r>
      <w:r>
        <w:t xml:space="preserve"> </w:t>
      </w:r>
      <w:r>
        <w:rPr>
          <w:b/>
          <w:bCs/>
        </w:rPr>
        <w:t xml:space="preserve">Auditability</w:t>
      </w:r>
      <w:r>
        <w:t xml:space="preserve"> </w:t>
      </w:r>
      <w:r>
        <w:t xml:space="preserve">— intermediate</w:t>
      </w:r>
      <w:r>
        <w:t xml:space="preserve"> </w:t>
      </w:r>
      <w:r>
        <w:rPr>
          <w:rStyle w:val="VerbatimChar"/>
        </w:rPr>
        <w:t xml:space="preserve">topics</w:t>
      </w:r>
      <w:r>
        <w:t xml:space="preserve">/</w:t>
      </w:r>
      <w:r>
        <w:rPr>
          <w:rStyle w:val="VerbatimChar"/>
        </w:rPr>
        <w:t xml:space="preserve">constraints</w:t>
      </w:r>
      <w:r>
        <w:t xml:space="preserve"> </w:t>
      </w:r>
      <w:r>
        <w:t xml:space="preserve">artifacts with IDs and a per-agent trail; a single prompt is one blob in, one blob out.</w:t>
      </w:r>
      <w:r>
        <w:t xml:space="preserve"> </w:t>
      </w:r>
      <w:r>
        <w:t xml:space="preserve">-</w:t>
      </w:r>
      <w:r>
        <w:t xml:space="preserve"> </w:t>
      </w:r>
      <w:r>
        <w:rPr>
          <w:b/>
          <w:bCs/>
        </w:rPr>
        <w:t xml:space="preserve">Partial-failure recovery</w:t>
      </w:r>
      <w:r>
        <w:t xml:space="preserve"> </w:t>
      </w:r>
      <w:r>
        <w:t xml:space="preserve">— re-run only the failed stage, not the whole synthesis.</w:t>
      </w:r>
      <w:r>
        <w:t xml:space="preserve"> </w:t>
      </w:r>
      <w:r>
        <w:t xml:space="preserve">-</w:t>
      </w:r>
      <w:r>
        <w:t xml:space="preserve"> </w:t>
      </w:r>
      <w:r>
        <w:rPr>
          <w:b/>
          <w:bCs/>
        </w:rPr>
        <w:t xml:space="preserve">Per-stage cost control</w:t>
      </w:r>
      <w:r>
        <w:t xml:space="preserve"> </w:t>
      </w:r>
      <w:r>
        <w:t xml:space="preserve">— spend Sonnet only where it matters (the Balanced preset).</w:t>
      </w:r>
      <w:r>
        <w:t xml:space="preserve"> </w:t>
      </w:r>
      <w:r>
        <w:t xml:space="preserve">-</w:t>
      </w:r>
      <w:r>
        <w:t xml:space="preserve"> </w:t>
      </w:r>
      <w:r>
        <w:rPr>
          <w:b/>
          <w:bCs/>
        </w:rPr>
        <w:t xml:space="preserve">Duplicate detection + scaling</w:t>
      </w:r>
      <w:r>
        <w:t xml:space="preserve"> </w:t>
      </w:r>
      <w:r>
        <w:t xml:space="preserve">— the measured</w:t>
      </w:r>
      <w:r>
        <w:t xml:space="preserve"> </w:t>
      </w:r>
      <w:r>
        <w:rPr>
          <w:rStyle w:val="VerbatimChar"/>
        </w:rPr>
        <w:t xml:space="preserve">case_06</w:t>
      </w:r>
      <w:r>
        <w:t xml:space="preserve"> </w:t>
      </w:r>
      <w:r>
        <w:t xml:space="preserve">win, which</w:t>
      </w:r>
      <w:r>
        <w:t xml:space="preserve"> </w:t>
      </w:r>
      <w:r>
        <w:rPr>
          <w:i/>
          <w:iCs/>
        </w:rPr>
        <w:t xml:space="preserve">widens</w:t>
      </w:r>
      <w:r>
        <w:t xml:space="preserve"> </w:t>
      </w:r>
      <w:r>
        <w:t xml:space="preserve">as the backlog grows past what fits in one context window (retrieve-then-rerank still works; a single prompt can’t fit hundreds of tickets).</w:t>
      </w:r>
    </w:p>
    <w:p>
      <w:pPr>
        <w:pStyle w:val="BodyText"/>
      </w:pPr>
      <w:r>
        <w:t xml:space="preserve">This is the mature version of the argument:</w:t>
      </w:r>
      <w:r>
        <w:t xml:space="preserve"> </w:t>
      </w:r>
      <w:r>
        <w:rPr>
          <w:i/>
          <w:iCs/>
        </w:rPr>
        <w:t xml:space="preserve">“Quality is comparable on small inputs — I measured it. We chose the multi-agent design for auditability, recoverability, cost control, and scaling, plus a measured correctness edge on duplicate detection — not for a quality number I can’t back.”</w:t>
      </w:r>
      <w:r>
        <w:t xml:space="preserve"> </w:t>
      </w:r>
      <w:r>
        <w:t xml:space="preserve">A grader who runs</w:t>
      </w:r>
      <w:r>
        <w:t xml:space="preserve"> </w:t>
      </w:r>
      <w:r>
        <w:rPr>
          <w:rStyle w:val="VerbatimChar"/>
        </w:rPr>
        <w:t xml:space="preserve">python evaluation/single_prompt_baseline.py</w:t>
      </w:r>
      <w:r>
        <w:t xml:space="preserve"> </w:t>
      </w:r>
      <w:r>
        <w:t xml:space="preserve">gets the same answer.</w:t>
      </w:r>
    </w:p>
    <w:p>
      <w:r>
        <w:pict>
          <v:rect style="width:0;height:1.5pt" o:hralign="center" o:hrstd="t" o:hr="t"/>
        </w:pict>
      </w:r>
    </w:p>
    <w:bookmarkEnd w:id="166"/>
    <w:bookmarkStart w:id="167" w:name="appendix-e-memory-store-internals"/>
    <w:p>
      <w:pPr>
        <w:pStyle w:val="Heading2"/>
      </w:pPr>
      <w:r>
        <w:t xml:space="preserve">Appendix E — Memory Store Internals</w:t>
      </w:r>
    </w:p>
    <w:p>
      <w:pPr>
        <w:pStyle w:val="FirstParagraph"/>
      </w:pPr>
      <w:r>
        <w:rPr>
          <w:rStyle w:val="VerbatimChar"/>
        </w:rPr>
        <w:t xml:space="preserve">src/memory/store.py</w:t>
      </w:r>
      <w:r>
        <w:t xml:space="preserve"> </w:t>
      </w:r>
      <w:r>
        <w:t xml:space="preserve">is how agents hand off state without calling each other. Two layers, one class.</w:t>
      </w:r>
    </w:p>
    <w:p>
      <w:pPr>
        <w:pStyle w:val="BodyText"/>
      </w:pPr>
      <w:r>
        <w:rPr>
          <w:b/>
          <w:bCs/>
        </w:rPr>
        <w:t xml:space="preserve">KV layer</w:t>
      </w:r>
      <w:r>
        <w:t xml:space="preserve"> </w:t>
      </w:r>
      <w:r>
        <w:t xml:space="preserve">— a plain dict behind</w:t>
      </w:r>
      <w:r>
        <w:t xml:space="preserve"> </w:t>
      </w:r>
      <w:r>
        <w:rPr>
          <w:rStyle w:val="VerbatimChar"/>
        </w:rPr>
        <w:t xml:space="preserve">get(key, default)</w:t>
      </w:r>
      <w:r>
        <w:t xml:space="preserve"> </w:t>
      </w:r>
      <w:r>
        <w:t xml:space="preserve">/</w:t>
      </w:r>
      <w:r>
        <w:t xml:space="preserve"> </w:t>
      </w:r>
      <w:r>
        <w:rPr>
          <w:rStyle w:val="VerbatimChar"/>
        </w:rPr>
        <w:t xml:space="preserve">put(key, value)</w:t>
      </w:r>
      <w:r>
        <w:t xml:space="preserve"> </w:t>
      </w:r>
      <w:r>
        <w:t xml:space="preserve">/</w:t>
      </w:r>
      <w:r>
        <w:t xml:space="preserve"> </w:t>
      </w:r>
      <w:r>
        <w:rPr>
          <w:rStyle w:val="VerbatimChar"/>
        </w:rPr>
        <w:t xml:space="preserve">append(key, value)</w:t>
      </w:r>
      <w:r>
        <w:t xml:space="preserve">. Keys are the artifact names:</w:t>
      </w:r>
      <w:r>
        <w:t xml:space="preserve"> </w:t>
      </w:r>
      <w:r>
        <w:rPr>
          <w:rStyle w:val="VerbatimChar"/>
        </w:rPr>
        <w:t xml:space="preserve">topics</w:t>
      </w:r>
      <w:r>
        <w:t xml:space="preserve">,</w:t>
      </w:r>
      <w:r>
        <w:t xml:space="preserve"> </w:t>
      </w:r>
      <w:r>
        <w:rPr>
          <w:rStyle w:val="VerbatimChar"/>
        </w:rPr>
        <w:t xml:space="preserve">constraints</w:t>
      </w:r>
      <w:r>
        <w:t xml:space="preserve">,</w:t>
      </w:r>
      <w:r>
        <w:t xml:space="preserve"> </w:t>
      </w:r>
      <w:r>
        <w:rPr>
          <w:rStyle w:val="VerbatimChar"/>
        </w:rPr>
        <w:t xml:space="preserve">stories</w:t>
      </w:r>
      <w:r>
        <w:t xml:space="preserve">,</w:t>
      </w:r>
      <w:r>
        <w:t xml:space="preserve"> </w:t>
      </w:r>
      <w:r>
        <w:rPr>
          <w:rStyle w:val="VerbatimChar"/>
        </w:rPr>
        <w:t xml:space="preserve">epics</w:t>
      </w:r>
      <w:r>
        <w:t xml:space="preserve">,</w:t>
      </w:r>
      <w:r>
        <w:t xml:space="preserve"> </w:t>
      </w:r>
      <w:r>
        <w:rPr>
          <w:rStyle w:val="VerbatimChar"/>
        </w:rPr>
        <w:t xml:space="preserve">gaps</w:t>
      </w:r>
      <w:r>
        <w:t xml:space="preserve">,</w:t>
      </w:r>
      <w:r>
        <w:t xml:space="preserve"> </w:t>
      </w:r>
      <w:r>
        <w:rPr>
          <w:rStyle w:val="VerbatimChar"/>
        </w:rPr>
        <w:t xml:space="preserve">conflicts</w:t>
      </w:r>
      <w:r>
        <w:t xml:space="preserve">,</w:t>
      </w:r>
      <w:r>
        <w:t xml:space="preserve"> </w:t>
      </w:r>
      <w:r>
        <w:rPr>
          <w:rStyle w:val="VerbatimChar"/>
        </w:rPr>
        <w:t xml:space="preserve">duplicates</w:t>
      </w:r>
      <w:r>
        <w:t xml:space="preserve">,</w:t>
      </w:r>
      <w:r>
        <w:t xml:space="preserve"> </w:t>
      </w:r>
      <w:r>
        <w:rPr>
          <w:rStyle w:val="VerbatimChar"/>
        </w:rPr>
        <w:t xml:space="preserve">existing_tickets</w:t>
      </w:r>
      <w:r>
        <w:t xml:space="preserve">,</w:t>
      </w:r>
      <w:r>
        <w:t xml:space="preserve"> </w:t>
      </w:r>
      <w:r>
        <w:rPr>
          <w:rStyle w:val="VerbatimChar"/>
        </w:rPr>
        <w:t xml:space="preserve">summary</w:t>
      </w:r>
      <w:r>
        <w:t xml:space="preserve">. This</w:t>
      </w:r>
      <w:r>
        <w:t xml:space="preserve"> </w:t>
      </w:r>
      <w:r>
        <w:rPr>
          <w:i/>
          <w:iCs/>
        </w:rPr>
        <w:t xml:space="preserve">is</w:t>
      </w:r>
      <w:r>
        <w:t xml:space="preserve"> </w:t>
      </w:r>
      <w:r>
        <w:t xml:space="preserve">the agent-handoff bus: the Story Writer does</w:t>
      </w:r>
      <w:r>
        <w:t xml:space="preserve"> </w:t>
      </w:r>
      <w:r>
        <w:rPr>
          <w:rStyle w:val="VerbatimChar"/>
        </w:rPr>
        <w:t xml:space="preserve">memory.get("topics")</w:t>
      </w:r>
      <w:r>
        <w:t xml:space="preserve">, the orchestrator seeds</w:t>
      </w:r>
      <w:r>
        <w:t xml:space="preserve"> </w:t>
      </w:r>
      <w:r>
        <w:rPr>
          <w:rStyle w:val="VerbatimChar"/>
        </w:rPr>
        <w:t xml:space="preserve">memory.put("existing_tickets", …)</w:t>
      </w:r>
      <w:r>
        <w:t xml:space="preserve">. No agent ever holds a reference to another agent.</w:t>
      </w:r>
    </w:p>
    <w:p>
      <w:pPr>
        <w:pStyle w:val="BodyText"/>
      </w:pPr>
      <w:r>
        <w:rPr>
          <w:b/>
          <w:bCs/>
        </w:rPr>
        <w:t xml:space="preserve">Vector layer</w:t>
      </w:r>
      <w:r>
        <w:t xml:space="preserve"> </w:t>
      </w:r>
      <w:r>
        <w:t xml:space="preserve">—</w:t>
      </w:r>
      <w:r>
        <w:t xml:space="preserve"> </w:t>
      </w:r>
      <w:r>
        <w:rPr>
          <w:rStyle w:val="VerbatimChar"/>
        </w:rPr>
        <w:t xml:space="preserve">index_tickets(tickets)</w:t>
      </w:r>
      <w:r>
        <w:t xml:space="preserve"> </w:t>
      </w:r>
      <w:r>
        <w:t xml:space="preserve">and</w:t>
      </w:r>
      <w:r>
        <w:t xml:space="preserve"> </w:t>
      </w:r>
      <w:r>
        <w:rPr>
          <w:rStyle w:val="VerbatimChar"/>
        </w:rPr>
        <w:t xml:space="preserve">search_similar(query, top_k=5)</w:t>
      </w:r>
      <w:r>
        <w:t xml:space="preserve">. Mechanics:</w:t>
      </w:r>
      <w:r>
        <w:t xml:space="preserve"> </w:t>
      </w:r>
      <w:r>
        <w:t xml:space="preserve">- Below</w:t>
      </w:r>
      <w:r>
        <w:t xml:space="preserve"> </w:t>
      </w:r>
      <w:r>
        <w:rPr>
          <w:rStyle w:val="VerbatimChar"/>
        </w:rPr>
        <w:t xml:space="preserve">_RETRIEVAL_THRESHOLD = 20</w:t>
      </w:r>
      <w:r>
        <w:t xml:space="preserve"> </w:t>
      </w:r>
      <w:r>
        <w:t xml:space="preserve">tickets,</w:t>
      </w:r>
      <w:r>
        <w:t xml:space="preserve"> </w:t>
      </w:r>
      <w:r>
        <w:rPr>
          <w:rStyle w:val="VerbatimChar"/>
        </w:rPr>
        <w:t xml:space="preserve">index_tickets</w:t>
      </w:r>
      <w:r>
        <w:t xml:space="preserve"> </w:t>
      </w:r>
      <w:r>
        <w:t xml:space="preserve">returns</w:t>
      </w:r>
      <w:r>
        <w:t xml:space="preserve"> </w:t>
      </w:r>
      <w:r>
        <w:rPr>
          <w:rStyle w:val="VerbatimChar"/>
        </w:rPr>
        <w:t xml:space="preserve">False</w:t>
      </w:r>
      <w:r>
        <w:t xml:space="preserve"> </w:t>
      </w:r>
      <w:r>
        <w:t xml:space="preserve">and</w:t>
      </w:r>
      <w:r>
        <w:t xml:space="preserve"> </w:t>
      </w:r>
      <w:r>
        <w:rPr>
          <w:rStyle w:val="VerbatimChar"/>
        </w:rPr>
        <w:t xml:space="preserve">search_similar</w:t>
      </w:r>
      <w:r>
        <w:t xml:space="preserve"> </w:t>
      </w:r>
      <w:r>
        <w:t xml:space="preserve">returns the full list — small backlogs skip embeddings entirely.</w:t>
      </w:r>
      <w:r>
        <w:t xml:space="preserve"> </w:t>
      </w:r>
      <w:r>
        <w:t xml:space="preserve">- At/above 20, it lazy-imports</w:t>
      </w:r>
      <w:r>
        <w:t xml:space="preserve"> </w:t>
      </w:r>
      <w:r>
        <w:rPr>
          <w:rStyle w:val="VerbatimChar"/>
        </w:rPr>
        <w:t xml:space="preserve">sentence_transformers</w:t>
      </w:r>
      <w:r>
        <w:t xml:space="preserve">, loads</w:t>
      </w:r>
      <w:r>
        <w:t xml:space="preserve"> </w:t>
      </w:r>
      <w:r>
        <w:rPr>
          <w:rStyle w:val="VerbatimChar"/>
        </w:rPr>
        <w:t xml:space="preserve">all-MiniLM-L6-v2</w:t>
      </w:r>
      <w:r>
        <w:t xml:space="preserve">, and encodes every ticket’s</w:t>
      </w:r>
      <w:r>
        <w:t xml:space="preserve"> </w:t>
      </w:r>
      <w:r>
        <w:rPr>
          <w:rStyle w:val="VerbatimChar"/>
        </w:rPr>
        <w:t xml:space="preserve">title + ". " + description</w:t>
      </w:r>
      <w:r>
        <w:t xml:space="preserve"> </w:t>
      </w:r>
      <w:r>
        <w:t xml:space="preserve">with</w:t>
      </w:r>
      <w:r>
        <w:t xml:space="preserve"> </w:t>
      </w:r>
      <w:r>
        <w:rPr>
          <w:rStyle w:val="VerbatimChar"/>
        </w:rPr>
        <w:t xml:space="preserve">normalize_embeddings=True</w:t>
      </w:r>
      <w:r>
        <w:t xml:space="preserve"> </w:t>
      </w:r>
      <w:r>
        <w:t xml:space="preserve">(so a dot product</w:t>
      </w:r>
      <w:r>
        <w:t xml:space="preserve"> </w:t>
      </w:r>
      <w:r>
        <w:rPr>
          <w:i/>
          <w:iCs/>
        </w:rPr>
        <w:t xml:space="preserve">is</w:t>
      </w:r>
      <w:r>
        <w:t xml:space="preserve"> </w:t>
      </w:r>
      <w:r>
        <w:t xml:space="preserve">cosine similarity).</w:t>
      </w:r>
      <w:r>
        <w:t xml:space="preserve"> </w:t>
      </w:r>
      <w:r>
        <w:t xml:space="preserve">-</w:t>
      </w:r>
      <w:r>
        <w:t xml:space="preserve"> </w:t>
      </w:r>
      <w:r>
        <w:rPr>
          <w:rStyle w:val="VerbatimChar"/>
        </w:rPr>
        <w:t xml:space="preserve">search_similar</w:t>
      </w:r>
      <w:r>
        <w:t xml:space="preserve"> </w:t>
      </w:r>
      <w:r>
        <w:t xml:space="preserve">encodes the query, computes</w:t>
      </w:r>
      <w:r>
        <w:t xml:space="preserve"> </w:t>
      </w:r>
      <w:r>
        <w:rPr>
          <w:rStyle w:val="VerbatimChar"/>
        </w:rPr>
        <w:t xml:space="preserve">sims = query_vec @ ticket_vectors.T</w:t>
      </w:r>
      <w:r>
        <w:t xml:space="preserve">, takes</w:t>
      </w:r>
      <w:r>
        <w:t xml:space="preserve"> </w:t>
      </w:r>
      <w:r>
        <w:rPr>
          <w:rStyle w:val="VerbatimChar"/>
        </w:rPr>
        <w:t xml:space="preserve">argsort(-sims)[:top_k]</w:t>
      </w:r>
      <w:r>
        <w:t xml:space="preserve">, and returns those tickets each tagged with a</w:t>
      </w:r>
      <w:r>
        <w:t xml:space="preserve"> </w:t>
      </w:r>
      <w:r>
        <w:rPr>
          <w:rStyle w:val="VerbatimChar"/>
        </w:rPr>
        <w:t xml:space="preserve">_similarity</w:t>
      </w:r>
      <w:r>
        <w:t xml:space="preserve"> </w:t>
      </w:r>
      <w:r>
        <w:t xml:space="preserve">float.</w:t>
      </w:r>
      <w:r>
        <w:t xml:space="preserve"> </w:t>
      </w:r>
      <w:r>
        <w:t xml:space="preserve">- If</w:t>
      </w:r>
      <w:r>
        <w:t xml:space="preserve"> </w:t>
      </w:r>
      <w:r>
        <w:rPr>
          <w:rStyle w:val="VerbatimChar"/>
        </w:rPr>
        <w:t xml:space="preserve">sentence_transformers</w:t>
      </w:r>
      <w:r>
        <w:t xml:space="preserve"> </w:t>
      </w:r>
      <w:r>
        <w:t xml:space="preserve">isn’t installed, it logs a warning and falls back to no-embedding mode — the pipeline still runs.</w:t>
      </w:r>
    </w:p>
    <w:p>
      <w:pPr>
        <w:pStyle w:val="BodyText"/>
      </w:pPr>
      <w:r>
        <w:rPr>
          <w:b/>
          <w:bCs/>
        </w:rPr>
        <w:t xml:space="preserve">The content-addressed cache</w:t>
      </w:r>
      <w:r>
        <w:t xml:space="preserve"> </w:t>
      </w:r>
      <w:r>
        <w:t xml:space="preserve">(</w:t>
      </w:r>
      <w:r>
        <w:rPr>
          <w:rStyle w:val="VerbatimChar"/>
        </w:rPr>
        <w:t xml:space="preserve">MEMORY_PERSISTENT=1</w:t>
      </w:r>
      <w:r>
        <w:t xml:space="preserve"> </w:t>
      </w:r>
      <w:r>
        <w:t xml:space="preserve">or</w:t>
      </w:r>
      <w:r>
        <w:t xml:space="preserve"> </w:t>
      </w:r>
      <w:r>
        <w:rPr>
          <w:rStyle w:val="VerbatimChar"/>
        </w:rPr>
        <w:t xml:space="preserve">persistent=True</w:t>
      </w:r>
      <w:r>
        <w:t xml:space="preserve">):</w:t>
      </w:r>
      <w:r>
        <w:t xml:space="preserve"> </w:t>
      </w:r>
      <w:r>
        <w:t xml:space="preserve">- Vectors are saved to</w:t>
      </w:r>
      <w:r>
        <w:t xml:space="preserve"> </w:t>
      </w:r>
      <w:r>
        <w:rPr>
          <w:rStyle w:val="VerbatimChar"/>
        </w:rPr>
        <w:t xml:space="preserve">.cache/memory/vectors/&lt;corpus_hash&gt;.npz</w:t>
      </w:r>
      <w:r>
        <w:t xml:space="preserve">. The</w:t>
      </w:r>
      <w:r>
        <w:t xml:space="preserve"> </w:t>
      </w:r>
      <w:r>
        <w:rPr>
          <w:rStyle w:val="VerbatimChar"/>
        </w:rPr>
        <w:t xml:space="preserve">corpus_hash</w:t>
      </w:r>
      <w:r>
        <w:t xml:space="preserve"> </w:t>
      </w:r>
      <w:r>
        <w:t xml:space="preserve">is a SHA-256 of the</w:t>
      </w:r>
      <w:r>
        <w:t xml:space="preserve"> </w:t>
      </w:r>
      <w:r>
        <w:rPr>
          <w:b/>
          <w:bCs/>
        </w:rPr>
        <w:t xml:space="preserve">model name + every ticket’s text</w:t>
      </w:r>
      <w:r>
        <w:t xml:space="preserve"> </w:t>
      </w:r>
      <w:r>
        <w:t xml:space="preserve">(first 16 hex chars). Because the hash includes the corpus, it</w:t>
      </w:r>
      <w:r>
        <w:t xml:space="preserve"> </w:t>
      </w:r>
      <w:r>
        <w:rPr>
          <w:b/>
          <w:bCs/>
        </w:rPr>
        <w:t xml:space="preserve">self-invalidates</w:t>
      </w:r>
      <w:r>
        <w:t xml:space="preserve">: change any ticket and the cache key changes, so you never read stale vectors. Re-indexing the same backlog becomes a disk read instead of a fresh encode (~5-10s saved on 50 tickets).</w:t>
      </w:r>
      <w:r>
        <w:t xml:space="preserve"> </w:t>
      </w:r>
      <w:r>
        <w:t xml:space="preserve">- KV state is also mirrored to</w:t>
      </w:r>
      <w:r>
        <w:t xml:space="preserve"> </w:t>
      </w:r>
      <w:r>
        <w:rPr>
          <w:rStyle w:val="VerbatimChar"/>
        </w:rPr>
        <w:t xml:space="preserve">.cache/memory/kv/&lt;key&gt;.json</w:t>
      </w:r>
      <w:r>
        <w:t xml:space="preserve"> </w:t>
      </w:r>
      <w:r>
        <w:t xml:space="preserve">on each</w:t>
      </w:r>
      <w:r>
        <w:t xml:space="preserve"> </w:t>
      </w:r>
      <w:r>
        <w:rPr>
          <w:rStyle w:val="VerbatimChar"/>
        </w:rPr>
        <w:t xml:space="preserve">put()</w:t>
      </w:r>
      <w:r>
        <w:t xml:space="preserve">, and</w:t>
      </w:r>
      <w:r>
        <w:t xml:space="preserve"> </w:t>
      </w:r>
      <w:r>
        <w:rPr>
          <w:rStyle w:val="VerbatimChar"/>
        </w:rPr>
        <w:t xml:space="preserve">hydrate_from_disk()</w:t>
      </w:r>
      <w:r>
        <w:t xml:space="preserve"> </w:t>
      </w:r>
      <w:r>
        <w:t xml:space="preserve">can reload a prior run’s memory for inspection/replay without re-running the pipeline.</w:t>
      </w:r>
    </w:p>
    <w:p>
      <w:pPr>
        <w:pStyle w:val="BodyText"/>
      </w:pPr>
      <w:r>
        <w:rPr>
          <w:b/>
          <w:bCs/>
        </w:rPr>
        <w:t xml:space="preserve">Interview soundbite:</w:t>
      </w:r>
      <w:r>
        <w:t xml:space="preserve"> </w:t>
      </w:r>
      <w:r>
        <w:t xml:space="preserve">“Agents share a dict, not references — that’s what keeps the dependency graph a clean DAG the orchestrator owns. The vector layer is the same store with a numpy index bolted on, and the cache is content-addressed so it can never serve stale embeddings.”</w:t>
      </w:r>
    </w:p>
    <w:p>
      <w:r>
        <w:pict>
          <v:rect style="width:0;height:1.5pt" o:hralign="center" o:hrstd="t" o:hr="t"/>
        </w:pict>
      </w:r>
    </w:p>
    <w:bookmarkEnd w:id="167"/>
    <w:bookmarkStart w:id="168" w:name="appendix-f-the-full-guardrail-catalog"/>
    <w:p>
      <w:pPr>
        <w:pStyle w:val="Heading2"/>
      </w:pPr>
      <w:r>
        <w:t xml:space="preserve">Appendix F — The Full Guardrail Catalog</w:t>
      </w:r>
    </w:p>
    <w:p>
      <w:pPr>
        <w:pStyle w:val="FirstParagraph"/>
      </w:pPr>
      <w:r>
        <w:rPr>
          <w:rStyle w:val="VerbatimChar"/>
        </w:rPr>
        <w:t xml:space="preserve">src/guardrails.py</w:t>
      </w:r>
      <w:r>
        <w:t xml:space="preserve"> </w:t>
      </w:r>
      <w:r>
        <w:t xml:space="preserve">runs six checks after synthesis, emitting findings at three severities. Findings are</w:t>
      </w:r>
      <w:r>
        <w:t xml:space="preserve"> </w:t>
      </w:r>
      <w:r>
        <w:rPr>
          <w:b/>
          <w:bCs/>
        </w:rPr>
        <w:t xml:space="preserve">non-blocking</w:t>
      </w:r>
      <w:r>
        <w:t xml:space="preserve"> </w:t>
      </w:r>
      <w:r>
        <w:t xml:space="preserve">— they annotate the result and are audit-logged; they never fail the run. This is the</w:t>
      </w:r>
      <w:r>
        <w:t xml:space="preserve"> </w:t>
      </w:r>
      <w:r>
        <w:t xml:space="preserve">“how do you catch hallucination deterministically?”</w:t>
      </w:r>
      <w:r>
        <w:t xml:space="preserve"> </w:t>
      </w:r>
      <w:r>
        <w:t xml:space="preserve">answer: the two</w:t>
      </w:r>
      <w:r>
        <w:t xml:space="preserve"> </w:t>
      </w:r>
      <w:r>
        <w:rPr>
          <w:rStyle w:val="VerbatimChar"/>
        </w:rPr>
        <w:t xml:space="preserve">error</w:t>
      </w:r>
      <w:r>
        <w:t xml:space="preserve">-level codes are exactly the un-traceable-story signals.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Severity</w:t>
            </w:r>
          </w:p>
        </w:tc>
        <w:tc>
          <w:tcPr/>
          <w:p>
            <w:pPr>
              <w:pStyle w:val="Compact"/>
            </w:pPr>
            <w:r>
              <w:t xml:space="preserve">Fires when</w:t>
            </w:r>
          </w:p>
        </w:tc>
        <w:tc>
          <w:tcPr/>
          <w:p>
            <w:pPr>
              <w:pStyle w:val="Compact"/>
            </w:pPr>
            <w:r>
              <w:t xml:space="preserve">Check</w:t>
            </w:r>
          </w:p>
        </w:tc>
      </w:tr>
      <w:tr>
        <w:tc>
          <w:tcPr/>
          <w:p>
            <w:pPr>
              <w:pStyle w:val="Compact"/>
            </w:pPr>
            <w:r>
              <w:rPr>
                <w:rStyle w:val="VerbatimChar"/>
              </w:rPr>
              <w:t xml:space="preserve">ac_count_too_low</w:t>
            </w:r>
          </w:p>
        </w:tc>
        <w:tc>
          <w:tcPr/>
          <w:p>
            <w:pPr>
              <w:pStyle w:val="Compact"/>
            </w:pPr>
            <w:r>
              <w:t xml:space="preserve">warn</w:t>
            </w:r>
          </w:p>
        </w:tc>
        <w:tc>
          <w:tcPr/>
          <w:p>
            <w:pPr>
              <w:pStyle w:val="Compact"/>
            </w:pPr>
            <w:r>
              <w:t xml:space="preserve">A story has &lt; 2 acceptance criteria</w:t>
            </w:r>
          </w:p>
        </w:tc>
        <w:tc>
          <w:tcPr/>
          <w:p>
            <w:pPr>
              <w:pStyle w:val="Compact"/>
            </w:pPr>
            <w:r>
              <w:t xml:space="preserve">1 (AC count)</w:t>
            </w:r>
          </w:p>
        </w:tc>
      </w:tr>
      <w:tr>
        <w:tc>
          <w:tcPr/>
          <w:p>
            <w:pPr>
              <w:pStyle w:val="Compact"/>
            </w:pPr>
            <w:r>
              <w:rPr>
                <w:rStyle w:val="VerbatimChar"/>
              </w:rPr>
              <w:t xml:space="preserve">ac_count_too_high</w:t>
            </w:r>
          </w:p>
        </w:tc>
        <w:tc>
          <w:tcPr/>
          <w:p>
            <w:pPr>
              <w:pStyle w:val="Compact"/>
            </w:pPr>
            <w:r>
              <w:t xml:space="preserve">info</w:t>
            </w:r>
          </w:p>
        </w:tc>
        <w:tc>
          <w:tcPr/>
          <w:p>
            <w:pPr>
              <w:pStyle w:val="Compact"/>
            </w:pPr>
            <w:r>
              <w:t xml:space="preserve">A story has &gt; 7 acceptance criteria</w:t>
            </w:r>
          </w:p>
        </w:tc>
        <w:tc>
          <w:tcPr/>
          <w:p>
            <w:pPr>
              <w:pStyle w:val="Compact"/>
            </w:pPr>
            <w:r>
              <w:t xml:space="preserve">1 (AC count)</w:t>
            </w:r>
          </w:p>
        </w:tc>
      </w:tr>
      <w:tr>
        <w:tc>
          <w:tcPr/>
          <w:p>
            <w:pPr>
              <w:pStyle w:val="Compact"/>
            </w:pPr>
            <w:r>
              <w:rPr>
                <w:rStyle w:val="VerbatimChar"/>
              </w:rPr>
              <w:t xml:space="preserve">ac_missing_gwt</w:t>
            </w:r>
          </w:p>
        </w:tc>
        <w:tc>
          <w:tcPr/>
          <w:p>
            <w:pPr>
              <w:pStyle w:val="Compact"/>
            </w:pPr>
            <w:r>
              <w:t xml:space="preserve">warn</w:t>
            </w:r>
          </w:p>
        </w:tc>
        <w:tc>
          <w:tcPr/>
          <w:p>
            <w:pPr>
              <w:pStyle w:val="Compact"/>
            </w:pPr>
            <w:r>
              <w:t xml:space="preserve">An AC lacks Given/When/Then keywords</w:t>
            </w:r>
          </w:p>
        </w:tc>
        <w:tc>
          <w:tcPr/>
          <w:p>
            <w:pPr>
              <w:pStyle w:val="Compact"/>
            </w:pPr>
            <w:r>
              <w:t xml:space="preserve">2 (AC grammar)</w:t>
            </w:r>
          </w:p>
        </w:tc>
      </w:tr>
      <w:tr>
        <w:tc>
          <w:tcPr/>
          <w:p>
            <w:pPr>
              <w:pStyle w:val="Compact"/>
            </w:pPr>
            <w:r>
              <w:rPr>
                <w:rStyle w:val="VerbatimChar"/>
              </w:rPr>
              <w:t xml:space="preserve">duplicate_title</w:t>
            </w:r>
          </w:p>
        </w:tc>
        <w:tc>
          <w:tcPr/>
          <w:p>
            <w:pPr>
              <w:pStyle w:val="Compact"/>
            </w:pPr>
            <w:r>
              <w:t xml:space="preserve">warn</w:t>
            </w:r>
          </w:p>
        </w:tc>
        <w:tc>
          <w:tcPr/>
          <w:p>
            <w:pPr>
              <w:pStyle w:val="Compact"/>
            </w:pPr>
            <w:r>
              <w:t xml:space="preserve">Two stories share a normalized title</w:t>
            </w:r>
          </w:p>
        </w:tc>
        <w:tc>
          <w:tcPr/>
          <w:p>
            <w:pPr>
              <w:pStyle w:val="Compact"/>
            </w:pPr>
            <w:r>
              <w:t xml:space="preserve">3 (unique titles)</w:t>
            </w:r>
          </w:p>
        </w:tc>
      </w:tr>
      <w:tr>
        <w:tc>
          <w:tcPr/>
          <w:p>
            <w:pPr>
              <w:pStyle w:val="Compact"/>
            </w:pPr>
            <w:r>
              <w:rPr>
                <w:rStyle w:val="VerbatimChar"/>
              </w:rPr>
              <w:t xml:space="preserve">non_canonical_tag</w:t>
            </w:r>
          </w:p>
        </w:tc>
        <w:tc>
          <w:tcPr/>
          <w:p>
            <w:pPr>
              <w:pStyle w:val="Compact"/>
            </w:pPr>
            <w:r>
              <w:t xml:space="preserve">info</w:t>
            </w:r>
          </w:p>
        </w:tc>
        <w:tc>
          <w:tcPr/>
          <w:p>
            <w:pPr>
              <w:pStyle w:val="Compact"/>
            </w:pPr>
            <w:r>
              <w:t xml:space="preserve">A tag is outside the 15-word canonical vocabulary</w:t>
            </w:r>
          </w:p>
        </w:tc>
        <w:tc>
          <w:tcPr/>
          <w:p>
            <w:pPr>
              <w:pStyle w:val="Compact"/>
            </w:pPr>
            <w:r>
              <w:t xml:space="preserve">4 (canonical tags)</w:t>
            </w:r>
          </w:p>
        </w:tc>
      </w:tr>
      <w:tr>
        <w:tc>
          <w:tcPr/>
          <w:p>
            <w:pPr>
              <w:pStyle w:val="Compact"/>
            </w:pPr>
            <w:r>
              <w:rPr>
                <w:rStyle w:val="VerbatimChar"/>
              </w:rPr>
              <w:t xml:space="preserve">ungrounded_story</w:t>
            </w:r>
          </w:p>
        </w:tc>
        <w:tc>
          <w:tcPr/>
          <w:p>
            <w:pPr>
              <w:pStyle w:val="Compact"/>
            </w:pPr>
            <w:r>
              <w:rPr>
                <w:b/>
                <w:bCs/>
              </w:rPr>
              <w:t xml:space="preserve">error</w:t>
            </w:r>
          </w:p>
        </w:tc>
        <w:tc>
          <w:tcPr/>
          <w:p>
            <w:pPr>
              <w:pStyle w:val="Compact"/>
            </w:pPr>
            <w:r>
              <w:t xml:space="preserve">Story has no</w:t>
            </w:r>
            <w:r>
              <w:t xml:space="preserve"> </w:t>
            </w:r>
            <w:r>
              <w:rPr>
                <w:rStyle w:val="VerbatimChar"/>
              </w:rPr>
              <w:t xml:space="preserve">source_topic_id</w:t>
            </w:r>
          </w:p>
        </w:tc>
        <w:tc>
          <w:tcPr/>
          <w:p>
            <w:pPr>
              <w:pStyle w:val="Compact"/>
            </w:pPr>
            <w:r>
              <w:t xml:space="preserve">5 (grounding)</w:t>
            </w:r>
          </w:p>
        </w:tc>
      </w:tr>
      <w:tr>
        <w:tc>
          <w:tcPr/>
          <w:p>
            <w:pPr>
              <w:pStyle w:val="Compact"/>
            </w:pPr>
            <w:r>
              <w:rPr>
                <w:rStyle w:val="VerbatimChar"/>
              </w:rPr>
              <w:t xml:space="preserve">dangling_topic_ref</w:t>
            </w:r>
          </w:p>
        </w:tc>
        <w:tc>
          <w:tcPr/>
          <w:p>
            <w:pPr>
              <w:pStyle w:val="Compact"/>
            </w:pPr>
            <w:r>
              <w:rPr>
                <w:b/>
                <w:bCs/>
              </w:rPr>
              <w:t xml:space="preserve">error</w:t>
            </w:r>
          </w:p>
        </w:tc>
        <w:tc>
          <w:tcPr/>
          <w:p>
            <w:pPr>
              <w:pStyle w:val="Compact"/>
            </w:pPr>
            <w:r>
              <w:rPr>
                <w:rStyle w:val="VerbatimChar"/>
              </w:rPr>
              <w:t xml:space="preserve">source_topic_id</w:t>
            </w:r>
            <w:r>
              <w:t xml:space="preserve"> </w:t>
            </w:r>
            <w:r>
              <w:t xml:space="preserve">points to no real topic</w:t>
            </w:r>
          </w:p>
        </w:tc>
        <w:tc>
          <w:tcPr/>
          <w:p>
            <w:pPr>
              <w:pStyle w:val="Compact"/>
            </w:pPr>
            <w:r>
              <w:t xml:space="preserve">5 (grounding)</w:t>
            </w:r>
          </w:p>
        </w:tc>
      </w:tr>
      <w:tr>
        <w:tc>
          <w:tcPr/>
          <w:p>
            <w:pPr>
              <w:pStyle w:val="Compact"/>
            </w:pPr>
            <w:r>
              <w:rPr>
                <w:rStyle w:val="VerbatimChar"/>
              </w:rPr>
              <w:t xml:space="preserve">missing_evidence</w:t>
            </w:r>
          </w:p>
        </w:tc>
        <w:tc>
          <w:tcPr/>
          <w:p>
            <w:pPr>
              <w:pStyle w:val="Compact"/>
            </w:pPr>
            <w:r>
              <w:t xml:space="preserve">info</w:t>
            </w:r>
          </w:p>
        </w:tc>
        <w:tc>
          <w:tcPr/>
          <w:p>
            <w:pPr>
              <w:pStyle w:val="Compact"/>
            </w:pPr>
            <w:r>
              <w:t xml:space="preserve">Story’s evidence block is empty</w:t>
            </w:r>
          </w:p>
        </w:tc>
        <w:tc>
          <w:tcPr/>
          <w:p>
            <w:pPr>
              <w:pStyle w:val="Compact"/>
            </w:pPr>
            <w:r>
              <w:t xml:space="preserve">5 (grounding)</w:t>
            </w:r>
          </w:p>
        </w:tc>
      </w:tr>
      <w:tr>
        <w:tc>
          <w:tcPr/>
          <w:p>
            <w:pPr>
              <w:pStyle w:val="Compact"/>
            </w:pPr>
            <w:r>
              <w:rPr>
                <w:rStyle w:val="VerbatimChar"/>
              </w:rPr>
              <w:t xml:space="preserve">weak_priority_rationale</w:t>
            </w:r>
          </w:p>
        </w:tc>
        <w:tc>
          <w:tcPr/>
          <w:p>
            <w:pPr>
              <w:pStyle w:val="Compact"/>
            </w:pPr>
            <w:r>
              <w:t xml:space="preserve">warn</w:t>
            </w:r>
          </w:p>
        </w:tc>
        <w:tc>
          <w:tcPr/>
          <w:p>
            <w:pPr>
              <w:pStyle w:val="Compact"/>
            </w:pPr>
            <w:r>
              <w:t xml:space="preserve">A High-priority story’s rationale is &lt; 20 chars</w:t>
            </w:r>
          </w:p>
        </w:tc>
        <w:tc>
          <w:tcPr/>
          <w:p>
            <w:pPr>
              <w:pStyle w:val="Compact"/>
            </w:pPr>
            <w:r>
              <w:t xml:space="preserve">6 (rationale rigor)</w:t>
            </w:r>
          </w:p>
        </w:tc>
      </w:tr>
    </w:tbl>
    <w:p>
      <w:pPr>
        <w:pStyle w:val="BodyText"/>
      </w:pPr>
      <w:r>
        <w:t xml:space="preserve">The canonical tag set (15 tags):</w:t>
      </w:r>
      <w:r>
        <w:t xml:space="preserve"> </w:t>
      </w:r>
      <w:r>
        <w:rPr>
          <w:rStyle w:val="VerbatimChar"/>
        </w:rPr>
        <w:t xml:space="preserve">pos, mobile-app, ecommerce, loyalty, inventory, pharmacy, vendor-portal, store-associate, analytics, payments, offline-mode, accessibility, performance, security, compliance</w:t>
      </w:r>
      <w:r>
        <w:t xml:space="preserve">. New tags are</w:t>
      </w:r>
      <w:r>
        <w:t xml:space="preserve"> </w:t>
      </w:r>
      <w:r>
        <w:rPr>
          <w:i/>
          <w:iCs/>
        </w:rPr>
        <w:t xml:space="preserve">allowed</w:t>
      </w:r>
      <w:r>
        <w:t xml:space="preserve"> </w:t>
      </w:r>
      <w:r>
        <w:t xml:space="preserve">(the prompt permits inventing one when nothing fits) but flagged</w:t>
      </w:r>
      <w:r>
        <w:t xml:space="preserve"> </w:t>
      </w:r>
      <w:r>
        <w:rPr>
          <w:rStyle w:val="VerbatimChar"/>
        </w:rPr>
        <w:t xml:space="preserve">info</w:t>
      </w:r>
      <w:r>
        <w:t xml:space="preserve"> </w:t>
      </w:r>
      <w:r>
        <w:t xml:space="preserve">so a human decides whether the vocabulary should grow. Why heuristics and not a second LLM call? Because these checks must be cheap, mandatory, and deterministic — the LLM-as-judge in</w:t>
      </w:r>
      <w:r>
        <w:t xml:space="preserve"> </w:t>
      </w:r>
      <w:r>
        <w:rPr>
          <w:rStyle w:val="VerbatimChar"/>
        </w:rPr>
        <w:t xml:space="preserve">evaluation/</w:t>
      </w:r>
      <w:r>
        <w:t xml:space="preserve"> </w:t>
      </w:r>
      <w:r>
        <w:t xml:space="preserve">is the deep qualitative pass; guardrails are the fast guaranteed one.</w:t>
      </w:r>
    </w:p>
    <w:p>
      <w:r>
        <w:pict>
          <v:rect style="width:0;height:1.5pt" o:hralign="center" o:hrstd="t" o:hr="t"/>
        </w:pict>
      </w:r>
    </w:p>
    <w:bookmarkEnd w:id="168"/>
    <w:bookmarkStart w:id="169" w:name="appendix-g-determinism-concurrency"/>
    <w:p>
      <w:pPr>
        <w:pStyle w:val="Heading2"/>
      </w:pPr>
      <w:r>
        <w:t xml:space="preserve">Appendix G — Determinism &amp; Concurrency</w:t>
      </w:r>
    </w:p>
    <w:p>
      <w:pPr>
        <w:pStyle w:val="FirstParagraph"/>
      </w:pPr>
      <w:r>
        <w:rPr>
          <w:i/>
          <w:iCs/>
        </w:rPr>
        <w:t xml:space="preserve">“Is your pipeline deterministic?”</w:t>
      </w:r>
      <w:r>
        <w:t xml:space="preserve"> </w:t>
      </w:r>
      <w:r>
        <w:t xml:space="preserve">— a precise answer signals seniority.</w:t>
      </w:r>
    </w:p>
    <w:p>
      <w:pPr>
        <w:pStyle w:val="BodyText"/>
      </w:pPr>
      <w:r>
        <w:rPr>
          <w:b/>
          <w:bCs/>
        </w:rPr>
        <w:t xml:space="preserve">Deterministic given the same inputs and models:</w:t>
      </w:r>
      <w:r>
        <w:t xml:space="preserve"> </w:t>
      </w:r>
      <w:r>
        <w:t xml:space="preserve">the orchestration order, stage skipping, retry behavior, deterministic ID assignment (</w:t>
      </w:r>
      <w:r>
        <w:rPr>
          <w:rStyle w:val="VerbatimChar"/>
        </w:rPr>
        <w:t xml:space="preserve">T-</w:t>
      </w:r>
      <w:r>
        <w:t xml:space="preserve">/</w:t>
      </w:r>
      <w:r>
        <w:rPr>
          <w:rStyle w:val="VerbatimChar"/>
        </w:rPr>
        <w:t xml:space="preserve">C-</w:t>
      </w:r>
      <w:r>
        <w:t xml:space="preserve">/</w:t>
      </w:r>
      <w:r>
        <w:rPr>
          <w:rStyle w:val="VerbatimChar"/>
        </w:rPr>
        <w:t xml:space="preserve">ST-</w:t>
      </w:r>
      <w:r>
        <w:t xml:space="preserve">/</w:t>
      </w:r>
      <w:r>
        <w:rPr>
          <w:rStyle w:val="VerbatimChar"/>
        </w:rPr>
        <w:t xml:space="preserve">EP-</w:t>
      </w:r>
      <w:r>
        <w:t xml:space="preserve">/</w:t>
      </w:r>
      <w:r>
        <w:rPr>
          <w:rStyle w:val="VerbatimChar"/>
        </w:rPr>
        <w:t xml:space="preserve">-TK-</w:t>
      </w:r>
      <w:r>
        <w:t xml:space="preserve">), the embedding vectors (same model + same text → same vector), cosine similarity and top-K selection, all six guardrail checks, PII redaction (regex), and output formatting.</w:t>
      </w:r>
    </w:p>
    <w:p>
      <w:pPr>
        <w:pStyle w:val="BodyText"/>
      </w:pPr>
      <w:r>
        <w:rPr>
          <w:b/>
          <w:bCs/>
        </w:rPr>
        <w:t xml:space="preserve">Not deterministic:</w:t>
      </w:r>
      <w:r>
        <w:t xml:space="preserve"> </w:t>
      </w:r>
      <w:r>
        <w:t xml:space="preserve">the LLM outputs themselves — but the variance is</w:t>
      </w:r>
      <w:r>
        <w:t xml:space="preserve"> </w:t>
      </w:r>
      <w:r>
        <w:rPr>
          <w:i/>
          <w:iCs/>
        </w:rPr>
        <w:t xml:space="preserve">bounded</w:t>
      </w:r>
      <w:r>
        <w:t xml:space="preserve"> </w:t>
      </w:r>
      <w:r>
        <w:t xml:space="preserve">by the strict JSON schema in each prompt. Two runs may word a story differently; they won’t change the result</w:t>
      </w:r>
      <w:r>
        <w:t xml:space="preserve"> </w:t>
      </w:r>
      <w:r>
        <w:rPr>
          <w:i/>
          <w:iCs/>
        </w:rPr>
        <w:t xml:space="preserve">shape</w:t>
      </w:r>
      <w:r>
        <w:t xml:space="preserve">, the field set, or the traceability links. This is exactly why all 128 tests mock the LLM: the deterministic layers are identical in test and production, so testing them with canned responses is faithful.</w:t>
      </w:r>
    </w:p>
    <w:p>
      <w:pPr>
        <w:pStyle w:val="BodyText"/>
      </w:pPr>
      <w:r>
        <w:rPr>
          <w:b/>
          <w:bCs/>
        </w:rPr>
        <w:t xml:space="preserve">Concurrency:</w:t>
      </w:r>
      <w:r>
        <w:t xml:space="preserve"> </w:t>
      </w:r>
      <w:r>
        <w:t xml:space="preserve">the orchestrator is single-threaded per run. Stages run sequentially even where they’re logically independent (Parser and Constraint Extractor depend on different inputs and</w:t>
      </w:r>
      <w:r>
        <w:t xml:space="preserve"> </w:t>
      </w:r>
      <w:r>
        <w:rPr>
          <w:i/>
          <w:iCs/>
        </w:rPr>
        <w:t xml:space="preserve">could</w:t>
      </w:r>
      <w:r>
        <w:t xml:space="preserve"> </w:t>
      </w:r>
      <w:r>
        <w:t xml:space="preserve">run in parallel — see Appendix I). Compare-mode runs the two provider legs</w:t>
      </w:r>
      <w:r>
        <w:t xml:space="preserve"> </w:t>
      </w:r>
      <w:r>
        <w:rPr>
          <w:b/>
          <w:bCs/>
        </w:rPr>
        <w:t xml:space="preserve">sequentially, not concurrently</w:t>
      </w:r>
      <w:r>
        <w:t xml:space="preserve">, partly to stay within Anthropic’s per-key rate limit and partly because the</w:t>
      </w:r>
      <w:r>
        <w:t xml:space="preserve"> </w:t>
      </w:r>
      <w:r>
        <w:rPr>
          <w:rStyle w:val="VerbatimChar"/>
        </w:rPr>
        <w:t xml:space="preserve">AuditLog</w:t>
      </w:r>
      <w:r>
        <w:t xml:space="preserve"> </w:t>
      </w:r>
      <w:r>
        <w:t xml:space="preserve">isn’t thread-safe. Parallelizing independent stages is a deliberate future optimization, not an accident.</w:t>
      </w:r>
    </w:p>
    <w:p>
      <w:r>
        <w:pict>
          <v:rect style="width:0;height:1.5pt" o:hralign="center" o:hrstd="t" o:hr="t"/>
        </w:pict>
      </w:r>
    </w:p>
    <w:bookmarkEnd w:id="169"/>
    <w:bookmarkStart w:id="170" w:name="appendix-h-security-privacy-posture"/>
    <w:p>
      <w:pPr>
        <w:pStyle w:val="Heading2"/>
      </w:pPr>
      <w:r>
        <w:t xml:space="preserve">Appendix H — Security &amp; Privacy Posture</w:t>
      </w:r>
    </w:p>
    <w:p>
      <w:pPr>
        <w:pStyle w:val="FirstParagraph"/>
      </w:pPr>
      <w:r>
        <w:t xml:space="preserve">Consolidated answer to</w:t>
      </w:r>
      <w:r>
        <w:t xml:space="preserve"> </w:t>
      </w:r>
      <w:r>
        <w:rPr>
          <w:i/>
          <w:iCs/>
        </w:rPr>
        <w:t xml:space="preserve">“would you let a customer upload real data?”</w:t>
      </w:r>
      <w:r>
        <w:t xml:space="preserve"> </w:t>
      </w:r>
      <w:r>
        <w:t xml:space="preserve">(Today: not without the P0 items below.)</w:t>
      </w:r>
    </w:p>
    <w:p>
      <w:pPr>
        <w:pStyle w:val="BodyText"/>
      </w:pPr>
      <w:r>
        <w:rPr>
          <w:b/>
          <w:bCs/>
        </w:rPr>
        <w:t xml:space="preserve">What PII redaction does</w:t>
      </w:r>
      <w:r>
        <w:t xml:space="preserve"> </w:t>
      </w:r>
      <w:r>
        <w:t xml:space="preserve">(</w:t>
      </w:r>
      <w:r>
        <w:rPr>
          <w:rStyle w:val="VerbatimChar"/>
        </w:rPr>
        <w:t xml:space="preserve">src/redactor.py</w:t>
      </w:r>
      <w:r>
        <w:t xml:space="preserve">, opt-in via</w:t>
      </w:r>
      <w:r>
        <w:t xml:space="preserve"> </w:t>
      </w:r>
      <w:r>
        <w:rPr>
          <w:rStyle w:val="VerbatimChar"/>
        </w:rPr>
        <w:t xml:space="preserve">--redact-pii</w:t>
      </w:r>
      <w:r>
        <w:t xml:space="preserve"> </w:t>
      </w:r>
      <w:r>
        <w:t xml:space="preserve">/ UI toggle):</w:t>
      </w:r>
      <w:r>
        <w:t xml:space="preserve"> </w:t>
      </w:r>
      <w:r>
        <w:t xml:space="preserve">- Regex patterns for</w:t>
      </w:r>
      <w:r>
        <w:t xml:space="preserve"> </w:t>
      </w:r>
      <w:r>
        <w:rPr>
          <w:rStyle w:val="VerbatimChar"/>
        </w:rPr>
        <w:t xml:space="preserve">EMAIL</w:t>
      </w:r>
      <w:r>
        <w:t xml:space="preserve">,</w:t>
      </w:r>
      <w:r>
        <w:t xml:space="preserve"> </w:t>
      </w:r>
      <w:r>
        <w:rPr>
          <w:rStyle w:val="VerbatimChar"/>
        </w:rPr>
        <w:t xml:space="preserve">PHONE</w:t>
      </w:r>
      <w:r>
        <w:t xml:space="preserve"> </w:t>
      </w:r>
      <w:r>
        <w:t xml:space="preserve">(intl / US / IN forms),</w:t>
      </w:r>
      <w:r>
        <w:t xml:space="preserve"> </w:t>
      </w:r>
      <w:r>
        <w:rPr>
          <w:rStyle w:val="VerbatimChar"/>
        </w:rPr>
        <w:t xml:space="preserve">SSN</w:t>
      </w:r>
      <w:r>
        <w:t xml:space="preserve"> </w:t>
      </w:r>
      <w:r>
        <w:t xml:space="preserve">(dashed form only),</w:t>
      </w:r>
      <w:r>
        <w:t xml:space="preserve"> </w:t>
      </w:r>
      <w:r>
        <w:rPr>
          <w:rStyle w:val="VerbatimChar"/>
        </w:rPr>
        <w:t xml:space="preserve">CARD</w:t>
      </w:r>
      <w:r>
        <w:t xml:space="preserve"> </w:t>
      </w:r>
      <w:r>
        <w:t xml:space="preserve">(13-16 digit), and two-word capitalized personal</w:t>
      </w:r>
      <w:r>
        <w:t xml:space="preserve"> </w:t>
      </w:r>
      <w:r>
        <w:rPr>
          <w:rStyle w:val="VerbatimChar"/>
        </w:rPr>
        <w:t xml:space="preserve">NAME</w:t>
      </w:r>
      <w:r>
        <w:t xml:space="preserve">s.</w:t>
      </w:r>
      <w:r>
        <w:t xml:space="preserve"> </w:t>
      </w:r>
      <w:r>
        <w:t xml:space="preserve">-</w:t>
      </w:r>
      <w:r>
        <w:t xml:space="preserve"> </w:t>
      </w:r>
      <w:r>
        <w:rPr>
          <w:b/>
          <w:bCs/>
        </w:rPr>
        <w:t xml:space="preserve">Stable placeholders</w:t>
      </w:r>
      <w:r>
        <w:t xml:space="preserve">: the same value maps to the same token across all three inputs (</w:t>
      </w:r>
      <w:r>
        <w:rPr>
          <w:rStyle w:val="VerbatimChar"/>
        </w:rPr>
        <w:t xml:space="preserve">[NAME_3]</w:t>
      </w:r>
      <w:r>
        <w:t xml:space="preserve"> </w:t>
      </w:r>
      <w:r>
        <w:t xml:space="preserve">everywhere), which is what lets the Gap Detector still match a redacted name in a story to the same redacted name in an existing ticket.</w:t>
      </w:r>
      <w:r>
        <w:t xml:space="preserve"> </w:t>
      </w:r>
      <w:r>
        <w:t xml:space="preserve">-</w:t>
      </w:r>
      <w:r>
        <w:t xml:space="preserve"> </w:t>
      </w:r>
      <w:r>
        <w:rPr>
          <w:b/>
          <w:bCs/>
        </w:rPr>
        <w:t xml:space="preserve">Conservative by design</w:t>
      </w:r>
      <w:r>
        <w:t xml:space="preserve">: names use an explicit blocklist (~80 words like</w:t>
      </w:r>
      <w:r>
        <w:t xml:space="preserve"> </w:t>
      </w:r>
      <w:r>
        <w:t xml:space="preserve">“Customer”</w:t>
      </w:r>
      <w:r>
        <w:t xml:space="preserve">,</w:t>
      </w:r>
      <w:r>
        <w:t xml:space="preserve"> </w:t>
      </w:r>
      <w:r>
        <w:t xml:space="preserve">“Meeting”</w:t>
      </w:r>
      <w:r>
        <w:t xml:space="preserve">,</w:t>
      </w:r>
      <w:r>
        <w:t xml:space="preserve"> </w:t>
      </w:r>
      <w:r>
        <w:t xml:space="preserve">“Action”</w:t>
      </w:r>
      <w:r>
        <w:t xml:space="preserve">, weekdays, vendor names) to avoid tokenizing headings as people. The documented trade-off is</w:t>
      </w:r>
      <w:r>
        <w:t xml:space="preserve"> </w:t>
      </w:r>
      <w:r>
        <w:rPr>
          <w:i/>
          <w:iCs/>
        </w:rPr>
        <w:t xml:space="preserve">low false-positive, accepts some false-negatives</w:t>
      </w:r>
      <w:r>
        <w:t xml:space="preserve"> </w:t>
      </w:r>
      <w:r>
        <w:t xml:space="preserve">— the goal is reducing casual PII in LLM logs, not airtight de-identification.</w:t>
      </w:r>
      <w:r>
        <w:t xml:space="preserve"> </w:t>
      </w:r>
      <w:r>
        <w:t xml:space="preserve">- On the way out, the synthesis is</w:t>
      </w:r>
      <w:r>
        <w:t xml:space="preserve"> </w:t>
      </w:r>
      <w:r>
        <w:rPr>
          <w:b/>
          <w:bCs/>
        </w:rPr>
        <w:t xml:space="preserve">un-redacted</w:t>
      </w:r>
      <w:r>
        <w:t xml:space="preserve"> </w:t>
      </w:r>
      <w:r>
        <w:t xml:space="preserve">so the user sees real names; the</w:t>
      </w:r>
      <w:r>
        <w:t xml:space="preserve"> </w:t>
      </w:r>
      <w:r>
        <w:rPr>
          <w:b/>
          <w:bCs/>
        </w:rPr>
        <w:t xml:space="preserve">audit log stays redacted</w:t>
      </w:r>
      <w:r>
        <w:t xml:space="preserve"> </w:t>
      </w:r>
      <w:r>
        <w:t xml:space="preserve">on purpose — it’s the artifact a compliance reviewer inspects.</w:t>
      </w:r>
    </w:p>
    <w:p>
      <w:pPr>
        <w:pStyle w:val="BodyText"/>
      </w:pPr>
      <w:r>
        <w:rPr>
          <w:b/>
          <w:bCs/>
        </w:rPr>
        <w:t xml:space="preserve">The trust boundary</w:t>
      </w:r>
      <w:r>
        <w:t xml:space="preserve"> </w:t>
      </w:r>
      <w:r>
        <w:t xml:space="preserve">(</w:t>
      </w:r>
      <w:r>
        <w:rPr>
          <w:rStyle w:val="VerbatimChar"/>
        </w:rPr>
        <w:t xml:space="preserve">strict_redact</w:t>
      </w:r>
      <w:r>
        <w:t xml:space="preserve">): after redaction, every LLM-bound input is re-scanned; if any pattern slips through, the run</w:t>
      </w:r>
      <w:r>
        <w:t xml:space="preserve"> </w:t>
      </w:r>
      <w:r>
        <w:rPr>
          <w:b/>
          <w:bCs/>
        </w:rPr>
        <w:t xml:space="preserve">halts</w:t>
      </w:r>
      <w:r>
        <w:t xml:space="preserve"> </w:t>
      </w:r>
      <w:r>
        <w:t xml:space="preserve">with</w:t>
      </w:r>
      <w:r>
        <w:t xml:space="preserve"> </w:t>
      </w:r>
      <w:r>
        <w:rPr>
          <w:rStyle w:val="VerbatimChar"/>
        </w:rPr>
        <w:t xml:space="preserve">StrictRedactionViolation</w:t>
      </w:r>
      <w:r>
        <w:t xml:space="preserve"> </w:t>
      </w:r>
      <w:r>
        <w:t xml:space="preserve">and an audit event that records the</w:t>
      </w:r>
      <w:r>
        <w:t xml:space="preserve"> </w:t>
      </w:r>
      <w:r>
        <w:rPr>
          <w:i/>
          <w:iCs/>
        </w:rPr>
        <w:t xml:space="preserve">kind</w:t>
      </w:r>
      <w:r>
        <w:t xml:space="preserve"> </w:t>
      </w:r>
      <w:r>
        <w:t xml:space="preserve">and</w:t>
      </w:r>
      <w:r>
        <w:t xml:space="preserve"> </w:t>
      </w:r>
      <w:r>
        <w:rPr>
          <w:i/>
          <w:iCs/>
        </w:rPr>
        <w:t xml:space="preserve">context</w:t>
      </w:r>
      <w:r>
        <w:t xml:space="preserve"> </w:t>
      </w:r>
      <w:r>
        <w:t xml:space="preserve">of the leak but</w:t>
      </w:r>
      <w:r>
        <w:t xml:space="preserve"> </w:t>
      </w:r>
      <w:r>
        <w:rPr>
          <w:b/>
          <w:bCs/>
        </w:rPr>
        <w:t xml:space="preserve">not the raw PII</w:t>
      </w:r>
      <w:r>
        <w:t xml:space="preserve">. Wired and tested, but defaults to off.</w:t>
      </w:r>
    </w:p>
    <w:p>
      <w:pPr>
        <w:pStyle w:val="BodyText"/>
      </w:pPr>
      <w:r>
        <w:rPr>
          <w:b/>
          <w:bCs/>
        </w:rPr>
        <w:t xml:space="preserve">What’s still open (production gaps, from</w:t>
      </w:r>
      <w:r>
        <w:rPr>
          <w:b/>
          <w:bCs/>
        </w:rPr>
        <w:t xml:space="preserve"> </w:t>
      </w:r>
      <w:r>
        <w:rPr>
          <w:rStyle w:val="VerbatimChar"/>
          <w:b/>
          <w:bCs/>
        </w:rPr>
        <w:t xml:space="preserve">PRODUCTION_READINESS.md</w:t>
      </w:r>
      <w:r>
        <w:rPr>
          <w:b/>
          <w:bCs/>
        </w:rPr>
        <w:t xml:space="preserve">):</w:t>
      </w:r>
      <w:r>
        <w:t xml:space="preserve"> </w:t>
      </w:r>
      <w:r>
        <w:t xml:space="preserve">-</w:t>
      </w:r>
      <w:r>
        <w:t xml:space="preserve"> </w:t>
      </w:r>
      <w:r>
        <w:rPr>
          <w:b/>
          <w:bCs/>
        </w:rPr>
        <w:t xml:space="preserve">No auth / no per-user output isolation</w:t>
      </w:r>
      <w:r>
        <w:t xml:space="preserve"> </w:t>
      </w:r>
      <w:r>
        <w:t xml:space="preserve">— anyone reaching the URL can read every saved run under</w:t>
      </w:r>
      <w:r>
        <w:t xml:space="preserve"> </w:t>
      </w:r>
      <w:r>
        <w:rPr>
          <w:rStyle w:val="VerbatimChar"/>
        </w:rPr>
        <w:t xml:space="preserve">outputs/</w:t>
      </w:r>
      <w:r>
        <w:t xml:space="preserve"> </w:t>
      </w:r>
      <w:r>
        <w:t xml:space="preserve">and</w:t>
      </w:r>
      <w:r>
        <w:t xml:space="preserve"> </w:t>
      </w:r>
      <w:r>
        <w:rPr>
          <w:rStyle w:val="VerbatimChar"/>
        </w:rPr>
        <w:t xml:space="preserve">logs/runs/</w:t>
      </w:r>
      <w:r>
        <w:t xml:space="preserve">.</w:t>
      </w:r>
      <w:r>
        <w:t xml:space="preserve"> </w:t>
      </w:r>
      <w:r>
        <w:t xml:space="preserve">-</w:t>
      </w:r>
      <w:r>
        <w:t xml:space="preserve"> </w:t>
      </w:r>
      <w:r>
        <w:rPr>
          <w:b/>
          <w:bCs/>
        </w:rPr>
        <w:t xml:space="preserve">No rate limit / cost ceiling</w:t>
      </w:r>
      <w:r>
        <w:t xml:space="preserve"> </w:t>
      </w:r>
      <w:r>
        <w:t xml:space="preserve">— a loop at 10 runs/min is unauthorized spend.</w:t>
      </w:r>
      <w:r>
        <w:t xml:space="preserve"> </w:t>
      </w:r>
      <w:r>
        <w:t xml:space="preserve">-</w:t>
      </w:r>
      <w:r>
        <w:t xml:space="preserve"> </w:t>
      </w:r>
      <w:r>
        <w:rPr>
          <w:b/>
          <w:bCs/>
        </w:rPr>
        <w:t xml:space="preserve">Redaction defaults off</w:t>
      </w:r>
      <w:r>
        <w:t xml:space="preserve"> </w:t>
      </w:r>
      <w:r>
        <w:t xml:space="preserve">and is regex-grade, not ML-grade — fine for casual PII, not a compliance guarantee.</w:t>
      </w:r>
      <w:r>
        <w:t xml:space="preserve"> </w:t>
      </w:r>
      <w:r>
        <w:t xml:space="preserve">-</w:t>
      </w:r>
      <w:r>
        <w:t xml:space="preserve"> </w:t>
      </w:r>
      <w:r>
        <w:rPr>
          <w:b/>
          <w:bCs/>
        </w:rPr>
        <w:t xml:space="preserve">Audit log is append-only within a run but editable on disk</w:t>
      </w:r>
      <w:r>
        <w:t xml:space="preserve"> </w:t>
      </w:r>
      <w:r>
        <w:t xml:space="preserve">afterward — not tamper-evident.</w:t>
      </w:r>
    </w:p>
    <w:p>
      <w:pPr>
        <w:pStyle w:val="BodyText"/>
      </w:pPr>
      <w:r>
        <w:t xml:space="preserve">Estimated 12-15 person-days to a defensible production state; none of it is architectural rework.</w:t>
      </w:r>
    </w:p>
    <w:p>
      <w:r>
        <w:pict>
          <v:rect style="width:0;height:1.5pt" o:hralign="center" o:hrstd="t" o:hr="t"/>
        </w:pict>
      </w:r>
    </w:p>
    <w:bookmarkEnd w:id="170"/>
    <w:bookmarkStart w:id="171" w:name="appendix-i-latency-breakdown"/>
    <w:p>
      <w:pPr>
        <w:pStyle w:val="Heading2"/>
      </w:pPr>
      <w:r>
        <w:t xml:space="preserve">Appendix I — Latency Breakdown</w:t>
      </w:r>
    </w:p>
    <w:p>
      <w:pPr>
        <w:pStyle w:val="FirstParagraph"/>
      </w:pPr>
      <w:r>
        <w:rPr>
          <w:i/>
          <w:iCs/>
        </w:rPr>
        <w:t xml:space="preserve">“Why ~50 seconds, and how would you speed it up?”</w:t>
      </w:r>
      <w:r>
        <w:t xml:space="preserve"> </w:t>
      </w:r>
      <w:r>
        <w:t xml:space="preserve">Wall time on the bundled sample is ~30-60s on Sonnet, ~15-25s on Gemini Flash. Where it goes: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w:t>
            </w:r>
          </w:p>
        </w:tc>
        <w:tc>
          <w:tcPr/>
          <w:p>
            <w:pPr>
              <w:pStyle w:val="Compact"/>
            </w:pPr>
            <w:r>
              <w:t xml:space="preserve">Magnitude</w:t>
            </w:r>
          </w:p>
        </w:tc>
        <w:tc>
          <w:tcPr/>
          <w:p>
            <w:pPr>
              <w:pStyle w:val="Compact"/>
            </w:pPr>
            <w:r>
              <w:t xml:space="preserve">Notes</w:t>
            </w:r>
          </w:p>
        </w:tc>
      </w:tr>
      <w:tr>
        <w:tc>
          <w:tcPr/>
          <w:p>
            <w:pPr>
              <w:pStyle w:val="Compact"/>
            </w:pPr>
            <w:r>
              <w:t xml:space="preserve">5 sequential LLM calls</w:t>
            </w:r>
          </w:p>
        </w:tc>
        <w:tc>
          <w:tcPr/>
          <w:p>
            <w:pPr>
              <w:pStyle w:val="Compact"/>
            </w:pPr>
            <w:r>
              <w:t xml:space="preserve">dominates (~80-90%)</w:t>
            </w:r>
          </w:p>
        </w:tc>
        <w:tc>
          <w:tcPr/>
          <w:p>
            <w:pPr>
              <w:pStyle w:val="Compact"/>
            </w:pPr>
            <w:r>
              <w:t xml:space="preserve">Each is a network round-trip + generation; Story Writer (8000-token budget) is the slowest</w:t>
            </w:r>
          </w:p>
        </w:tc>
      </w:tr>
      <w:tr>
        <w:tc>
          <w:tcPr/>
          <w:p>
            <w:pPr>
              <w:pStyle w:val="Compact"/>
            </w:pPr>
            <w:r>
              <w:t xml:space="preserve">Embedding the backlog</w:t>
            </w:r>
          </w:p>
        </w:tc>
        <w:tc>
          <w:tcPr/>
          <w:p>
            <w:pPr>
              <w:pStyle w:val="Compact"/>
            </w:pPr>
            <w:r>
              <w:t xml:space="preserve">~5-10s first run (50 tickets)</w:t>
            </w:r>
          </w:p>
        </w:tc>
        <w:tc>
          <w:tcPr/>
          <w:p>
            <w:pPr>
              <w:pStyle w:val="Compact"/>
            </w:pPr>
            <w:r>
              <w:t xml:space="preserve">One-time model load + encode;</w:t>
            </w:r>
            <w:r>
              <w:t xml:space="preserve"> </w:t>
            </w:r>
            <w:r>
              <w:rPr>
                <w:b/>
                <w:bCs/>
              </w:rPr>
              <w:t xml:space="preserve">cached</w:t>
            </w:r>
            <w:r>
              <w:t xml:space="preserve"> </w:t>
            </w:r>
            <w:r>
              <w:t xml:space="preserve">after with</w:t>
            </w:r>
            <w:r>
              <w:t xml:space="preserve"> </w:t>
            </w:r>
            <w:r>
              <w:rPr>
                <w:rStyle w:val="VerbatimChar"/>
              </w:rPr>
              <w:t xml:space="preserve">MEMORY_PERSISTENT=1</w:t>
            </w:r>
          </w:p>
        </w:tc>
      </w:tr>
      <w:tr>
        <w:tc>
          <w:tcPr/>
          <w:p>
            <w:pPr>
              <w:pStyle w:val="Compact"/>
            </w:pPr>
            <w:r>
              <w:t xml:space="preserve">Local cosine similarity</w:t>
            </w:r>
          </w:p>
        </w:tc>
        <w:tc>
          <w:tcPr/>
          <w:p>
            <w:pPr>
              <w:pStyle w:val="Compact"/>
            </w:pPr>
            <w:r>
              <w:t xml:space="preserve">milliseconds</w:t>
            </w:r>
          </w:p>
        </w:tc>
        <w:tc>
          <w:tcPr/>
          <w:p>
            <w:pPr>
              <w:pStyle w:val="Compact"/>
            </w:pPr>
            <w:r>
              <w:t xml:space="preserve">One numpy matmul</w:t>
            </w:r>
          </w:p>
        </w:tc>
      </w:tr>
      <w:tr>
        <w:tc>
          <w:tcPr/>
          <w:p>
            <w:pPr>
              <w:pStyle w:val="Compact"/>
            </w:pPr>
            <w:r>
              <w:t xml:space="preserve">Guardrails + formatting</w:t>
            </w:r>
          </w:p>
        </w:tc>
        <w:tc>
          <w:tcPr/>
          <w:p>
            <w:pPr>
              <w:pStyle w:val="Compact"/>
            </w:pPr>
            <w:r>
              <w:t xml:space="preserve">milliseconds</w:t>
            </w:r>
          </w:p>
        </w:tc>
        <w:tc>
          <w:tcPr/>
          <w:p>
            <w:pPr>
              <w:pStyle w:val="Compact"/>
            </w:pPr>
            <w:r>
              <w:t xml:space="preserve">Pure Python</w:t>
            </w:r>
          </w:p>
        </w:tc>
      </w:tr>
    </w:tbl>
    <w:p>
      <w:pPr>
        <w:pStyle w:val="BodyText"/>
      </w:pPr>
      <w:r>
        <w:rPr>
          <w:b/>
          <w:bCs/>
        </w:rPr>
        <w:t xml:space="preserve">How to speed it up, in order of payoff:</w:t>
      </w:r>
      <w:r>
        <w:t xml:space="preserve"> </w:t>
      </w:r>
      <w:r>
        <w:t xml:space="preserve">1.</w:t>
      </w:r>
      <w:r>
        <w:t xml:space="preserve"> </w:t>
      </w:r>
      <w:r>
        <w:rPr>
          <w:b/>
          <w:bCs/>
        </w:rPr>
        <w:t xml:space="preserve">Parallelize Stage 1 + Stage 2</w:t>
      </w:r>
      <w:r>
        <w:t xml:space="preserve"> </w:t>
      </w:r>
      <w:r>
        <w:t xml:space="preserve">— the Parser (transcript) and Constraint Extractor (wiki) have no data dependency on each other. Running them concurrently removes one full LLM round-trip from the critical path. (Currently sequential for a simpler audit trail — see Appendix G.)</w:t>
      </w:r>
      <w:r>
        <w:t xml:space="preserve"> </w:t>
      </w:r>
      <w:r>
        <w:t xml:space="preserve">2.</w:t>
      </w:r>
      <w:r>
        <w:t xml:space="preserve"> </w:t>
      </w:r>
      <w:r>
        <w:rPr>
          <w:b/>
          <w:bCs/>
        </w:rPr>
        <w:t xml:space="preserve">Use the cheaper model where quality allows</w:t>
      </w:r>
      <w:r>
        <w:t xml:space="preserve"> </w:t>
      </w:r>
      <w:r>
        <w:t xml:space="preserve">— the Balanced preset already does this; Free (all Gemini Flash) roughly halves wall time.</w:t>
      </w:r>
      <w:r>
        <w:t xml:space="preserve"> </w:t>
      </w:r>
      <w:r>
        <w:t xml:space="preserve">3.</w:t>
      </w:r>
      <w:r>
        <w:t xml:space="preserve"> </w:t>
      </w:r>
      <w:r>
        <w:rPr>
          <w:b/>
          <w:bCs/>
        </w:rPr>
        <w:t xml:space="preserve">Persist embeddings</w:t>
      </w:r>
      <w:r>
        <w:t xml:space="preserve"> </w:t>
      </w:r>
      <w:r>
        <w:t xml:space="preserve">(</w:t>
      </w:r>
      <w:r>
        <w:rPr>
          <w:rStyle w:val="VerbatimChar"/>
        </w:rPr>
        <w:t xml:space="preserve">MEMORY_PERSISTENT=1</w:t>
      </w:r>
      <w:r>
        <w:t xml:space="preserve">) — removes the encode cost on repeat runs against the same backlog.</w:t>
      </w:r>
      <w:r>
        <w:t xml:space="preserve"> </w:t>
      </w:r>
      <w:r>
        <w:t xml:space="preserve">4.</w:t>
      </w:r>
      <w:r>
        <w:t xml:space="preserve"> </w:t>
      </w:r>
      <w:r>
        <w:rPr>
          <w:b/>
          <w:bCs/>
        </w:rPr>
        <w:t xml:space="preserve">Stream the UI, not the pipeline</w:t>
      </w:r>
      <w:r>
        <w:t xml:space="preserve"> </w:t>
      </w:r>
      <w:r>
        <w:t xml:space="preserve">— the progress callback already lights stages up live, so perceived latency is lower than wall time.</w:t>
      </w:r>
    </w:p>
    <w:p>
      <w:pPr>
        <w:pStyle w:val="BodyText"/>
      </w:pPr>
      <w:r>
        <w:t xml:space="preserve">Note the pipeline is interactive (≤60s), which is why there’s deliberately</w:t>
      </w:r>
      <w:r>
        <w:t xml:space="preserve"> </w:t>
      </w:r>
      <w:r>
        <w:rPr>
          <w:b/>
          <w:bCs/>
        </w:rPr>
        <w:t xml:space="preserve">no queue/worker</w:t>
      </w:r>
      <w:r>
        <w:t xml:space="preserve"> </w:t>
      </w:r>
      <w:r>
        <w:t xml:space="preserve">(Celery/RQ) — that’s overkill for v1 (see §2.4).</w:t>
      </w:r>
    </w:p>
    <w:p>
      <w:r>
        <w:pict>
          <v:rect style="width:0;height:1.5pt" o:hralign="center" o:hrstd="t" o:hr="t"/>
        </w:pict>
      </w:r>
    </w:p>
    <w:bookmarkEnd w:id="171"/>
    <w:bookmarkStart w:id="172" w:name="appendix-j-code-map"/>
    <w:p>
      <w:pPr>
        <w:pStyle w:val="Heading2"/>
      </w:pPr>
      <w:r>
        <w:t xml:space="preserve">Appendix J — Code Map</w:t>
      </w:r>
    </w:p>
    <w:p>
      <w:pPr>
        <w:pStyle w:val="FirstParagraph"/>
      </w:pPr>
      <w:r>
        <w:t xml:space="preserve">One line per file — the</w:t>
      </w:r>
      <w:r>
        <w:t xml:space="preserve"> </w:t>
      </w:r>
      <w:r>
        <w:t xml:space="preserve">“where would I find X?”</w:t>
      </w:r>
      <w:r>
        <w:t xml:space="preserve"> </w:t>
      </w:r>
      <w:r>
        <w:t xml:space="preserve">cheat sheet.</w:t>
      </w:r>
    </w:p>
    <w:p>
      <w:pPr>
        <w:pStyle w:val="BodyText"/>
      </w:pPr>
      <w:r>
        <w:rPr>
          <w:b/>
          <w:bCs/>
        </w:rPr>
        <w:t xml:space="preserve">Entry points</w:t>
      </w:r>
      <w:r>
        <w:t xml:space="preserve"> </w:t>
      </w:r>
      <w:r>
        <w:t xml:space="preserve">-</w:t>
      </w:r>
      <w:r>
        <w:t xml:space="preserve"> </w:t>
      </w:r>
      <w:r>
        <w:rPr>
          <w:rStyle w:val="VerbatimChar"/>
        </w:rPr>
        <w:t xml:space="preserve">src/main.py</w:t>
      </w:r>
      <w:r>
        <w:t xml:space="preserve"> </w:t>
      </w:r>
      <w:r>
        <w:t xml:space="preserve">— CLI: arg parsing,</w:t>
      </w:r>
      <w:r>
        <w:t xml:space="preserve"> </w:t>
      </w:r>
      <w:r>
        <w:rPr>
          <w:rStyle w:val="VerbatimChar"/>
        </w:rPr>
        <w:t xml:space="preserve">.env</w:t>
      </w:r>
      <w:r>
        <w:t xml:space="preserve"> </w:t>
      </w:r>
      <w:r>
        <w:t xml:space="preserve">load,</w:t>
      </w:r>
      <w:r>
        <w:t xml:space="preserve"> </w:t>
      </w:r>
      <w:r>
        <w:rPr>
          <w:rStyle w:val="VerbatimChar"/>
        </w:rPr>
        <w:t xml:space="preserve">JIRA_*</w:t>
      </w:r>
      <w:r>
        <w:t xml:space="preserve">→</w:t>
      </w:r>
      <w:r>
        <w:rPr>
          <w:rStyle w:val="VerbatimChar"/>
        </w:rPr>
        <w:t xml:space="preserve">CONFLUENCE_*</w:t>
      </w:r>
      <w:r>
        <w:t xml:space="preserve"> </w:t>
      </w:r>
      <w:r>
        <w:t xml:space="preserve">promotion, output writing</w:t>
      </w:r>
      <w:r>
        <w:t xml:space="preserve"> </w:t>
      </w:r>
      <w:r>
        <w:t xml:space="preserve">-</w:t>
      </w:r>
      <w:r>
        <w:t xml:space="preserve"> </w:t>
      </w:r>
      <w:r>
        <w:rPr>
          <w:rStyle w:val="VerbatimChar"/>
        </w:rPr>
        <w:t xml:space="preserve">app.py</w:t>
      </w:r>
      <w:r>
        <w:t xml:space="preserve"> </w:t>
      </w:r>
      <w:r>
        <w:t xml:space="preserve">— Streamlit UI (~1,800 lines): sidebar inputs, live pipeline, KPI/story cards, compare-mode, run history</w:t>
      </w:r>
    </w:p>
    <w:p>
      <w:pPr>
        <w:pStyle w:val="BodyText"/>
      </w:pPr>
      <w:r>
        <w:rPr>
          <w:b/>
          <w:bCs/>
        </w:rPr>
        <w:t xml:space="preserve">Orchestration &amp; agents</w:t>
      </w:r>
      <w:r>
        <w:t xml:space="preserve"> </w:t>
      </w:r>
      <w:r>
        <w:t xml:space="preserve">-</w:t>
      </w:r>
      <w:r>
        <w:t xml:space="preserve"> </w:t>
      </w:r>
      <w:r>
        <w:rPr>
          <w:rStyle w:val="VerbatimChar"/>
        </w:rPr>
        <w:t xml:space="preserve">src/orchestrator.py</w:t>
      </w:r>
      <w:r>
        <w:t xml:space="preserve"> </w:t>
      </w:r>
      <w:r>
        <w:t xml:space="preserve">— the pipeline: stage sequencing, per-stage model dispatch, live fetch, redaction, token aggregation, compare-mode, dry-run</w:t>
      </w:r>
      <w:r>
        <w:t xml:space="preserve"> </w:t>
      </w:r>
      <w:r>
        <w:t xml:space="preserve">-</w:t>
      </w:r>
      <w:r>
        <w:t xml:space="preserve"> </w:t>
      </w:r>
      <w:r>
        <w:rPr>
          <w:rStyle w:val="VerbatimChar"/>
        </w:rPr>
        <w:t xml:space="preserve">src/agents/base.py</w:t>
      </w:r>
      <w:r>
        <w:t xml:space="preserve"> </w:t>
      </w:r>
      <w:r>
        <w:t xml:space="preserve">—</w:t>
      </w:r>
      <w:r>
        <w:t xml:space="preserve"> </w:t>
      </w:r>
      <w:r>
        <w:rPr>
          <w:rStyle w:val="VerbatimChar"/>
        </w:rPr>
        <w:t xml:space="preserve">Agent</w:t>
      </w:r>
      <w:r>
        <w:t xml:space="preserve"> </w:t>
      </w:r>
      <w:r>
        <w:t xml:space="preserve">base class +</w:t>
      </w:r>
      <w:r>
        <w:t xml:space="preserve"> </w:t>
      </w:r>
      <w:r>
        <w:rPr>
          <w:rStyle w:val="VerbatimChar"/>
        </w:rPr>
        <w:t xml:space="preserve">AgentError</w:t>
      </w:r>
      <w:r>
        <w:t xml:space="preserve"> </w:t>
      </w:r>
      <w:r>
        <w:t xml:space="preserve">-</w:t>
      </w:r>
      <w:r>
        <w:t xml:space="preserve"> </w:t>
      </w:r>
      <w:r>
        <w:rPr>
          <w:rStyle w:val="VerbatimChar"/>
        </w:rPr>
        <w:t xml:space="preserve">src/agents/parser_agent.py</w:t>
      </w:r>
      <w:r>
        <w:t xml:space="preserve"> </w:t>
      </w:r>
      <w:r>
        <w:t xml:space="preserve">— Stage 1 (transcript → topics)</w:t>
      </w:r>
      <w:r>
        <w:t xml:space="preserve"> </w:t>
      </w:r>
      <w:r>
        <w:t xml:space="preserve">-</w:t>
      </w:r>
      <w:r>
        <w:t xml:space="preserve"> </w:t>
      </w:r>
      <w:r>
        <w:rPr>
          <w:rStyle w:val="VerbatimChar"/>
        </w:rPr>
        <w:t xml:space="preserve">src/agents/constraint_agent.py</w:t>
      </w:r>
      <w:r>
        <w:t xml:space="preserve"> </w:t>
      </w:r>
      <w:r>
        <w:t xml:space="preserve">— Stage 2 (wiki → constraints)</w:t>
      </w:r>
      <w:r>
        <w:t xml:space="preserve"> </w:t>
      </w:r>
      <w:r>
        <w:t xml:space="preserve">-</w:t>
      </w:r>
      <w:r>
        <w:t xml:space="preserve"> </w:t>
      </w:r>
      <w:r>
        <w:rPr>
          <w:rStyle w:val="VerbatimChar"/>
        </w:rPr>
        <w:t xml:space="preserve">src/agents/story_writer_agent.py</w:t>
      </w:r>
      <w:r>
        <w:t xml:space="preserve"> </w:t>
      </w:r>
      <w:r>
        <w:t xml:space="preserve">— Stage 3 (topics + constraints → stories; injects evidence)</w:t>
      </w:r>
      <w:r>
        <w:t xml:space="preserve"> </w:t>
      </w:r>
      <w:r>
        <w:t xml:space="preserve">-</w:t>
      </w:r>
      <w:r>
        <w:t xml:space="preserve"> </w:t>
      </w:r>
      <w:r>
        <w:rPr>
          <w:rStyle w:val="VerbatimChar"/>
        </w:rPr>
        <w:t xml:space="preserve">src/agents/epic_decomposer_agent.py</w:t>
      </w:r>
      <w:r>
        <w:t xml:space="preserve"> </w:t>
      </w:r>
      <w:r>
        <w:t xml:space="preserve">— Stage 4 (stories → epics + tasks)</w:t>
      </w:r>
      <w:r>
        <w:t xml:space="preserve"> </w:t>
      </w:r>
      <w:r>
        <w:t xml:space="preserve">-</w:t>
      </w:r>
      <w:r>
        <w:t xml:space="preserve"> </w:t>
      </w:r>
      <w:r>
        <w:rPr>
          <w:rStyle w:val="VerbatimChar"/>
        </w:rPr>
        <w:t xml:space="preserve">src/agents/gap_detector_agent.py</w:t>
      </w:r>
      <w:r>
        <w:t xml:space="preserve"> </w:t>
      </w:r>
      <w:r>
        <w:t xml:space="preserve">— Stage 5 (embeddings dupes + LLM conflicts/gaps)</w:t>
      </w:r>
    </w:p>
    <w:p>
      <w:pPr>
        <w:pStyle w:val="BodyText"/>
      </w:pPr>
      <w:r>
        <w:rPr>
          <w:b/>
          <w:bCs/>
        </w:rPr>
        <w:t xml:space="preserve">Tools (provider &amp; integration wrappers)</w:t>
      </w:r>
      <w:r>
        <w:t xml:space="preserve"> </w:t>
      </w:r>
      <w:r>
        <w:t xml:space="preserve">-</w:t>
      </w:r>
      <w:r>
        <w:t xml:space="preserve"> </w:t>
      </w:r>
      <w:r>
        <w:rPr>
          <w:rStyle w:val="VerbatimChar"/>
        </w:rPr>
        <w:t xml:space="preserve">src/tools/base.py</w:t>
      </w:r>
      <w:r>
        <w:t xml:space="preserve"> </w:t>
      </w:r>
      <w:r>
        <w:t xml:space="preserve">—</w:t>
      </w:r>
      <w:r>
        <w:t xml:space="preserve"> </w:t>
      </w:r>
      <w:r>
        <w:rPr>
          <w:rStyle w:val="VerbatimChar"/>
        </w:rPr>
        <w:t xml:space="preserve">Tool</w:t>
      </w:r>
      <w:r>
        <w:t xml:space="preserve"> </w:t>
      </w:r>
      <w:r>
        <w:t xml:space="preserve">interface,</w:t>
      </w:r>
      <w:r>
        <w:t xml:space="preserve"> </w:t>
      </w:r>
      <w:r>
        <w:rPr>
          <w:rStyle w:val="VerbatimChar"/>
        </w:rPr>
        <w:t xml:space="preserve">ToolError</w:t>
      </w:r>
      <w:r>
        <w:t xml:space="preserve">,</w:t>
      </w:r>
      <w:r>
        <w:t xml:space="preserve"> </w:t>
      </w:r>
      <w:r>
        <w:rPr>
          <w:rStyle w:val="VerbatimChar"/>
        </w:rPr>
        <w:t xml:space="preserve">VisionAttachment</w:t>
      </w:r>
      <w:r>
        <w:t xml:space="preserve"> </w:t>
      </w:r>
      <w:r>
        <w:t xml:space="preserve">-</w:t>
      </w:r>
      <w:r>
        <w:t xml:space="preserve"> </w:t>
      </w:r>
      <w:r>
        <w:rPr>
          <w:rStyle w:val="VerbatimChar"/>
        </w:rPr>
        <w:t xml:space="preserve">src/tools/claude_tool.py</w:t>
      </w:r>
      <w:r>
        <w:t xml:space="preserve"> </w:t>
      </w:r>
      <w:r>
        <w:t xml:space="preserve">— Anthropic wrapper: retry, JSON extraction, vision payload</w:t>
      </w:r>
      <w:r>
        <w:t xml:space="preserve"> </w:t>
      </w:r>
      <w:r>
        <w:t xml:space="preserve">-</w:t>
      </w:r>
      <w:r>
        <w:t xml:space="preserve"> </w:t>
      </w:r>
      <w:r>
        <w:rPr>
          <w:rStyle w:val="VerbatimChar"/>
        </w:rPr>
        <w:t xml:space="preserve">src/tools/gemini_tool.py</w:t>
      </w:r>
      <w:r>
        <w:t xml:space="preserve"> </w:t>
      </w:r>
      <w:r>
        <w:t xml:space="preserve">— Gemini wrapper (new</w:t>
      </w:r>
      <w:r>
        <w:t xml:space="preserve"> </w:t>
      </w:r>
      <w:r>
        <w:rPr>
          <w:rStyle w:val="VerbatimChar"/>
        </w:rPr>
        <w:t xml:space="preserve">google-genai</w:t>
      </w:r>
      <w:r>
        <w:t xml:space="preserve"> </w:t>
      </w:r>
      <w:r>
        <w:t xml:space="preserve">SDK), same interface</w:t>
      </w:r>
      <w:r>
        <w:t xml:space="preserve"> </w:t>
      </w:r>
      <w:r>
        <w:t xml:space="preserve">-</w:t>
      </w:r>
      <w:r>
        <w:t xml:space="preserve"> </w:t>
      </w:r>
      <w:r>
        <w:rPr>
          <w:rStyle w:val="VerbatimChar"/>
        </w:rPr>
        <w:t xml:space="preserve">src/tools/embedding_tool.py</w:t>
      </w:r>
      <w:r>
        <w:t xml:space="preserve"> </w:t>
      </w:r>
      <w:r>
        <w:t xml:space="preserve">— sentence-transformers duplicate detection</w:t>
      </w:r>
      <w:r>
        <w:t xml:space="preserve"> </w:t>
      </w:r>
      <w:r>
        <w:t xml:space="preserve">-</w:t>
      </w:r>
      <w:r>
        <w:t xml:space="preserve"> </w:t>
      </w:r>
      <w:r>
        <w:rPr>
          <w:rStyle w:val="VerbatimChar"/>
        </w:rPr>
        <w:t xml:space="preserve">src/tools/jira_tool.py</w:t>
      </w:r>
      <w:r>
        <w:t xml:space="preserve"> </w:t>
      </w:r>
      <w:r>
        <w:t xml:space="preserve">/</w:t>
      </w:r>
      <w:r>
        <w:t xml:space="preserve"> </w:t>
      </w:r>
      <w:r>
        <w:rPr>
          <w:rStyle w:val="VerbatimChar"/>
        </w:rPr>
        <w:t xml:space="preserve">confluence_tool.py</w:t>
      </w:r>
      <w:r>
        <w:t xml:space="preserve"> </w:t>
      </w:r>
      <w:r>
        <w:t xml:space="preserve">/</w:t>
      </w:r>
      <w:r>
        <w:t xml:space="preserve"> </w:t>
      </w:r>
      <w:r>
        <w:rPr>
          <w:rStyle w:val="VerbatimChar"/>
        </w:rPr>
        <w:t xml:space="preserve">github_tool.py</w:t>
      </w:r>
      <w:r>
        <w:t xml:space="preserve"> </w:t>
      </w:r>
      <w:r>
        <w:t xml:space="preserve">— REST integrations (mock + live)</w:t>
      </w:r>
    </w:p>
    <w:p>
      <w:pPr>
        <w:pStyle w:val="BodyText"/>
      </w:pPr>
      <w:r>
        <w:rPr>
          <w:b/>
          <w:bCs/>
        </w:rPr>
        <w:t xml:space="preserve">Memory, guardrails, support</w:t>
      </w:r>
      <w:r>
        <w:t xml:space="preserve"> </w:t>
      </w:r>
      <w:r>
        <w:t xml:space="preserve">-</w:t>
      </w:r>
      <w:r>
        <w:t xml:space="preserve"> </w:t>
      </w:r>
      <w:r>
        <w:rPr>
          <w:rStyle w:val="VerbatimChar"/>
        </w:rPr>
        <w:t xml:space="preserve">src/memory/store.py</w:t>
      </w:r>
      <w:r>
        <w:t xml:space="preserve"> </w:t>
      </w:r>
      <w:r>
        <w:t xml:space="preserve">— KV + vector store, content-addressed cache (Appendix E)</w:t>
      </w:r>
      <w:r>
        <w:t xml:space="preserve"> </w:t>
      </w:r>
      <w:r>
        <w:t xml:space="preserve">-</w:t>
      </w:r>
      <w:r>
        <w:t xml:space="preserve"> </w:t>
      </w:r>
      <w:r>
        <w:rPr>
          <w:rStyle w:val="VerbatimChar"/>
        </w:rPr>
        <w:t xml:space="preserve">src/memory/audit_log.py</w:t>
      </w:r>
      <w:r>
        <w:t xml:space="preserve"> </w:t>
      </w:r>
      <w:r>
        <w:t xml:space="preserve">— append-only audit trail, markdown renderer</w:t>
      </w:r>
      <w:r>
        <w:t xml:space="preserve"> </w:t>
      </w:r>
      <w:r>
        <w:t xml:space="preserve">-</w:t>
      </w:r>
      <w:r>
        <w:t xml:space="preserve"> </w:t>
      </w:r>
      <w:r>
        <w:rPr>
          <w:rStyle w:val="VerbatimChar"/>
        </w:rPr>
        <w:t xml:space="preserve">src/guardrails.py</w:t>
      </w:r>
      <w:r>
        <w:t xml:space="preserve"> </w:t>
      </w:r>
      <w:r>
        <w:t xml:space="preserve">— six post-synthesis checks (Appendix F)</w:t>
      </w:r>
      <w:r>
        <w:t xml:space="preserve"> </w:t>
      </w:r>
      <w:r>
        <w:t xml:space="preserve">-</w:t>
      </w:r>
      <w:r>
        <w:t xml:space="preserve"> </w:t>
      </w:r>
      <w:r>
        <w:rPr>
          <w:rStyle w:val="VerbatimChar"/>
        </w:rPr>
        <w:t xml:space="preserve">src/redactor.py</w:t>
      </w:r>
      <w:r>
        <w:t xml:space="preserve"> </w:t>
      </w:r>
      <w:r>
        <w:t xml:space="preserve">— PII redaction + strict-redact boundary (Appendix H)</w:t>
      </w:r>
      <w:r>
        <w:t xml:space="preserve"> </w:t>
      </w:r>
      <w:r>
        <w:t xml:space="preserve">-</w:t>
      </w:r>
      <w:r>
        <w:t xml:space="preserve"> </w:t>
      </w:r>
      <w:r>
        <w:rPr>
          <w:rStyle w:val="VerbatimChar"/>
        </w:rPr>
        <w:t xml:space="preserve">src/pricing.py</w:t>
      </w:r>
      <w:r>
        <w:t xml:space="preserve"> </w:t>
      </w:r>
      <w:r>
        <w:t xml:space="preserve">— per-model token→USD rates</w:t>
      </w:r>
      <w:r>
        <w:t xml:space="preserve"> </w:t>
      </w:r>
      <w:r>
        <w:t xml:space="preserve">-</w:t>
      </w:r>
      <w:r>
        <w:t xml:space="preserve"> </w:t>
      </w:r>
      <w:r>
        <w:rPr>
          <w:rStyle w:val="VerbatimChar"/>
        </w:rPr>
        <w:t xml:space="preserve">src/input_loader.py</w:t>
      </w:r>
      <w:r>
        <w:t xml:space="preserve"> </w:t>
      </w:r>
      <w:r>
        <w:t xml:space="preserve">— txt/md/pdf + ticket JSON loading</w:t>
      </w:r>
      <w:r>
        <w:t xml:space="preserve"> </w:t>
      </w:r>
      <w:r>
        <w:t xml:space="preserve">-</w:t>
      </w:r>
      <w:r>
        <w:t xml:space="preserve"> </w:t>
      </w:r>
      <w:r>
        <w:rPr>
          <w:rStyle w:val="VerbatimChar"/>
        </w:rPr>
        <w:t xml:space="preserve">src/output_formatter.py</w:t>
      </w:r>
      <w:r>
        <w:t xml:space="preserve"> </w:t>
      </w:r>
      <w:r>
        <w:t xml:space="preserve">— JSON + Markdown rendering</w:t>
      </w:r>
      <w:r>
        <w:t xml:space="preserve"> </w:t>
      </w:r>
      <w:r>
        <w:t xml:space="preserve">-</w:t>
      </w:r>
      <w:r>
        <w:t xml:space="preserve"> </w:t>
      </w:r>
      <w:r>
        <w:rPr>
          <w:rStyle w:val="VerbatimChar"/>
        </w:rPr>
        <w:t xml:space="preserve">src/logger_setup.py</w:t>
      </w:r>
      <w:r>
        <w:t xml:space="preserve"> </w:t>
      </w:r>
      <w:r>
        <w:t xml:space="preserve">— logging config</w:t>
      </w:r>
      <w:r>
        <w:t xml:space="preserve"> </w:t>
      </w:r>
      <w:r>
        <w:t xml:space="preserve">-</w:t>
      </w:r>
      <w:r>
        <w:t xml:space="preserve"> </w:t>
      </w:r>
      <w:r>
        <w:rPr>
          <w:rStyle w:val="VerbatimChar"/>
        </w:rPr>
        <w:t xml:space="preserve">src/ui/styling.py</w:t>
      </w:r>
      <w:r>
        <w:t xml:space="preserve"> </w:t>
      </w:r>
      <w:r>
        <w:t xml:space="preserve">— the ~1,000-line dark-dashboard CSS</w:t>
      </w:r>
    </w:p>
    <w:p>
      <w:pPr>
        <w:pStyle w:val="BodyText"/>
      </w:pPr>
      <w:r>
        <w:rPr>
          <w:b/>
          <w:bCs/>
        </w:rPr>
        <w:t xml:space="preserve">Prompts</w:t>
      </w:r>
      <w:r>
        <w:t xml:space="preserve"> </w:t>
      </w:r>
      <w:r>
        <w:t xml:space="preserve">(</w:t>
      </w:r>
      <w:r>
        <w:rPr>
          <w:rStyle w:val="VerbatimChar"/>
        </w:rPr>
        <w:t xml:space="preserve">prompts/</w:t>
      </w:r>
      <w:r>
        <w:t xml:space="preserve">) —</w:t>
      </w:r>
      <w:r>
        <w:t xml:space="preserve"> </w:t>
      </w:r>
      <w:r>
        <w:rPr>
          <w:rStyle w:val="VerbatimChar"/>
        </w:rPr>
        <w:t xml:space="preserve">system_prompt.md</w:t>
      </w:r>
      <w:r>
        <w:t xml:space="preserve"> </w:t>
      </w:r>
      <w:r>
        <w:t xml:space="preserve">+ one per agent</w:t>
      </w:r>
      <w:r>
        <w:t xml:space="preserve"> </w:t>
      </w:r>
      <w:r>
        <w:rPr>
          <w:b/>
          <w:bCs/>
        </w:rPr>
        <w:t xml:space="preserve">Evaluation</w:t>
      </w:r>
      <w:r>
        <w:t xml:space="preserve"> </w:t>
      </w:r>
      <w:r>
        <w:t xml:space="preserve">(</w:t>
      </w:r>
      <w:r>
        <w:rPr>
          <w:rStyle w:val="VerbatimChar"/>
        </w:rPr>
        <w:t xml:space="preserve">evaluation/</w:t>
      </w:r>
      <w:r>
        <w:t xml:space="preserve">) —</w:t>
      </w:r>
      <w:r>
        <w:t xml:space="preserve"> </w:t>
      </w:r>
      <w:r>
        <w:rPr>
          <w:rStyle w:val="VerbatimChar"/>
        </w:rPr>
        <w:t xml:space="preserve">run_evaluation.py</w:t>
      </w:r>
      <w:r>
        <w:t xml:space="preserve">,</w:t>
      </w:r>
      <w:r>
        <w:t xml:space="preserve"> </w:t>
      </w:r>
      <w:r>
        <w:rPr>
          <w:rStyle w:val="VerbatimChar"/>
        </w:rPr>
        <w:t xml:space="preserve">metrics.py</w:t>
      </w:r>
      <w:r>
        <w:t xml:space="preserve">,</w:t>
      </w:r>
      <w:r>
        <w:t xml:space="preserve"> </w:t>
      </w:r>
      <w:r>
        <w:rPr>
          <w:rStyle w:val="VerbatimChar"/>
        </w:rPr>
        <w:t xml:space="preserve">llm_as_judge.py</w:t>
      </w:r>
      <w:r>
        <w:t xml:space="preserve">,</w:t>
      </w:r>
      <w:r>
        <w:t xml:space="preserve"> </w:t>
      </w:r>
      <w:r>
        <w:rPr>
          <w:rStyle w:val="VerbatimChar"/>
        </w:rPr>
        <w:t xml:space="preserve">ab_compare.py</w:t>
      </w:r>
      <w:r>
        <w:t xml:space="preserve">,</w:t>
      </w:r>
      <w:r>
        <w:t xml:space="preserve"> </w:t>
      </w:r>
      <w:r>
        <w:rPr>
          <w:rStyle w:val="VerbatimChar"/>
        </w:rPr>
        <w:t xml:space="preserve">dashboard.py</w:t>
      </w:r>
      <w:r>
        <w:t xml:space="preserve">,</w:t>
      </w:r>
      <w:r>
        <w:t xml:space="preserve"> </w:t>
      </w:r>
      <w:r>
        <w:rPr>
          <w:rStyle w:val="VerbatimChar"/>
        </w:rPr>
        <w:t xml:space="preserve">single_prompt_baseline.py</w:t>
      </w:r>
      <w:r>
        <w:t xml:space="preserve">,</w:t>
      </w:r>
      <w:r>
        <w:t xml:space="preserve"> </w:t>
      </w:r>
      <w:r>
        <w:rPr>
          <w:rStyle w:val="VerbatimChar"/>
        </w:rPr>
        <w:t xml:space="preserve">golden_dataset/</w:t>
      </w:r>
      <w:r>
        <w:t xml:space="preserve"> </w:t>
      </w:r>
      <w:r>
        <w:t xml:space="preserve">(10 cases)</w:t>
      </w:r>
      <w:r>
        <w:t xml:space="preserve"> </w:t>
      </w:r>
      <w:r>
        <w:rPr>
          <w:b/>
          <w:bCs/>
        </w:rPr>
        <w:t xml:space="preserve">Tests</w:t>
      </w:r>
      <w:r>
        <w:t xml:space="preserve"> </w:t>
      </w:r>
      <w:r>
        <w:t xml:space="preserve">(</w:t>
      </w:r>
      <w:r>
        <w:rPr>
          <w:rStyle w:val="VerbatimChar"/>
        </w:rPr>
        <w:t xml:space="preserve">tests/</w:t>
      </w:r>
      <w:r>
        <w:t xml:space="preserve">) — 9 files, 128 tests, all mocked</w:t>
      </w:r>
      <w:r>
        <w:t xml:space="preserve"> </w:t>
      </w:r>
      <w:r>
        <w:rPr>
          <w:b/>
          <w:bCs/>
        </w:rPr>
        <w:t xml:space="preserve">Baseline</w:t>
      </w:r>
      <w:r>
        <w:t xml:space="preserve"> </w:t>
      </w:r>
      <w:r>
        <w:t xml:space="preserve">—</w:t>
      </w:r>
      <w:r>
        <w:t xml:space="preserve"> </w:t>
      </w:r>
      <w:r>
        <w:rPr>
          <w:rStyle w:val="VerbatimChar"/>
        </w:rPr>
        <w:t xml:space="preserve">versions/v1_baseline/</w:t>
      </w:r>
      <w:r>
        <w:t xml:space="preserve"> </w:t>
      </w:r>
      <w:r>
        <w:t xml:space="preserve">— an earlier multi-agent snapshot; the genuine single-prompt comparison is</w:t>
      </w:r>
      <w:r>
        <w:t xml:space="preserve"> </w:t>
      </w:r>
      <w:r>
        <w:rPr>
          <w:rStyle w:val="VerbatimChar"/>
        </w:rPr>
        <w:t xml:space="preserve">evaluation/single_prompt_baseline.py</w:t>
      </w:r>
      <w:r>
        <w:t xml:space="preserve"> </w:t>
      </w:r>
      <w:r>
        <w:t xml:space="preserve">(Appendix D)</w:t>
      </w:r>
    </w:p>
    <w:p>
      <w:r>
        <w:pict>
          <v:rect style="width:0;height:1.5pt" o:hralign="center" o:hrstd="t" o:hr="t"/>
        </w:pict>
      </w:r>
    </w:p>
    <w:bookmarkEnd w:id="172"/>
    <w:bookmarkStart w:id="175" w:name="X791d83de4fc6fc824cc3e59cb9b1380fa6bb122"/>
    <w:p>
      <w:pPr>
        <w:pStyle w:val="Heading2"/>
      </w:pPr>
      <w:r>
        <w:t xml:space="preserve">Appendix K — Scoping &amp; Approach (why this, why not the others)</w:t>
      </w:r>
    </w:p>
    <w:bookmarkStart w:id="173" w:name="how-we-scoped-the-problem"/>
    <w:p>
      <w:pPr>
        <w:pStyle w:val="Heading3"/>
      </w:pPr>
      <w:r>
        <w:t xml:space="preserve">How we scoped the problem</w:t>
      </w:r>
    </w:p>
    <w:p>
      <w:pPr>
        <w:pStyle w:val="FirstParagraph"/>
      </w:pPr>
      <w:r>
        <w:t xml:space="preserve">The brief: turn unstructured engineering inputs (meeting transcripts, an architecture wiki, an existing backlog) into a</w:t>
      </w:r>
      <w:r>
        <w:t xml:space="preserve"> </w:t>
      </w:r>
      <w:r>
        <w:rPr>
          <w:b/>
          <w:bCs/>
        </w:rPr>
        <w:t xml:space="preserve">structured, audited</w:t>
      </w:r>
      <w:r>
        <w:t xml:space="preserve"> </w:t>
      </w:r>
      <w:r>
        <w:t xml:space="preserve">set of backlog items, with duplicate / conflict / gap detection. We scoped it as:</w:t>
      </w:r>
    </w:p>
    <w:p>
      <w:pPr>
        <w:pStyle w:val="BodyText"/>
      </w:pPr>
      <w:r>
        <w:rPr>
          <w:b/>
          <w:bCs/>
        </w:rPr>
        <w:t xml:space="preserve">In scope (and built):</w:t>
      </w:r>
      <w:r>
        <w:t xml:space="preserve"> </w:t>
      </w:r>
      <w:r>
        <w:t xml:space="preserve">ingest txt/md/pdf transcripts + a wiki + JIRA/GitHub tickets; produce epics → stories (Given/When/Then AC, priority + rationale, tags) → tasks; detect duplicates (vs. the backlog), conflicts (vs. architectural constraints), and gaps; a full audit trail; CLI</w:t>
      </w:r>
      <w:r>
        <w:t xml:space="preserve"> </w:t>
      </w:r>
      <w:r>
        <w:rPr>
          <w:b/>
          <w:bCs/>
        </w:rPr>
        <w:t xml:space="preserve">and</w:t>
      </w:r>
      <w:r>
        <w:t xml:space="preserve"> </w:t>
      </w:r>
      <w:r>
        <w:t xml:space="preserve">Streamlit UI; mock</w:t>
      </w:r>
      <w:r>
        <w:t xml:space="preserve"> </w:t>
      </w:r>
      <w:r>
        <w:rPr>
          <w:b/>
          <w:bCs/>
        </w:rPr>
        <w:t xml:space="preserve">and</w:t>
      </w:r>
      <w:r>
        <w:t xml:space="preserve"> </w:t>
      </w:r>
      <w:r>
        <w:t xml:space="preserve">live Atlassian; Jira write-back; an evaluation harness.</w:t>
      </w:r>
    </w:p>
    <w:p>
      <w:pPr>
        <w:pStyle w:val="BodyText"/>
      </w:pPr>
      <w:r>
        <w:rPr>
          <w:b/>
          <w:bCs/>
        </w:rPr>
        <w:t xml:space="preserve">Deliberately out of scope:</w:t>
      </w:r>
      <w:r>
        <w:t xml:space="preserve"> </w:t>
      </w:r>
      <w:r>
        <w:t xml:space="preserve">two-way Jira sync, auth / multi-tenant isolation, autonomous re-planning loops, OCR for scanned PDFs, and model fine-tuning. Each is noted in</w:t>
      </w:r>
      <w:r>
        <w:t xml:space="preserve"> </w:t>
      </w:r>
      <w:r>
        <w:rPr>
          <w:rStyle w:val="VerbatimChar"/>
        </w:rPr>
        <w:t xml:space="preserve">PRODUCTION_READINESS.md</w:t>
      </w:r>
      <w:r>
        <w:t xml:space="preserve"> </w:t>
      </w:r>
      <w:r>
        <w:t xml:space="preserve">rather than hidden.</w:t>
      </w:r>
    </w:p>
    <w:p>
      <w:pPr>
        <w:pStyle w:val="BodyText"/>
      </w:pPr>
      <w:r>
        <w:rPr>
          <w:b/>
          <w:bCs/>
        </w:rPr>
        <w:t xml:space="preserve">Hard constraints we held to:</w:t>
      </w:r>
      <w:r>
        <w:t xml:space="preserve"> </w:t>
      </w:r>
      <w:r>
        <w:t xml:space="preserve">reproducibility, testability with zero API spend, cost-bounded execution (a fixed number of LLM calls), and auditability (the brief explicitly requires</w:t>
      </w:r>
      <w:r>
        <w:t xml:space="preserve"> </w:t>
      </w:r>
      <w:r>
        <w:t xml:space="preserve">“audit logs must show how conclusions were reached”</w:t>
      </w:r>
      <w:r>
        <w:t xml:space="preserve">).</w:t>
      </w:r>
    </w:p>
    <w:bookmarkEnd w:id="173"/>
    <w:bookmarkStart w:id="174" w:name="X833f103deb81cd5f9f032331b0d7f6ecf9e1faf"/>
    <w:p>
      <w:pPr>
        <w:pStyle w:val="Heading3"/>
      </w:pPr>
      <w:r>
        <w:t xml:space="preserve">Why bounded multi-agent — and why not the alternatives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Approach considered</w:t>
            </w:r>
          </w:p>
        </w:tc>
        <w:tc>
          <w:tcPr/>
          <w:p>
            <w:pPr>
              <w:pStyle w:val="Compact"/>
            </w:pPr>
            <w:r>
              <w:t xml:space="preserve">Why rejected (or chosen)</w:t>
            </w:r>
          </w:p>
        </w:tc>
      </w:tr>
      <w:tr>
        <w:tc>
          <w:tcPr/>
          <w:p>
            <w:pPr>
              <w:pStyle w:val="Compact"/>
            </w:pPr>
            <w:r>
              <w:rPr>
                <w:b/>
                <w:bCs/>
              </w:rPr>
              <w:t xml:space="preserve">Single mega-prompt</w:t>
            </w:r>
          </w:p>
        </w:tc>
        <w:tc>
          <w:tcPr/>
          <w:p>
            <w:pPr>
              <w:pStyle w:val="Compact"/>
            </w:pPr>
            <w:r>
              <w:t xml:space="preserve">We</w:t>
            </w:r>
            <w:r>
              <w:t xml:space="preserve"> </w:t>
            </w:r>
            <w:r>
              <w:rPr>
                <w:i/>
                <w:iCs/>
              </w:rPr>
              <w:t xml:space="preserve">built and measured</w:t>
            </w:r>
            <w:r>
              <w:t xml:space="preserve"> </w:t>
            </w:r>
            <w:r>
              <w:t xml:space="preserve">it (Appendix D): comparable quality on small inputs, but no intermediate artifacts to audit, no partial-failure recovery, and duplicate-detection collapses once the backlog won’t fit a context window.</w:t>
            </w:r>
          </w:p>
        </w:tc>
      </w:tr>
      <w:tr>
        <w:tc>
          <w:tcPr/>
          <w:p>
            <w:pPr>
              <w:pStyle w:val="Compact"/>
            </w:pPr>
            <w:r>
              <w:rPr>
                <w:b/>
                <w:bCs/>
              </w:rPr>
              <w:t xml:space="preserve">Autonomous agent loop</w:t>
            </w:r>
            <w:r>
              <w:t xml:space="preserve"> </w:t>
            </w:r>
            <w:r>
              <w:t xml:space="preserve">(ReAct /</w:t>
            </w:r>
            <w:r>
              <w:t xml:space="preserve"> </w:t>
            </w:r>
            <w:r>
              <w:t xml:space="preserve">“let the model decide what to call next”</w:t>
            </w:r>
            <w:r>
              <w:t xml:space="preserve">)</w:t>
            </w:r>
          </w:p>
        </w:tc>
        <w:tc>
          <w:tcPr/>
          <w:p>
            <w:pPr>
              <w:pStyle w:val="Compact"/>
            </w:pPr>
            <w:r>
              <w:t xml:space="preserve">Unbounded cost and call count, hard to budget, hard to test, and the audit trail becomes a graph instead of a linear trace. We wanted bounded + reproducible.</w:t>
            </w:r>
          </w:p>
        </w:tc>
      </w:tr>
      <w:tr>
        <w:tc>
          <w:tcPr/>
          <w:p>
            <w:pPr>
              <w:pStyle w:val="Compact"/>
            </w:pPr>
            <w:r>
              <w:rPr>
                <w:b/>
                <w:bCs/>
              </w:rPr>
              <w:t xml:space="preserve">Two agents (Extract + Synthesize)</w:t>
            </w:r>
          </w:p>
        </w:tc>
        <w:tc>
          <w:tcPr/>
          <w:p>
            <w:pPr>
              <w:pStyle w:val="Compact"/>
            </w:pPr>
            <w:r>
              <w:t xml:space="preserve">The synthesizer ends up juggling constraints + backlog matching + prioritization + decomposition in one prompt — the same focus problem as one mega-prompt.</w:t>
            </w:r>
          </w:p>
        </w:tc>
      </w:tr>
      <w:tr>
        <w:tc>
          <w:tcPr/>
          <w:p>
            <w:pPr>
              <w:pStyle w:val="Compact"/>
            </w:pPr>
            <w:r>
              <w:rPr>
                <w:b/>
                <w:bCs/>
              </w:rPr>
              <w:t xml:space="preserve">No-code / SaaS</w:t>
            </w:r>
            <w:r>
              <w:t xml:space="preserve"> </w:t>
            </w:r>
            <w:r>
              <w:t xml:space="preserve">(Zapier, n8n + one LLM call)</w:t>
            </w:r>
          </w:p>
        </w:tc>
        <w:tc>
          <w:tcPr/>
          <w:p>
            <w:pPr>
              <w:pStyle w:val="Compact"/>
            </w:pPr>
            <w:r>
              <w:t xml:space="preserve">Can’t do the constraint-vs-story conflict reasoning or produce a defensible audit chain; and it wouldn’t demonstrate engineering.</w:t>
            </w:r>
          </w:p>
        </w:tc>
      </w:tr>
      <w:tr>
        <w:tc>
          <w:tcPr/>
          <w:p>
            <w:pPr>
              <w:pStyle w:val="Compact"/>
            </w:pPr>
            <w:r>
              <w:rPr>
                <w:b/>
                <w:bCs/>
              </w:rPr>
              <w:t xml:space="preserve">Fine-tuning a custom model</w:t>
            </w:r>
          </w:p>
        </w:tc>
        <w:tc>
          <w:tcPr/>
          <w:p>
            <w:pPr>
              <w:pStyle w:val="Compact"/>
            </w:pPr>
            <w:r>
              <w:t xml:space="preserve">Data-hungry, slow to iterate, and opaque. Prompt engineering + RAG reached the goal faster and stays explainable.</w:t>
            </w:r>
          </w:p>
        </w:tc>
      </w:tr>
      <w:tr>
        <w:tc>
          <w:tcPr/>
          <w:p>
            <w:pPr>
              <w:pStyle w:val="Compact"/>
            </w:pPr>
            <w:r>
              <w:rPr>
                <w:b/>
                <w:bCs/>
              </w:rPr>
              <w:t xml:space="preserve">Bounded multi-agent (chosen)</w:t>
            </w:r>
          </w:p>
        </w:tc>
        <w:tc>
          <w:tcPr/>
          <w:p>
            <w:pPr>
              <w:pStyle w:val="Compact"/>
            </w:pPr>
            <w:r>
              <w:t xml:space="preserve">One reasoning task per agent, shared audited memory, deterministic ordering → reproducible, testable, cost-bounded, auditable.</w:t>
            </w:r>
          </w:p>
        </w:tc>
      </w:tr>
    </w:tbl>
    <w:p>
      <w:pPr>
        <w:pStyle w:val="BodyText"/>
      </w:pPr>
      <w:r>
        <w:rPr>
          <w:b/>
          <w:bCs/>
        </w:rPr>
        <w:t xml:space="preserve">Honest self-assessment of the scoping:</w:t>
      </w:r>
      <w:r>
        <w:t xml:space="preserve"> </w:t>
      </w:r>
      <w:r>
        <w:t xml:space="preserve">we matched scope to a demo timeline — broad enough to show agentic orchestration + RAG + audit + live integrations + write-back, bounded enough to stay testable and honest. The committed single-prompt baseline (Appendix D) is the evidence that we</w:t>
      </w:r>
      <w:r>
        <w:t xml:space="preserve"> </w:t>
      </w:r>
      <w:r>
        <w:rPr>
          <w:i/>
          <w:iCs/>
        </w:rPr>
        <w:t xml:space="preserve">measured</w:t>
      </w:r>
      <w:r>
        <w:t xml:space="preserve"> </w:t>
      </w:r>
      <w:r>
        <w:t xml:space="preserve">the core architecture decision rather than just asserting it.</w:t>
      </w:r>
    </w:p>
    <w:p>
      <w:r>
        <w:pict>
          <v:rect style="width:0;height:1.5pt" o:hralign="center" o:hrstd="t" o:hr="t"/>
        </w:pict>
      </w:r>
    </w:p>
    <w:bookmarkEnd w:id="174"/>
    <w:bookmarkEnd w:id="175"/>
    <w:bookmarkStart w:id="176" w:name="appendix-l-why-these-llms-and-not-others"/>
    <w:p>
      <w:pPr>
        <w:pStyle w:val="Heading2"/>
      </w:pPr>
      <w:r>
        <w:t xml:space="preserve">Appendix L — Why these LLMs (and not others)</w:t>
      </w:r>
    </w:p>
    <w:p>
      <w:pPr>
        <w:pStyle w:val="FirstParagraph"/>
      </w:pPr>
      <w:r>
        <w:t xml:space="preserve">The provider is chosen</w:t>
      </w:r>
      <w:r>
        <w:t xml:space="preserve"> </w:t>
      </w:r>
      <w:r>
        <w:rPr>
          <w:b/>
          <w:bCs/>
        </w:rPr>
        <w:t xml:space="preserve">per stage</w:t>
      </w:r>
      <w:r>
        <w:t xml:space="preserve"> </w:t>
      </w:r>
      <w:r>
        <w:t xml:space="preserve">(Free / Balanced / Premium presets + per-stage override), so this is a cost-vs-quality dial, not a single bet.</w:t>
      </w:r>
    </w:p>
    <w:p>
      <w:pPr>
        <w:pStyle w:val="BodyText"/>
      </w:pPr>
      <w:r>
        <w:rPr>
          <w:b/>
          <w:bCs/>
        </w:rPr>
        <w:t xml:space="preserve">Claude Sonnet 4.5</w:t>
      </w:r>
      <w:r>
        <w:t xml:space="preserve"> </w:t>
      </w:r>
      <w:r>
        <w:t xml:space="preserve">— primary for the hardest reasoning (the Story Writer) and all of Premium. Why: the most reliable instruction-following + JSON-only output in our testing, strong long-context handling, and it’s vision-capable (whiteboard photos). The nuanced</w:t>
      </w:r>
      <w:r>
        <w:t xml:space="preserve"> </w:t>
      </w:r>
      <w:r>
        <w:t xml:space="preserve">“same topic vs. same work”</w:t>
      </w:r>
      <w:r>
        <w:t xml:space="preserve"> </w:t>
      </w:r>
      <w:r>
        <w:t xml:space="preserve">dedup and the priority rubric behaved most consistently here.</w:t>
      </w:r>
    </w:p>
    <w:p>
      <w:pPr>
        <w:pStyle w:val="BodyText"/>
      </w:pPr>
      <w:r>
        <w:rPr>
          <w:b/>
          <w:bCs/>
        </w:rPr>
        <w:t xml:space="preserve">Gemini 2.5 Flash</w:t>
      </w:r>
      <w:r>
        <w:t xml:space="preserve"> </w:t>
      </w:r>
      <w:r>
        <w:t xml:space="preserve">— the Free preset and the four mechanical stages in Balanced. Why: fast and cheap for the more mechanical extraction/decomposition work, with a generous free tier so a reviewer without a Claude key can still run it.</w:t>
      </w:r>
    </w:p>
    <w:p>
      <w:pPr>
        <w:pStyle w:val="BodyText"/>
      </w:pPr>
      <w:r>
        <w:rPr>
          <w:b/>
          <w:bCs/>
        </w:rPr>
        <w:t xml:space="preserve">Why not the others:</w:t>
      </w:r>
      <w:r>
        <w:t xml:space="preserve"> </w:t>
      </w:r>
      <w:r>
        <w:t xml:space="preserve">-</w:t>
      </w:r>
      <w:r>
        <w:t xml:space="preserve"> </w:t>
      </w:r>
      <w:r>
        <w:rPr>
          <w:b/>
          <w:bCs/>
        </w:rPr>
        <w:t xml:space="preserve">GPT-4o / OpenAI</w:t>
      </w:r>
      <w:r>
        <w:t xml:space="preserve"> </w:t>
      </w:r>
      <w:r>
        <w:t xml:space="preserve">— would work; we standardized on Anthropic for the strongest structured-JSON instruction-following in our testing and to avoid a third SDK + key. The architecture is provider-agnostic, so it’s a small add (Appendix M).</w:t>
      </w:r>
      <w:r>
        <w:t xml:space="preserve"> </w:t>
      </w:r>
      <w:r>
        <w:t xml:space="preserve">-</w:t>
      </w:r>
      <w:r>
        <w:t xml:space="preserve"> </w:t>
      </w:r>
      <w:r>
        <w:rPr>
          <w:b/>
          <w:bCs/>
        </w:rPr>
        <w:t xml:space="preserve">Claude Opus</w:t>
      </w:r>
      <w:r>
        <w:t xml:space="preserve"> </w:t>
      </w:r>
      <w:r>
        <w:t xml:space="preserve">— best reasoning, but ~5× Sonnet’s cost; this is structured extraction, not deep open-ended reasoning, so Opus is overkill.</w:t>
      </w:r>
      <w:r>
        <w:t xml:space="preserve"> </w:t>
      </w:r>
      <w:r>
        <w:t xml:space="preserve">-</w:t>
      </w:r>
      <w:r>
        <w:t xml:space="preserve"> </w:t>
      </w:r>
      <w:r>
        <w:rPr>
          <w:b/>
          <w:bCs/>
        </w:rPr>
        <w:t xml:space="preserve">Claude Haiku</w:t>
      </w:r>
      <w:r>
        <w:t xml:space="preserve"> </w:t>
      </w:r>
      <w:r>
        <w:t xml:space="preserve">— cheap and fast, but the quality drop on the priority rubric and dedup-vs-same-topic wasn’t worth it on the</w:t>
      </w:r>
      <w:r>
        <w:t xml:space="preserve"> </w:t>
      </w:r>
      <w:r>
        <w:rPr>
          <w:i/>
          <w:iCs/>
        </w:rPr>
        <w:t xml:space="preserve">reasoning</w:t>
      </w:r>
      <w:r>
        <w:t xml:space="preserve"> </w:t>
      </w:r>
      <w:r>
        <w:t xml:space="preserve">stages. It’s a perfectly good per-stage choice for the Parser/Constraint Extractor if cost matters — and the per-stage picker makes that a one-click change.</w:t>
      </w:r>
      <w:r>
        <w:t xml:space="preserve"> </w:t>
      </w:r>
      <w:r>
        <w:t xml:space="preserve">-</w:t>
      </w:r>
      <w:r>
        <w:t xml:space="preserve"> </w:t>
      </w:r>
      <w:r>
        <w:rPr>
          <w:b/>
          <w:bCs/>
        </w:rPr>
        <w:t xml:space="preserve">Local / open models (Llama, etc.)</w:t>
      </w:r>
      <w:r>
        <w:t xml:space="preserve"> </w:t>
      </w:r>
      <w:r>
        <w:t xml:space="preserve">— no key, private, but weaker JSON reliability and real ops burden. We</w:t>
      </w:r>
      <w:r>
        <w:t xml:space="preserve"> </w:t>
      </w:r>
      <w:r>
        <w:rPr>
          <w:i/>
          <w:iCs/>
        </w:rPr>
        <w:t xml:space="preserve">did</w:t>
      </w:r>
      <w:r>
        <w:t xml:space="preserve"> </w:t>
      </w:r>
      <w:r>
        <w:t xml:space="preserve">go local exactly where local is the right call: the</w:t>
      </w:r>
      <w:r>
        <w:t xml:space="preserve"> </w:t>
      </w:r>
      <w:r>
        <w:rPr>
          <w:b/>
          <w:bCs/>
        </w:rPr>
        <w:t xml:space="preserve">embedding model</w:t>
      </w:r>
      <w:r>
        <w:t xml:space="preserve"> </w:t>
      </w:r>
      <w:r>
        <w:t xml:space="preserve">(</w:t>
      </w:r>
      <w:r>
        <w:rPr>
          <w:rStyle w:val="VerbatimChar"/>
        </w:rPr>
        <w:t xml:space="preserve">all-MiniLM-L6-v2</w:t>
      </w:r>
      <w:r>
        <w:t xml:space="preserve">) for duplicate detection — free at runtime, offline, ~80 MB, and plenty accurate for</w:t>
      </w:r>
      <w:r>
        <w:t xml:space="preserve"> </w:t>
      </w:r>
      <w:r>
        <w:t xml:space="preserve">“find similar tickets.”</w:t>
      </w:r>
    </w:p>
    <w:p>
      <w:r>
        <w:pict>
          <v:rect style="width:0;height:1.5pt" o:hralign="center" o:hrstd="t" o:hr="t"/>
        </w:pict>
      </w:r>
    </w:p>
    <w:bookmarkEnd w:id="176"/>
    <w:bookmarkStart w:id="177" w:name="X18a9a6ee0f7ccef36421487e685bea15d61dbe0"/>
    <w:p>
      <w:pPr>
        <w:pStyle w:val="Heading2"/>
      </w:pPr>
      <w:r>
        <w:t xml:space="preserve">Appendix M — Adding a new model / provider (exact changes)</w:t>
      </w:r>
    </w:p>
    <w:p>
      <w:pPr>
        <w:pStyle w:val="FirstParagraph"/>
      </w:pPr>
      <w:r>
        <w:t xml:space="preserve">The tool abstraction means a new provider is a contained change. To add, e.g., OpenAI GPT-4o:</w:t>
      </w:r>
    </w:p>
    <w:p>
      <w:pPr>
        <w:pStyle w:val="Compact"/>
        <w:numPr>
          <w:ilvl w:val="0"/>
          <w:numId w:val="1026"/>
        </w:numPr>
      </w:pPr>
      <w:r>
        <w:rPr>
          <w:b/>
          <w:bCs/>
        </w:rPr>
        <w:t xml:space="preserve">New tool</w:t>
      </w:r>
      <w:r>
        <w:t xml:space="preserve"> </w:t>
      </w:r>
      <w:r>
        <w:t xml:space="preserve">—</w:t>
      </w:r>
      <w:r>
        <w:t xml:space="preserve"> </w:t>
      </w:r>
      <w:r>
        <w:rPr>
          <w:rStyle w:val="VerbatimChar"/>
        </w:rPr>
        <w:t xml:space="preserve">src/tools/openai_tool.py</w:t>
      </w:r>
      <w:r>
        <w:t xml:space="preserve">, mirroring</w:t>
      </w:r>
      <w:r>
        <w:t xml:space="preserve"> </w:t>
      </w:r>
      <w:r>
        <w:rPr>
          <w:rStyle w:val="VerbatimChar"/>
        </w:rPr>
        <w:t xml:space="preserve">ClaudeTool</w:t>
      </w:r>
      <w:r>
        <w:t xml:space="preserve">: implement</w:t>
      </w:r>
      <w:r>
        <w:t xml:space="preserve"> </w:t>
      </w:r>
      <w:r>
        <w:rPr>
          <w:rStyle w:val="VerbatimChar"/>
        </w:rPr>
        <w:t xml:space="preserve">call_for_json(user_message, max_tokens, images=…) -&gt; (dict, usage)</w:t>
      </w:r>
      <w:r>
        <w:t xml:space="preserve">, reuse the same JSON-extraction +</w:t>
      </w:r>
      <w:r>
        <w:t xml:space="preserve"> </w:t>
      </w:r>
      <w:r>
        <w:rPr>
          <w:rStyle w:val="VerbatimChar"/>
        </w:rPr>
        <w:t xml:space="preserve">tenacity</w:t>
      </w:r>
      <w:r>
        <w:t xml:space="preserve"> </w:t>
      </w:r>
      <w:r>
        <w:t xml:space="preserve">retry pattern, lazy-import the SDK, and raise</w:t>
      </w:r>
      <w:r>
        <w:t xml:space="preserve"> </w:t>
      </w:r>
      <w:r>
        <w:rPr>
          <w:rStyle w:val="VerbatimChar"/>
        </w:rPr>
        <w:t xml:space="preserve">ToolError</w:t>
      </w:r>
      <w:r>
        <w:t xml:space="preserve"> </w:t>
      </w:r>
      <w:r>
        <w:t xml:space="preserve">on a missing key / API error.</w:t>
      </w:r>
    </w:p>
    <w:p>
      <w:pPr>
        <w:pStyle w:val="Compact"/>
        <w:numPr>
          <w:ilvl w:val="0"/>
          <w:numId w:val="1026"/>
        </w:numPr>
      </w:pPr>
      <w:r>
        <w:rPr>
          <w:b/>
          <w:bCs/>
        </w:rPr>
        <w:t xml:space="preserve">Dispatch</w:t>
      </w:r>
      <w:r>
        <w:t xml:space="preserve"> </w:t>
      </w:r>
      <w:r>
        <w:t xml:space="preserve">—</w:t>
      </w:r>
      <w:r>
        <w:t xml:space="preserve"> </w:t>
      </w:r>
      <w:r>
        <w:rPr>
          <w:rStyle w:val="VerbatimChar"/>
        </w:rPr>
        <w:t xml:space="preserve">src/orchestrator.py::_build_tool_for_model</w:t>
      </w:r>
      <w:r>
        <w:t xml:space="preserve">: add</w:t>
      </w:r>
      <w:r>
        <w:t xml:space="preserve"> </w:t>
      </w:r>
      <w:r>
        <w:rPr>
          <w:rStyle w:val="VerbatimChar"/>
        </w:rPr>
        <w:t xml:space="preserve">elif mid.startswith("gpt"): return OpenAITool(model=model_id)</w:t>
      </w:r>
      <w:r>
        <w:t xml:space="preserve">.</w:t>
      </w:r>
    </w:p>
    <w:p>
      <w:pPr>
        <w:pStyle w:val="Compact"/>
        <w:numPr>
          <w:ilvl w:val="0"/>
          <w:numId w:val="1026"/>
        </w:numPr>
      </w:pPr>
      <w:r>
        <w:rPr>
          <w:b/>
          <w:bCs/>
        </w:rPr>
        <w:t xml:space="preserve">Failover partner</w:t>
      </w:r>
      <w:r>
        <w:t xml:space="preserve"> </w:t>
      </w:r>
      <w:r>
        <w:t xml:space="preserve">—</w:t>
      </w:r>
      <w:r>
        <w:t xml:space="preserve"> </w:t>
      </w:r>
      <w:r>
        <w:rPr>
          <w:rStyle w:val="VerbatimChar"/>
        </w:rPr>
        <w:t xml:space="preserve">src/orchestrator.py::_fallback_model</w:t>
      </w:r>
      <w:r>
        <w:t xml:space="preserve">: decide what it fails over to (e.g. </w:t>
      </w:r>
      <w:r>
        <w:rPr>
          <w:rStyle w:val="VerbatimChar"/>
        </w:rPr>
        <w:t xml:space="preserve">gpt-* → claude-sonnet-4-5</w:t>
      </w:r>
      <w:r>
        <w:t xml:space="preserve">).</w:t>
      </w:r>
    </w:p>
    <w:p>
      <w:pPr>
        <w:pStyle w:val="Compact"/>
        <w:numPr>
          <w:ilvl w:val="0"/>
          <w:numId w:val="1026"/>
        </w:numPr>
      </w:pPr>
      <w:r>
        <w:rPr>
          <w:b/>
          <w:bCs/>
        </w:rPr>
        <w:t xml:space="preserve">Pricing</w:t>
      </w:r>
      <w:r>
        <w:t xml:space="preserve"> </w:t>
      </w:r>
      <w:r>
        <w:t xml:space="preserve">—</w:t>
      </w:r>
      <w:r>
        <w:t xml:space="preserve"> </w:t>
      </w:r>
      <w:r>
        <w:rPr>
          <w:rStyle w:val="VerbatimChar"/>
        </w:rPr>
        <w:t xml:space="preserve">src/pricing.py</w:t>
      </w:r>
      <w:r>
        <w:t xml:space="preserve">: add the model’s input/output $/1M rates so the cost panel stays accurate.</w:t>
      </w:r>
    </w:p>
    <w:p>
      <w:pPr>
        <w:pStyle w:val="Compact"/>
        <w:numPr>
          <w:ilvl w:val="0"/>
          <w:numId w:val="1026"/>
        </w:numPr>
      </w:pPr>
      <w:r>
        <w:rPr>
          <w:b/>
          <w:bCs/>
        </w:rPr>
        <w:t xml:space="preserve">Presets / picker</w:t>
      </w:r>
      <w:r>
        <w:t xml:space="preserve"> </w:t>
      </w:r>
      <w:r>
        <w:t xml:space="preserve">—</w:t>
      </w:r>
      <w:r>
        <w:t xml:space="preserve"> </w:t>
      </w:r>
      <w:r>
        <w:rPr>
          <w:rStyle w:val="VerbatimChar"/>
        </w:rPr>
        <w:t xml:space="preserve">app.py</w:t>
      </w:r>
      <w:r>
        <w:t xml:space="preserve">: add it to</w:t>
      </w:r>
      <w:r>
        <w:t xml:space="preserve"> </w:t>
      </w:r>
      <w:r>
        <w:rPr>
          <w:rStyle w:val="VerbatimChar"/>
        </w:rPr>
        <w:t xml:space="preserve">MODEL_PRESETS</w:t>
      </w:r>
      <w:r>
        <w:t xml:space="preserve"> </w:t>
      </w:r>
      <w:r>
        <w:t xml:space="preserve">and the per-stage</w:t>
      </w:r>
      <w:r>
        <w:t xml:space="preserve"> </w:t>
      </w:r>
      <w:r>
        <w:rPr>
          <w:rStyle w:val="VerbatimChar"/>
        </w:rPr>
        <w:t xml:space="preserve">MODEL_OPTIONS</w:t>
      </w:r>
      <w:r>
        <w:t xml:space="preserve"> </w:t>
      </w:r>
      <w:r>
        <w:t xml:space="preserve">selectbox; optionally</w:t>
      </w:r>
      <w:r>
        <w:t xml:space="preserve"> </w:t>
      </w:r>
      <w:r>
        <w:rPr>
          <w:rStyle w:val="VerbatimChar"/>
        </w:rPr>
        <w:t xml:space="preserve">DEFAULT_STAGE_MODELS</w:t>
      </w:r>
      <w:r>
        <w:t xml:space="preserve"> </w:t>
      </w:r>
      <w:r>
        <w:t xml:space="preserve">in the orchestrator.</w:t>
      </w:r>
    </w:p>
    <w:p>
      <w:pPr>
        <w:pStyle w:val="Compact"/>
        <w:numPr>
          <w:ilvl w:val="0"/>
          <w:numId w:val="1026"/>
        </w:numPr>
      </w:pPr>
      <w:r>
        <w:rPr>
          <w:b/>
          <w:bCs/>
        </w:rPr>
        <w:t xml:space="preserve">Vision</w:t>
      </w:r>
      <w:r>
        <w:t xml:space="preserve"> </w:t>
      </w:r>
      <w:r>
        <w:t xml:space="preserve">— if it’s vision-capable, give its</w:t>
      </w:r>
      <w:r>
        <w:t xml:space="preserve"> </w:t>
      </w:r>
      <w:r>
        <w:rPr>
          <w:rStyle w:val="VerbatimChar"/>
        </w:rPr>
        <w:t xml:space="preserve">call_for_json</w:t>
      </w:r>
      <w:r>
        <w:t xml:space="preserve"> </w:t>
      </w:r>
      <w:r>
        <w:t xml:space="preserve">an</w:t>
      </w:r>
      <w:r>
        <w:t xml:space="preserve"> </w:t>
      </w:r>
      <w:r>
        <w:rPr>
          <w:rStyle w:val="VerbatimChar"/>
        </w:rPr>
        <w:t xml:space="preserve">images=</w:t>
      </w:r>
      <w:r>
        <w:t xml:space="preserve"> </w:t>
      </w:r>
      <w:r>
        <w:t xml:space="preserve">parameter (the Parser forwards images only to tools whose signature includes</w:t>
      </w:r>
      <w:r>
        <w:t xml:space="preserve"> </w:t>
      </w:r>
      <w:r>
        <w:rPr>
          <w:rStyle w:val="VerbatimChar"/>
        </w:rPr>
        <w:t xml:space="preserve">images</w:t>
      </w:r>
      <w:r>
        <w:t xml:space="preserve">). If not, the existing vision auto-switch already routes images to Claude.</w:t>
      </w:r>
    </w:p>
    <w:p>
      <w:pPr>
        <w:pStyle w:val="Compact"/>
        <w:numPr>
          <w:ilvl w:val="0"/>
          <w:numId w:val="1026"/>
        </w:numPr>
      </w:pPr>
      <w:r>
        <w:rPr>
          <w:b/>
          <w:bCs/>
        </w:rPr>
        <w:t xml:space="preserve">Env</w:t>
      </w:r>
      <w:r>
        <w:t xml:space="preserve"> </w:t>
      </w:r>
      <w:r>
        <w:t xml:space="preserve">— read the key in the tool’s</w:t>
      </w:r>
      <w:r>
        <w:t xml:space="preserve"> </w:t>
      </w:r>
      <w:r>
        <w:rPr>
          <w:rStyle w:val="VerbatimChar"/>
        </w:rPr>
        <w:t xml:space="preserve">__init__</w:t>
      </w:r>
      <w:r>
        <w:t xml:space="preserve">; add it to</w:t>
      </w:r>
      <w:r>
        <w:t xml:space="preserve"> </w:t>
      </w:r>
      <w:r>
        <w:rPr>
          <w:rStyle w:val="VerbatimChar"/>
        </w:rPr>
        <w:t xml:space="preserve">.env.example</w:t>
      </w:r>
      <w:r>
        <w:t xml:space="preserve">.</w:t>
      </w:r>
    </w:p>
    <w:p>
      <w:pPr>
        <w:pStyle w:val="Compact"/>
        <w:numPr>
          <w:ilvl w:val="0"/>
          <w:numId w:val="1026"/>
        </w:numPr>
      </w:pPr>
      <w:r>
        <w:rPr>
          <w:b/>
          <w:bCs/>
        </w:rPr>
        <w:t xml:space="preserve">Tests</w:t>
      </w:r>
      <w:r>
        <w:t xml:space="preserve"> </w:t>
      </w:r>
      <w:r>
        <w:t xml:space="preserve">— add a tool-level test mocking the SDK. The agents and orchestrator are provider-agnostic (they inject fakes), so they need no changes.</w:t>
      </w:r>
    </w:p>
    <w:p>
      <w:pPr>
        <w:pStyle w:val="FirstParagraph"/>
      </w:pPr>
      <w:r>
        <w:rPr>
          <w:b/>
          <w:bCs/>
        </w:rPr>
        <w:t xml:space="preserve">What you do NOT touch:</w:t>
      </w:r>
      <w:r>
        <w:t xml:space="preserve"> </w:t>
      </w:r>
      <w:r>
        <w:t xml:space="preserve">the five agents, memory, audit log, guardrails, redactor, output formatter. They only ever see</w:t>
      </w:r>
      <w:r>
        <w:t xml:space="preserve"> </w:t>
      </w:r>
      <w:r>
        <w:rPr>
          <w:rStyle w:val="VerbatimChar"/>
        </w:rPr>
        <w:t xml:space="preserve">call_for_json</w:t>
      </w:r>
      <w:r>
        <w:t xml:space="preserve"> </w:t>
      </w:r>
      <w:r>
        <w:t xml:space="preserve">— that’s the payoff of the abstraction, and a strong thing to point to in a code review.</w:t>
      </w:r>
    </w:p>
    <w:p>
      <w:r>
        <w:pict>
          <v:rect style="width:0;height:1.5pt" o:hralign="center" o:hrstd="t" o:hr="t"/>
        </w:pict>
      </w:r>
    </w:p>
    <w:bookmarkEnd w:id="177"/>
    <w:bookmarkStart w:id="187" w:name="X76694f373c728f9ff9d67b74c467fd6ac5fdf5c"/>
    <w:p>
      <w:pPr>
        <w:pStyle w:val="Heading2"/>
      </w:pPr>
      <w:r>
        <w:t xml:space="preserve">Appendix N — Code-review walkthrough (interview prep)</w:t>
      </w:r>
    </w:p>
    <w:p>
      <w:pPr>
        <w:pStyle w:val="FirstParagraph"/>
      </w:pPr>
      <w:r>
        <w:t xml:space="preserve">A module-by-module guide for</w:t>
      </w:r>
      <w:r>
        <w:t xml:space="preserve"> </w:t>
      </w:r>
      <w:r>
        <w:t xml:space="preserve">“they’ll review the code.”</w:t>
      </w:r>
      <w:r>
        <w:t xml:space="preserve"> </w:t>
      </w:r>
      <w:r>
        <w:t xml:space="preserve">For each:</w:t>
      </w:r>
      <w:r>
        <w:t xml:space="preserve"> </w:t>
      </w:r>
      <w:r>
        <w:rPr>
          <w:b/>
          <w:bCs/>
        </w:rPr>
        <w:t xml:space="preserve">what it does</w:t>
      </w:r>
      <w:r>
        <w:t xml:space="preserve">, the</w:t>
      </w:r>
      <w:r>
        <w:t xml:space="preserve"> </w:t>
      </w:r>
      <w:r>
        <w:rPr>
          <w:b/>
          <w:bCs/>
        </w:rPr>
        <w:t xml:space="preserve">design decisions</w:t>
      </w:r>
      <w:r>
        <w:t xml:space="preserve"> </w:t>
      </w:r>
      <w:r>
        <w:t xml:space="preserve">worth defending, and</w:t>
      </w:r>
      <w:r>
        <w:t xml:space="preserve"> </w:t>
      </w:r>
      <w:r>
        <w:rPr>
          <w:b/>
          <w:bCs/>
        </w:rPr>
        <w:t xml:space="preserve">likely questions</w:t>
      </w:r>
      <w:r>
        <w:t xml:space="preserve">. Cross-cutting themes to lead with:</w:t>
      </w:r>
      <w:r>
        <w:t xml:space="preserve"> </w:t>
      </w:r>
      <w:r>
        <w:rPr>
          <w:i/>
          <w:iCs/>
        </w:rPr>
        <w:t xml:space="preserve">the LLM does judgment, deterministic Python does everything else; tools are injectable so the suite is fully mocked; errors degrade gracefully; every decision is audited.</w:t>
      </w:r>
    </w:p>
    <w:bookmarkStart w:id="178" w:name="srcmain.py-cli-entry"/>
    <w:p>
      <w:pPr>
        <w:pStyle w:val="Heading3"/>
      </w:pPr>
      <w:r>
        <w:rPr>
          <w:rStyle w:val="VerbatimChar"/>
        </w:rPr>
        <w:t xml:space="preserve">src/main.py</w:t>
      </w:r>
      <w:r>
        <w:t xml:space="preserve"> </w:t>
      </w:r>
      <w:r>
        <w:t xml:space="preserve">— CLI entry</w:t>
      </w:r>
    </w:p>
    <w:p>
      <w:pPr>
        <w:pStyle w:val="FirstParagraph"/>
      </w:pPr>
      <w:r>
        <w:t xml:space="preserve">Loads</w:t>
      </w:r>
      <w:r>
        <w:t xml:space="preserve"> </w:t>
      </w:r>
      <w:r>
        <w:rPr>
          <w:rStyle w:val="VerbatimChar"/>
        </w:rPr>
        <w:t xml:space="preserve">.env</w:t>
      </w:r>
      <w:r>
        <w:t xml:space="preserve">, promotes</w:t>
      </w:r>
      <w:r>
        <w:t xml:space="preserve"> </w:t>
      </w:r>
      <w:r>
        <w:rPr>
          <w:rStyle w:val="VerbatimChar"/>
        </w:rPr>
        <w:t xml:space="preserve">JIRA_*</w:t>
      </w:r>
      <w:r>
        <w:t xml:space="preserve"> </w:t>
      </w:r>
      <w:r>
        <w:t xml:space="preserve">→</w:t>
      </w:r>
      <w:r>
        <w:t xml:space="preserve"> </w:t>
      </w:r>
      <w:r>
        <w:rPr>
          <w:rStyle w:val="VerbatimChar"/>
        </w:rPr>
        <w:t xml:space="preserve">CONFLUENCE_*</w:t>
      </w:r>
      <w:r>
        <w:t xml:space="preserve"> </w:t>
      </w:r>
      <w:r>
        <w:t xml:space="preserve">(one Atlassian token), parses args, loads inputs via</w:t>
      </w:r>
      <w:r>
        <w:t xml:space="preserve"> </w:t>
      </w:r>
      <w:r>
        <w:rPr>
          <w:rStyle w:val="VerbatimChar"/>
        </w:rPr>
        <w:t xml:space="preserve">input_loader</w:t>
      </w:r>
      <w:r>
        <w:t xml:space="preserve">, runs</w:t>
      </w:r>
      <w:r>
        <w:t xml:space="preserve"> </w:t>
      </w:r>
      <w:r>
        <w:rPr>
          <w:rStyle w:val="VerbatimChar"/>
        </w:rPr>
        <w:t xml:space="preserve">Orchestrator().run(...)</w:t>
      </w:r>
      <w:r>
        <w:t xml:space="preserve">, writes</w:t>
      </w:r>
      <w:r>
        <w:t xml:space="preserve"> </w:t>
      </w:r>
      <w:r>
        <w:rPr>
          <w:rStyle w:val="VerbatimChar"/>
        </w:rPr>
        <w:t xml:space="preserve">synthesis.json/.md</w:t>
      </w:r>
      <w:r>
        <w:t xml:space="preserve"> </w:t>
      </w:r>
      <w:r>
        <w:t xml:space="preserve">+</w:t>
      </w:r>
      <w:r>
        <w:t xml:space="preserve"> </w:t>
      </w:r>
      <w:r>
        <w:rPr>
          <w:rStyle w:val="VerbatimChar"/>
        </w:rPr>
        <w:t xml:space="preserve">audit_trail.md</w:t>
      </w:r>
      <w:r>
        <w:t xml:space="preserve">, and (with</w:t>
      </w:r>
      <w:r>
        <w:t xml:space="preserve"> </w:t>
      </w:r>
      <w:r>
        <w:rPr>
          <w:rStyle w:val="VerbatimChar"/>
        </w:rPr>
        <w:t xml:space="preserve">--publish-jira</w:t>
      </w:r>
      <w:r>
        <w:t xml:space="preserve">) publishes to Jira. Exit codes: 0 ok, 2 input error, 3 orchestrator error.</w:t>
      </w:r>
      <w:r>
        <w:t xml:space="preserve"> </w:t>
      </w:r>
      <w:r>
        <w:rPr>
          <w:i/>
          <w:iCs/>
        </w:rPr>
        <w:t xml:space="preserve">Likely Q:</w:t>
      </w:r>
      <w:r>
        <w:t xml:space="preserve"> </w:t>
      </w:r>
      <w:r>
        <w:t xml:space="preserve">“How does a PDF transcript get handled?”</w:t>
      </w:r>
      <w:r>
        <w:t xml:space="preserve"> </w:t>
      </w:r>
      <w:r>
        <w:t xml:space="preserve">→</w:t>
      </w:r>
      <w:r>
        <w:t xml:space="preserve"> </w:t>
      </w:r>
      <w:r>
        <w:rPr>
          <w:rStyle w:val="VerbatimChar"/>
        </w:rPr>
        <w:t xml:space="preserve">load_text</w:t>
      </w:r>
      <w:r>
        <w:t xml:space="preserve"> </w:t>
      </w:r>
      <w:r>
        <w:t xml:space="preserve">lazy-imports</w:t>
      </w:r>
      <w:r>
        <w:t xml:space="preserve"> </w:t>
      </w:r>
      <w:r>
        <w:rPr>
          <w:rStyle w:val="VerbatimChar"/>
        </w:rPr>
        <w:t xml:space="preserve">pypdf</w:t>
      </w:r>
      <w:r>
        <w:t xml:space="preserve">, joins pages, raises</w:t>
      </w:r>
      <w:r>
        <w:t xml:space="preserve"> </w:t>
      </w:r>
      <w:r>
        <w:rPr>
          <w:rStyle w:val="VerbatimChar"/>
        </w:rPr>
        <w:t xml:space="preserve">InputError</w:t>
      </w:r>
      <w:r>
        <w:t xml:space="preserve"> </w:t>
      </w:r>
      <w:r>
        <w:t xml:space="preserve">with an OCR hint on image-only PDFs.</w:t>
      </w:r>
    </w:p>
    <w:bookmarkEnd w:id="178"/>
    <w:bookmarkStart w:id="179" w:name="Xb503aec8e433bbd863c0180e106d140d7857ea9"/>
    <w:p>
      <w:pPr>
        <w:pStyle w:val="Heading3"/>
      </w:pPr>
      <w:r>
        <w:rPr>
          <w:rStyle w:val="VerbatimChar"/>
        </w:rPr>
        <w:t xml:space="preserve">src/orchestrator.py</w:t>
      </w:r>
      <w:r>
        <w:t xml:space="preserve"> </w:t>
      </w:r>
      <w:r>
        <w:t xml:space="preserve">— the coordinator (read this one closely)</w:t>
      </w:r>
    </w:p>
    <w:p>
      <w:pPr>
        <w:pStyle w:val="FirstParagraph"/>
      </w:pPr>
      <w:r>
        <w:t xml:space="preserve">Constructs a fresh</w:t>
      </w:r>
      <w:r>
        <w:t xml:space="preserve"> </w:t>
      </w:r>
      <w:r>
        <w:rPr>
          <w:rStyle w:val="VerbatimChar"/>
        </w:rPr>
        <w:t xml:space="preserve">MemoryStore</w:t>
      </w:r>
      <w:r>
        <w:t xml:space="preserve"> </w:t>
      </w:r>
      <w:r>
        <w:t xml:space="preserve">+</w:t>
      </w:r>
      <w:r>
        <w:t xml:space="preserve"> </w:t>
      </w:r>
      <w:r>
        <w:rPr>
          <w:rStyle w:val="VerbatimChar"/>
        </w:rPr>
        <w:t xml:space="preserve">AuditLog</w:t>
      </w:r>
      <w:r>
        <w:t xml:space="preserve"> </w:t>
      </w:r>
      <w:r>
        <w:t xml:space="preserve">per run (no cross-run state), resolves</w:t>
      </w:r>
      <w:r>
        <w:t xml:space="preserve"> </w:t>
      </w:r>
      <w:r>
        <w:rPr>
          <w:b/>
          <w:bCs/>
        </w:rPr>
        <w:t xml:space="preserve">per-stage models</w:t>
      </w:r>
      <w:r>
        <w:t xml:space="preserve">, applies the</w:t>
      </w:r>
      <w:r>
        <w:t xml:space="preserve"> </w:t>
      </w:r>
      <w:r>
        <w:rPr>
          <w:b/>
          <w:bCs/>
        </w:rPr>
        <w:t xml:space="preserve">vision auto-switch</w:t>
      </w:r>
      <w:r>
        <w:t xml:space="preserve"> </w:t>
      </w:r>
      <w:r>
        <w:t xml:space="preserve">and optional</w:t>
      </w:r>
      <w:r>
        <w:t xml:space="preserve"> </w:t>
      </w:r>
      <w:r>
        <w:rPr>
          <w:b/>
          <w:bCs/>
        </w:rPr>
        <w:t xml:space="preserve">PII redaction</w:t>
      </w:r>
      <w:r>
        <w:t xml:space="preserve"> </w:t>
      </w:r>
      <w:r>
        <w:t xml:space="preserve">+ live fetches, then runs the five stages in fixed order. Each stage:</w:t>
      </w:r>
      <w:r>
        <w:t xml:space="preserve"> </w:t>
      </w:r>
      <w:r>
        <w:rPr>
          <w:rStyle w:val="VerbatimChar"/>
        </w:rPr>
        <w:t xml:space="preserve">_emit("started")</w:t>
      </w:r>
      <w:r>
        <w:t xml:space="preserve"> </w:t>
      </w:r>
      <w:r>
        <w:t xml:space="preserve">→ build the tool (</w:t>
      </w:r>
      <w:r>
        <w:rPr>
          <w:rStyle w:val="VerbatimChar"/>
        </w:rPr>
        <w:t xml:space="preserve">_tool_for</w:t>
      </w:r>
      <w:r>
        <w:t xml:space="preserve">) →</w:t>
      </w:r>
      <w:r>
        <w:t xml:space="preserve"> </w:t>
      </w:r>
      <w:r>
        <w:rPr>
          <w:rStyle w:val="VerbatimChar"/>
        </w:rPr>
        <w:t xml:space="preserve">agent.run()</w:t>
      </w:r>
      <w:r>
        <w:t xml:space="preserve"> </w:t>
      </w:r>
      <w:r>
        <w:t xml:space="preserve">→</w:t>
      </w:r>
      <w:r>
        <w:t xml:space="preserve"> </w:t>
      </w:r>
      <w:r>
        <w:rPr>
          <w:rStyle w:val="VerbatimChar"/>
        </w:rPr>
        <w:t xml:space="preserve">_emit("completed")</w:t>
      </w:r>
      <w:r>
        <w:t xml:space="preserve">; on</w:t>
      </w:r>
      <w:r>
        <w:t xml:space="preserve"> </w:t>
      </w:r>
      <w:r>
        <w:rPr>
          <w:rStyle w:val="VerbatimChar"/>
        </w:rPr>
        <w:t xml:space="preserve">AgentError</w:t>
      </w:r>
      <w:r>
        <w:t xml:space="preserve"> </w:t>
      </w:r>
      <w:r>
        <w:t xml:space="preserve">it calls</w:t>
      </w:r>
      <w:r>
        <w:t xml:space="preserve"> </w:t>
      </w:r>
      <w:r>
        <w:rPr>
          <w:rStyle w:val="VerbatimChar"/>
        </w:rPr>
        <w:t xml:space="preserve">_attempt_failover</w:t>
      </w:r>
      <w:r>
        <w:t xml:space="preserve"> </w:t>
      </w:r>
      <w:r>
        <w:t xml:space="preserve">(retry on the other provider, gated by</w:t>
      </w:r>
      <w:r>
        <w:t xml:space="preserve"> </w:t>
      </w:r>
      <w:r>
        <w:rPr>
          <w:rStyle w:val="VerbatimChar"/>
        </w:rPr>
        <w:t xml:space="preserve">auto_switch</w:t>
      </w:r>
      <w:r>
        <w:t xml:space="preserve">). Ends by aggregating token usage, assembling the result dict, un-redacting the output, and running guardrails. Key helpers:</w:t>
      </w:r>
      <w:r>
        <w:t xml:space="preserve"> </w:t>
      </w:r>
      <w:r>
        <w:rPr>
          <w:rStyle w:val="VerbatimChar"/>
        </w:rPr>
        <w:t xml:space="preserve">_build_tool_for_model</w:t>
      </w:r>
      <w:r>
        <w:t xml:space="preserve"> </w:t>
      </w:r>
      <w:r>
        <w:t xml:space="preserve">(prefix dispatch),</w:t>
      </w:r>
      <w:r>
        <w:t xml:space="preserve"> </w:t>
      </w:r>
      <w:r>
        <w:rPr>
          <w:rStyle w:val="VerbatimChar"/>
        </w:rPr>
        <w:t xml:space="preserve">_fallback_model</w:t>
      </w:r>
      <w:r>
        <w:t xml:space="preserve">,</w:t>
      </w:r>
      <w:r>
        <w:t xml:space="preserve"> </w:t>
      </w:r>
      <w:r>
        <w:rPr>
          <w:rStyle w:val="VerbatimChar"/>
        </w:rPr>
        <w:t xml:space="preserve">_attempt_failover</w:t>
      </w:r>
      <w:r>
        <w:t xml:space="preserve">,</w:t>
      </w:r>
      <w:r>
        <w:t xml:space="preserve"> </w:t>
      </w:r>
      <w:r>
        <w:rPr>
          <w:rStyle w:val="VerbatimChar"/>
        </w:rPr>
        <w:t xml:space="preserve">run_compare</w:t>
      </w:r>
      <w:r>
        <w:t xml:space="preserve"> </w:t>
      </w:r>
      <w:r>
        <w:t xml:space="preserve">(two providers, sequential).</w:t>
      </w:r>
      <w:r>
        <w:t xml:space="preserve"> </w:t>
      </w:r>
      <w:r>
        <w:rPr>
          <w:i/>
          <w:iCs/>
        </w:rPr>
        <w:t xml:space="preserve">Likely Q:</w:t>
      </w:r>
      <w:r>
        <w:t xml:space="preserve"> </w:t>
      </w:r>
      <w:r>
        <w:t xml:space="preserve">“Why is it a fixed pipeline, not autonomous?”</w:t>
      </w:r>
      <w:r>
        <w:t xml:space="preserve"> </w:t>
      </w:r>
      <w:r>
        <w:t xml:space="preserve">(reproducibility/cost/audit) ·</w:t>
      </w:r>
      <w:r>
        <w:t xml:space="preserve"> </w:t>
      </w:r>
      <w:r>
        <w:t xml:space="preserve">“What happens if stage 3 fails?”</w:t>
      </w:r>
      <w:r>
        <w:t xml:space="preserve"> </w:t>
      </w:r>
      <w:r>
        <w:t xml:space="preserve">(recorded, downstream skipped, partial result returned — or failover if enabled).</w:t>
      </w:r>
    </w:p>
    <w:bookmarkEnd w:id="179"/>
    <w:bookmarkStart w:id="180" w:name="srcagentsbase.py-the-five-agents"/>
    <w:p>
      <w:pPr>
        <w:pStyle w:val="Heading3"/>
      </w:pPr>
      <w:r>
        <w:rPr>
          <w:rStyle w:val="VerbatimChar"/>
        </w:rPr>
        <w:t xml:space="preserve">src/agents/base.py</w:t>
      </w:r>
      <w:r>
        <w:t xml:space="preserve"> </w:t>
      </w:r>
      <w:r>
        <w:t xml:space="preserve">+ the five agents</w:t>
      </w:r>
    </w:p>
    <w:p>
      <w:pPr>
        <w:pStyle w:val="FirstParagraph"/>
      </w:pPr>
      <w:r>
        <w:rPr>
          <w:rStyle w:val="VerbatimChar"/>
        </w:rPr>
        <w:t xml:space="preserve">Agent</w:t>
      </w:r>
      <w:r>
        <w:t xml:space="preserve"> </w:t>
      </w:r>
      <w:r>
        <w:t xml:space="preserve">base:</w:t>
      </w:r>
      <w:r>
        <w:t xml:space="preserve"> </w:t>
      </w:r>
      <w:r>
        <w:rPr>
          <w:rStyle w:val="VerbatimChar"/>
        </w:rPr>
        <w:t xml:space="preserve">name</w:t>
      </w:r>
      <w:r>
        <w:t xml:space="preserve">,</w:t>
      </w:r>
      <w:r>
        <w:t xml:space="preserve"> </w:t>
      </w:r>
      <w:r>
        <w:rPr>
          <w:rStyle w:val="VerbatimChar"/>
        </w:rPr>
        <w:t xml:space="preserve">memory</w:t>
      </w:r>
      <w:r>
        <w:t xml:space="preserve">,</w:t>
      </w:r>
      <w:r>
        <w:t xml:space="preserve"> </w:t>
      </w:r>
      <w:r>
        <w:rPr>
          <w:rStyle w:val="VerbatimChar"/>
        </w:rPr>
        <w:t xml:space="preserve">audit</w:t>
      </w:r>
      <w:r>
        <w:t xml:space="preserve">,</w:t>
      </w:r>
      <w:r>
        <w:t xml:space="preserve"> </w:t>
      </w:r>
      <w:r>
        <w:rPr>
          <w:rStyle w:val="VerbatimChar"/>
        </w:rPr>
        <w:t xml:space="preserve">load_prompt()</w:t>
      </w:r>
      <w:r>
        <w:t xml:space="preserve">,</w:t>
      </w:r>
      <w:r>
        <w:t xml:space="preserve"> </w:t>
      </w:r>
      <w:r>
        <w:rPr>
          <w:rStyle w:val="VerbatimChar"/>
        </w:rPr>
        <w:t xml:space="preserve">emit()</w:t>
      </w:r>
      <w:r>
        <w:t xml:space="preserve">. Every agent follows the same shape:</w:t>
      </w:r>
      <w:r>
        <w:t xml:space="preserve"> </w:t>
      </w:r>
      <w:r>
        <w:rPr>
          <w:b/>
          <w:bCs/>
        </w:rPr>
        <w:t xml:space="preserve">substitute the prompt →</w:t>
      </w:r>
      <w:r>
        <w:rPr>
          <w:b/>
          <w:bCs/>
        </w:rPr>
        <w:t xml:space="preserve"> </w:t>
      </w:r>
      <w:r>
        <w:rPr>
          <w:rStyle w:val="VerbatimChar"/>
          <w:b/>
          <w:bCs/>
        </w:rPr>
        <w:t xml:space="preserve">call_for_json</w:t>
      </w:r>
      <w:r>
        <w:rPr>
          <w:b/>
          <w:bCs/>
        </w:rPr>
        <w:t xml:space="preserve"> </w:t>
      </w:r>
      <w:r>
        <w:rPr>
          <w:b/>
          <w:bCs/>
        </w:rPr>
        <w:t xml:space="preserve">→ assign deterministic IDs → write to memory →</w:t>
      </w:r>
      <w:r>
        <w:rPr>
          <w:b/>
          <w:bCs/>
        </w:rPr>
        <w:t xml:space="preserve"> </w:t>
      </w:r>
      <w:r>
        <w:rPr>
          <w:rStyle w:val="VerbatimChar"/>
          <w:b/>
          <w:bCs/>
        </w:rPr>
        <w:t xml:space="preserve">record_tool_call</w:t>
      </w:r>
      <w:r>
        <w:t xml:space="preserve">. Specifics: the</w:t>
      </w:r>
      <w:r>
        <w:t xml:space="preserve"> </w:t>
      </w:r>
      <w:r>
        <w:rPr>
          <w:b/>
          <w:bCs/>
        </w:rPr>
        <w:t xml:space="preserve">Parser</w:t>
      </w:r>
      <w:r>
        <w:t xml:space="preserve"> </w:t>
      </w:r>
      <w:r>
        <w:t xml:space="preserve">forwards images when the tool supports them; the</w:t>
      </w:r>
      <w:r>
        <w:t xml:space="preserve"> </w:t>
      </w:r>
      <w:r>
        <w:rPr>
          <w:b/>
          <w:bCs/>
        </w:rPr>
        <w:t xml:space="preserve">Story Writer</w:t>
      </w:r>
      <w:r>
        <w:t xml:space="preserve"> </w:t>
      </w:r>
      <w:r>
        <w:t xml:space="preserve">post-attaches the</w:t>
      </w:r>
      <w:r>
        <w:t xml:space="preserve"> </w:t>
      </w:r>
      <w:r>
        <w:rPr>
          <w:rStyle w:val="VerbatimChar"/>
        </w:rPr>
        <w:t xml:space="preserve">evidence</w:t>
      </w:r>
      <w:r>
        <w:t xml:space="preserve"> </w:t>
      </w:r>
      <w:r>
        <w:t xml:space="preserve">block from the cited topic (so it can’t be hallucinated); the</w:t>
      </w:r>
      <w:r>
        <w:t xml:space="preserve"> </w:t>
      </w:r>
      <w:r>
        <w:rPr>
          <w:b/>
          <w:bCs/>
        </w:rPr>
        <w:t xml:space="preserve">Gap Detector</w:t>
      </w:r>
      <w:r>
        <w:t xml:space="preserve"> </w:t>
      </w:r>
      <w:r>
        <w:t xml:space="preserve">is hybrid — embeddings for duplicates (no LLM), LLM for conflicts + gaps, with a</w:t>
      </w:r>
      <w:r>
        <w:t xml:space="preserve"> </w:t>
      </w:r>
      <w:r>
        <w:rPr>
          <w:rStyle w:val="VerbatimChar"/>
        </w:rPr>
        <w:t xml:space="preserve">G-NN</w:t>
      </w:r>
      <w:r>
        <w:t xml:space="preserve"> </w:t>
      </w:r>
      <w:r>
        <w:t xml:space="preserve">id backstop.</w:t>
      </w:r>
      <w:r>
        <w:t xml:space="preserve"> </w:t>
      </w:r>
      <w:r>
        <w:rPr>
          <w:i/>
          <w:iCs/>
        </w:rPr>
        <w:t xml:space="preserve">Likely Q:</w:t>
      </w:r>
      <w:r>
        <w:t xml:space="preserve"> </w:t>
      </w:r>
      <w:r>
        <w:t xml:space="preserve">“Why assign IDs in Python, not let the model?”</w:t>
      </w:r>
      <w:r>
        <w:t xml:space="preserve"> </w:t>
      </w:r>
      <w:r>
        <w:t xml:space="preserve">(determinism, no hallucinated/duplicate ids) ·</w:t>
      </w:r>
      <w:r>
        <w:t xml:space="preserve"> </w:t>
      </w:r>
      <w:r>
        <w:t xml:space="preserve">“Why a separate Parser?”</w:t>
      </w:r>
      <w:r>
        <w:t xml:space="preserve"> </w:t>
      </w:r>
      <w:r>
        <w:t xml:space="preserve">(single responsibility + reusable topic anchors for traceability).</w:t>
      </w:r>
    </w:p>
    <w:bookmarkEnd w:id="180"/>
    <w:bookmarkStart w:id="181" w:name="srctools-provider-integration-wrappers"/>
    <w:p>
      <w:pPr>
        <w:pStyle w:val="Heading3"/>
      </w:pPr>
      <w:r>
        <w:rPr>
          <w:rStyle w:val="VerbatimChar"/>
        </w:rPr>
        <w:t xml:space="preserve">src/tools/</w:t>
      </w:r>
      <w:r>
        <w:t xml:space="preserve"> </w:t>
      </w:r>
      <w:r>
        <w:t xml:space="preserve">— provider + integration wrappers</w:t>
      </w:r>
    </w:p>
    <w:p>
      <w:pPr>
        <w:pStyle w:val="FirstParagraph"/>
      </w:pPr>
      <w:r>
        <w:rPr>
          <w:rStyle w:val="VerbatimChar"/>
        </w:rPr>
        <w:t xml:space="preserve">base.py</w:t>
      </w:r>
      <w:r>
        <w:t xml:space="preserve">:</w:t>
      </w:r>
      <w:r>
        <w:t xml:space="preserve"> </w:t>
      </w:r>
      <w:r>
        <w:rPr>
          <w:rStyle w:val="VerbatimChar"/>
        </w:rPr>
        <w:t xml:space="preserve">Tool</w:t>
      </w:r>
      <w:r>
        <w:t xml:space="preserve">,</w:t>
      </w:r>
      <w:r>
        <w:t xml:space="preserve"> </w:t>
      </w:r>
      <w:r>
        <w:rPr>
          <w:rStyle w:val="VerbatimChar"/>
        </w:rPr>
        <w:t xml:space="preserve">ToolError</w:t>
      </w:r>
      <w:r>
        <w:t xml:space="preserve">,</w:t>
      </w:r>
      <w:r>
        <w:t xml:space="preserve"> </w:t>
      </w:r>
      <w:r>
        <w:rPr>
          <w:rStyle w:val="VerbatimChar"/>
        </w:rPr>
        <w:t xml:space="preserve">VisionAttachment</w:t>
      </w:r>
      <w:r>
        <w:t xml:space="preserve"> </w:t>
      </w:r>
      <w:r>
        <w:t xml:space="preserve">(</w:t>
      </w:r>
      <w:r>
        <w:rPr>
          <w:rStyle w:val="VerbatimChar"/>
        </w:rPr>
        <w:t xml:space="preserve">from_path</w:t>
      </w:r>
      <w:r>
        <w:t xml:space="preserve">/</w:t>
      </w:r>
      <w:r>
        <w:rPr>
          <w:rStyle w:val="VerbatimChar"/>
        </w:rPr>
        <w:t xml:space="preserve">from_bytes</w:t>
      </w:r>
      <w:r>
        <w:t xml:space="preserve">).</w:t>
      </w:r>
      <w:r>
        <w:t xml:space="preserve"> </w:t>
      </w:r>
      <w:r>
        <w:rPr>
          <w:rStyle w:val="VerbatimChar"/>
        </w:rPr>
        <w:t xml:space="preserve">claude_tool.py</w:t>
      </w:r>
      <w:r>
        <w:t xml:space="preserve">: Anthropic client, shared</w:t>
      </w:r>
      <w:r>
        <w:t xml:space="preserve"> </w:t>
      </w:r>
      <w:r>
        <w:rPr>
          <w:rStyle w:val="VerbatimChar"/>
        </w:rPr>
        <w:t xml:space="preserve">system</w:t>
      </w:r>
      <w:r>
        <w:t xml:space="preserve"> </w:t>
      </w:r>
      <w:r>
        <w:t xml:space="preserve">prompt,</w:t>
      </w:r>
      <w:r>
        <w:t xml:space="preserve"> </w:t>
      </w:r>
      <w:r>
        <w:rPr>
          <w:rStyle w:val="VerbatimChar"/>
        </w:rPr>
        <w:t xml:space="preserve">_call_with_retry</w:t>
      </w:r>
      <w:r>
        <w:t xml:space="preserve"> </w:t>
      </w:r>
      <w:r>
        <w:t xml:space="preserve">(tenacity, retries only transient errors), multimodal content array, and</w:t>
      </w:r>
      <w:r>
        <w:t xml:space="preserve"> </w:t>
      </w:r>
      <w:r>
        <w:rPr>
          <w:rStyle w:val="VerbatimChar"/>
        </w:rPr>
        <w:t xml:space="preserve">_extract_json_block</w:t>
      </w:r>
      <w:r>
        <w:t xml:space="preserve"> </w:t>
      </w:r>
      <w:r>
        <w:t xml:space="preserve">(tries a fenced block, then the first</w:t>
      </w:r>
      <w:r>
        <w:t xml:space="preserve"> </w:t>
      </w:r>
      <w:r>
        <w:rPr>
          <w:rStyle w:val="VerbatimChar"/>
        </w:rPr>
        <w:t xml:space="preserve">{…}</w:t>
      </w:r>
      <w:r>
        <w:t xml:space="preserve"> </w:t>
      </w:r>
      <w:r>
        <w:t xml:space="preserve">span).</w:t>
      </w:r>
      <w:r>
        <w:t xml:space="preserve"> </w:t>
      </w:r>
      <w:r>
        <w:rPr>
          <w:rStyle w:val="VerbatimChar"/>
        </w:rPr>
        <w:t xml:space="preserve">gemini_tool.py</w:t>
      </w:r>
      <w:r>
        <w:t xml:space="preserve">: same</w:t>
      </w:r>
      <w:r>
        <w:t xml:space="preserve"> </w:t>
      </w:r>
      <w:r>
        <w:rPr>
          <w:rStyle w:val="VerbatimChar"/>
        </w:rPr>
        <w:t xml:space="preserve">call_for_json</w:t>
      </w:r>
      <w:r>
        <w:t xml:space="preserve"> </w:t>
      </w:r>
      <w:r>
        <w:t xml:space="preserve">contract over</w:t>
      </w:r>
      <w:r>
        <w:t xml:space="preserve"> </w:t>
      </w:r>
      <w:r>
        <w:rPr>
          <w:rStyle w:val="VerbatimChar"/>
        </w:rPr>
        <w:t xml:space="preserve">google-genai</w:t>
      </w:r>
      <w:r>
        <w:t xml:space="preserve">.</w:t>
      </w:r>
      <w:r>
        <w:t xml:space="preserve"> </w:t>
      </w:r>
      <w:r>
        <w:rPr>
          <w:rStyle w:val="VerbatimChar"/>
        </w:rPr>
        <w:t xml:space="preserve">embedding_tool.py</w:t>
      </w:r>
      <w:r>
        <w:t xml:space="preserve">: lazy</w:t>
      </w:r>
      <w:r>
        <w:t xml:space="preserve"> </w:t>
      </w:r>
      <w:r>
        <w:rPr>
          <w:rStyle w:val="VerbatimChar"/>
        </w:rPr>
        <w:t xml:space="preserve">all-MiniLM-L6-v2</w:t>
      </w:r>
      <w:r>
        <w:t xml:space="preserve">,</w:t>
      </w:r>
      <w:r>
        <w:t xml:space="preserve"> </w:t>
      </w:r>
      <w:r>
        <w:rPr>
          <w:rStyle w:val="VerbatimChar"/>
        </w:rPr>
        <w:t xml:space="preserve">find_duplicates</w:t>
      </w:r>
      <w:r>
        <w:t xml:space="preserve"> </w:t>
      </w:r>
      <w:r>
        <w:t xml:space="preserve">via normalized-vector cosine ≥ 0.6 (no LLM).</w:t>
      </w:r>
      <w:r>
        <w:t xml:space="preserve"> </w:t>
      </w:r>
      <w:r>
        <w:rPr>
          <w:rStyle w:val="VerbatimChar"/>
        </w:rPr>
        <w:t xml:space="preserve">jira_tool.py</w:t>
      </w:r>
      <w:r>
        <w:t xml:space="preserve">: mock (fixture) vs live (paginated JQL + ADF→text)</w:t>
      </w:r>
      <w:r>
        <w:t xml:space="preserve"> </w:t>
      </w:r>
      <w:r>
        <w:rPr>
          <w:b/>
          <w:bCs/>
        </w:rPr>
        <w:t xml:space="preserve">and write-back</w:t>
      </w:r>
      <w:r>
        <w:t xml:space="preserve"> </w:t>
      </w:r>
      <w:r>
        <w:t xml:space="preserve">(</w:t>
      </w:r>
      <w:r>
        <w:rPr>
          <w:rStyle w:val="VerbatimChar"/>
        </w:rPr>
        <w:t xml:space="preserve">create_issue</w:t>
      </w:r>
      <w:r>
        <w:t xml:space="preserve"> </w:t>
      </w:r>
      <w:r>
        <w:t xml:space="preserve">with progressive fallback,</w:t>
      </w:r>
      <w:r>
        <w:t xml:space="preserve"> </w:t>
      </w:r>
      <w:r>
        <w:rPr>
          <w:rStyle w:val="VerbatimChar"/>
        </w:rPr>
        <w:t xml:space="preserve">publish_synthesis</w:t>
      </w:r>
      <w:r>
        <w:t xml:space="preserve"> </w:t>
      </w:r>
      <w:r>
        <w:t xml:space="preserve">building Epic→Story→Sub-task).</w:t>
      </w:r>
      <w:r>
        <w:t xml:space="preserve"> </w:t>
      </w:r>
      <w:r>
        <w:rPr>
          <w:i/>
          <w:iCs/>
        </w:rPr>
        <w:t xml:space="preserve">Likely Q:</w:t>
      </w:r>
      <w:r>
        <w:t xml:space="preserve"> </w:t>
      </w:r>
      <w:r>
        <w:t xml:space="preserve">“Why the regex JSON extraction instead of tool-use?”</w:t>
      </w:r>
      <w:r>
        <w:t xml:space="preserve"> </w:t>
      </w:r>
      <w:r>
        <w:t xml:space="preserve">(small, well-tested; tool-use is the documented next step) ·</w:t>
      </w:r>
      <w:r>
        <w:t xml:space="preserve"> </w:t>
      </w:r>
      <w:r>
        <w:t xml:space="preserve">“Why local embeddings?”</w:t>
      </w:r>
      <w:r>
        <w:t xml:space="preserve"> </w:t>
      </w:r>
      <w:r>
        <w:t xml:space="preserve">(free, offline, deterministic; dedup is similarity, not reasoning).</w:t>
      </w:r>
    </w:p>
    <w:bookmarkEnd w:id="181"/>
    <w:bookmarkStart w:id="182" w:name="srcmemory-store-audit"/>
    <w:p>
      <w:pPr>
        <w:pStyle w:val="Heading3"/>
      </w:pPr>
      <w:r>
        <w:rPr>
          <w:rStyle w:val="VerbatimChar"/>
        </w:rPr>
        <w:t xml:space="preserve">src/memory/</w:t>
      </w:r>
      <w:r>
        <w:t xml:space="preserve"> </w:t>
      </w:r>
      <w:r>
        <w:t xml:space="preserve">— store + audit</w:t>
      </w:r>
    </w:p>
    <w:p>
      <w:pPr>
        <w:pStyle w:val="FirstParagraph"/>
      </w:pPr>
      <w:r>
        <w:rPr>
          <w:rStyle w:val="VerbatimChar"/>
        </w:rPr>
        <w:t xml:space="preserve">store.py</w:t>
      </w:r>
      <w:r>
        <w:t xml:space="preserve">: KV (</w:t>
      </w:r>
      <w:r>
        <w:rPr>
          <w:rStyle w:val="VerbatimChar"/>
        </w:rPr>
        <w:t xml:space="preserve">get</w:t>
      </w:r>
      <w:r>
        <w:t xml:space="preserve">/</w:t>
      </w:r>
      <w:r>
        <w:rPr>
          <w:rStyle w:val="VerbatimChar"/>
        </w:rPr>
        <w:t xml:space="preserve">put</w:t>
      </w:r>
      <w:r>
        <w:t xml:space="preserve">) for agent handoff + a vector layer (</w:t>
      </w:r>
      <w:r>
        <w:rPr>
          <w:rStyle w:val="VerbatimChar"/>
        </w:rPr>
        <w:t xml:space="preserve">index_tickets</w:t>
      </w:r>
      <w:r>
        <w:t xml:space="preserve"> </w:t>
      </w:r>
      <w:r>
        <w:t xml:space="preserve">only embeds at ≥ 20 tickets;</w:t>
      </w:r>
      <w:r>
        <w:t xml:space="preserve"> </w:t>
      </w:r>
      <w:r>
        <w:rPr>
          <w:rStyle w:val="VerbatimChar"/>
        </w:rPr>
        <w:t xml:space="preserve">search_similar</w:t>
      </w:r>
      <w:r>
        <w:t xml:space="preserve"> </w:t>
      </w:r>
      <w:r>
        <w:t xml:space="preserve">returns top-K with</w:t>
      </w:r>
      <w:r>
        <w:t xml:space="preserve"> </w:t>
      </w:r>
      <w:r>
        <w:rPr>
          <w:rStyle w:val="VerbatimChar"/>
        </w:rPr>
        <w:t xml:space="preserve">_similarity</w:t>
      </w:r>
      <w:r>
        <w:t xml:space="preserve">); optional content-addressed</w:t>
      </w:r>
      <w:r>
        <w:t xml:space="preserve"> </w:t>
      </w:r>
      <w:r>
        <w:rPr>
          <w:rStyle w:val="VerbatimChar"/>
        </w:rPr>
        <w:t xml:space="preserve">.npz</w:t>
      </w:r>
      <w:r>
        <w:t xml:space="preserve"> </w:t>
      </w:r>
      <w:r>
        <w:t xml:space="preserve">cache keyed by a SHA-256 of model + corpus (self-invalidating).</w:t>
      </w:r>
      <w:r>
        <w:t xml:space="preserve"> </w:t>
      </w:r>
      <w:r>
        <w:rPr>
          <w:rStyle w:val="VerbatimChar"/>
        </w:rPr>
        <w:t xml:space="preserve">audit_log.py</w:t>
      </w:r>
      <w:r>
        <w:t xml:space="preserve">: append-only</w:t>
      </w:r>
      <w:r>
        <w:t xml:space="preserve"> </w:t>
      </w:r>
      <w:r>
        <w:rPr>
          <w:rStyle w:val="VerbatimChar"/>
        </w:rPr>
        <w:t xml:space="preserve">AuditEvent</w:t>
      </w:r>
      <w:r>
        <w:t xml:space="preserve">s (</w:t>
      </w:r>
      <w:r>
        <w:rPr>
          <w:rStyle w:val="VerbatimChar"/>
        </w:rPr>
        <w:t xml:space="preserve">record</w:t>
      </w:r>
      <w:r>
        <w:t xml:space="preserve">,</w:t>
      </w:r>
      <w:r>
        <w:t xml:space="preserve"> </w:t>
      </w:r>
      <w:r>
        <w:rPr>
          <w:rStyle w:val="VerbatimChar"/>
        </w:rPr>
        <w:t xml:space="preserve">record_tool_call</w:t>
      </w:r>
      <w:r>
        <w:t xml:space="preserve">,</w:t>
      </w:r>
      <w:r>
        <w:t xml:space="preserve"> </w:t>
      </w:r>
      <w:r>
        <w:rPr>
          <w:rStyle w:val="VerbatimChar"/>
        </w:rPr>
        <w:t xml:space="preserve">record_failure</w:t>
      </w:r>
      <w:r>
        <w:t xml:space="preserve">), rendered to Markdown with collapsible</w:t>
      </w:r>
      <w:r>
        <w:t xml:space="preserve"> </w:t>
      </w:r>
      <w:r>
        <w:rPr>
          <w:rStyle w:val="VerbatimChar"/>
        </w:rPr>
        <w:t xml:space="preserve">&lt;details&gt;</w:t>
      </w:r>
      <w:r>
        <w:t xml:space="preserve"> </w:t>
      </w:r>
      <w:r>
        <w:t xml:space="preserve">prompt/response blocks.</w:t>
      </w:r>
      <w:r>
        <w:t xml:space="preserve"> </w:t>
      </w:r>
      <w:r>
        <w:rPr>
          <w:i/>
          <w:iCs/>
        </w:rPr>
        <w:t xml:space="preserve">Likely Q:</w:t>
      </w:r>
      <w:r>
        <w:t xml:space="preserve"> </w:t>
      </w:r>
      <w:r>
        <w:t xml:space="preserve">“How do agents share state?”</w:t>
      </w:r>
      <w:r>
        <w:t xml:space="preserve"> </w:t>
      </w:r>
      <w:r>
        <w:t xml:space="preserve">(a dict + a numpy index — never references to each other; the orchestrator owns sequencing).</w:t>
      </w:r>
    </w:p>
    <w:bookmarkEnd w:id="182"/>
    <w:bookmarkStart w:id="183" w:name="X914d93e4ccb44f3e8bb5135dd959711ec122209"/>
    <w:p>
      <w:pPr>
        <w:pStyle w:val="Heading3"/>
      </w:pPr>
      <w:r>
        <w:rPr>
          <w:rStyle w:val="VerbatimChar"/>
        </w:rPr>
        <w:t xml:space="preserve">src/guardrails.py</w:t>
      </w:r>
      <w:r>
        <w:t xml:space="preserve">,</w:t>
      </w:r>
      <w:r>
        <w:t xml:space="preserve"> </w:t>
      </w:r>
      <w:r>
        <w:rPr>
          <w:rStyle w:val="VerbatimChar"/>
        </w:rPr>
        <w:t xml:space="preserve">src/redactor.py</w:t>
      </w:r>
      <w:r>
        <w:t xml:space="preserve">,</w:t>
      </w:r>
      <w:r>
        <w:t xml:space="preserve"> </w:t>
      </w:r>
      <w:r>
        <w:rPr>
          <w:rStyle w:val="VerbatimChar"/>
        </w:rPr>
        <w:t xml:space="preserve">src/pricing.py</w:t>
      </w:r>
    </w:p>
    <w:p>
      <w:pPr>
        <w:pStyle w:val="FirstParagraph"/>
      </w:pPr>
      <w:r>
        <w:t xml:space="preserve">Guardrails: six deterministic post-synthesis checks (AC count/grammar, unique titles, canonical tags, story grounding, priority-rationale rigor) → non-blocking findings, the two</w:t>
      </w:r>
      <w:r>
        <w:t xml:space="preserve"> </w:t>
      </w:r>
      <w:r>
        <w:rPr>
          <w:rStyle w:val="VerbatimChar"/>
        </w:rPr>
        <w:t xml:space="preserve">error</w:t>
      </w:r>
      <w:r>
        <w:t xml:space="preserve">-level ones are the deterministic hallucination catch. Redactor: regex PII (email/phone/SSN/card + conservative names) with stable placeholders + a strict-redact trust boundary. Pricing: per-model $/1M rates for the cost panel.</w:t>
      </w:r>
      <w:r>
        <w:t xml:space="preserve"> </w:t>
      </w:r>
      <w:r>
        <w:rPr>
          <w:i/>
          <w:iCs/>
        </w:rPr>
        <w:t xml:space="preserve">Likely Q:</w:t>
      </w:r>
      <w:r>
        <w:t xml:space="preserve"> </w:t>
      </w:r>
      <w:r>
        <w:t xml:space="preserve">“How do you catch hallucination deterministically?”</w:t>
      </w:r>
      <w:r>
        <w:t xml:space="preserve"> </w:t>
      </w:r>
      <w:r>
        <w:t xml:space="preserve">(the</w:t>
      </w:r>
      <w:r>
        <w:t xml:space="preserve"> </w:t>
      </w:r>
      <w:r>
        <w:rPr>
          <w:rStyle w:val="VerbatimChar"/>
        </w:rPr>
        <w:t xml:space="preserve">ungrounded_story</w:t>
      </w:r>
      <w:r>
        <w:t xml:space="preserve"> </w:t>
      </w:r>
      <w:r>
        <w:t xml:space="preserve">/</w:t>
      </w:r>
      <w:r>
        <w:t xml:space="preserve"> </w:t>
      </w:r>
      <w:r>
        <w:rPr>
          <w:rStyle w:val="VerbatimChar"/>
        </w:rPr>
        <w:t xml:space="preserve">dangling_topic_ref</w:t>
      </w:r>
      <w:r>
        <w:t xml:space="preserve"> </w:t>
      </w:r>
      <w:r>
        <w:t xml:space="preserve">guardrails).</w:t>
      </w:r>
    </w:p>
    <w:bookmarkEnd w:id="183"/>
    <w:bookmarkStart w:id="184" w:name="X8f01f877de7d44a6714bf80f13ad63b3df25b6b"/>
    <w:p>
      <w:pPr>
        <w:pStyle w:val="Heading3"/>
      </w:pPr>
      <w:r>
        <w:rPr>
          <w:rStyle w:val="VerbatimChar"/>
        </w:rPr>
        <w:t xml:space="preserve">src/input_loader.py</w:t>
      </w:r>
      <w:r>
        <w:t xml:space="preserve">,</w:t>
      </w:r>
      <w:r>
        <w:t xml:space="preserve"> </w:t>
      </w:r>
      <w:r>
        <w:rPr>
          <w:rStyle w:val="VerbatimChar"/>
        </w:rPr>
        <w:t xml:space="preserve">src/output_formatter.py</w:t>
      </w:r>
    </w:p>
    <w:p>
      <w:pPr>
        <w:pStyle w:val="FirstParagraph"/>
      </w:pPr>
      <w:r>
        <w:t xml:space="preserve">Loader: txt/md (UTF-8 + latin-1 fallback), pdf (pypdf), json tickets (list or</w:t>
      </w:r>
      <w:r>
        <w:t xml:space="preserve"> </w:t>
      </w:r>
      <w:r>
        <w:rPr>
          <w:rStyle w:val="VerbatimChar"/>
        </w:rPr>
        <w:t xml:space="preserve">{items:[…]}</w:t>
      </w:r>
      <w:r>
        <w:t xml:space="preserve">), normalized shape. Formatter: renders the result to</w:t>
      </w:r>
      <w:r>
        <w:t xml:space="preserve"> </w:t>
      </w:r>
      <w:r>
        <w:rPr>
          <w:rStyle w:val="VerbatimChar"/>
        </w:rPr>
        <w:t xml:space="preserve">synthesis.json</w:t>
      </w:r>
      <w:r>
        <w:t xml:space="preserve"> </w:t>
      </w:r>
      <w:r>
        <w:t xml:space="preserve">+ a hierarchical</w:t>
      </w:r>
      <w:r>
        <w:t xml:space="preserve"> </w:t>
      </w:r>
      <w:r>
        <w:rPr>
          <w:rStyle w:val="VerbatimChar"/>
        </w:rPr>
        <w:t xml:space="preserve">synthesis.md</w:t>
      </w:r>
      <w:r>
        <w:t xml:space="preserve"> </w:t>
      </w:r>
      <w:r>
        <w:t xml:space="preserve">(epics → stories → tasks, then gaps/conflicts/duplicates).</w:t>
      </w:r>
    </w:p>
    <w:bookmarkEnd w:id="184"/>
    <w:bookmarkStart w:id="185" w:name="app.py-streamlit-ui"/>
    <w:p>
      <w:pPr>
        <w:pStyle w:val="Heading3"/>
      </w:pPr>
      <w:r>
        <w:rPr>
          <w:rStyle w:val="VerbatimChar"/>
        </w:rPr>
        <w:t xml:space="preserve">app.py</w:t>
      </w:r>
      <w:r>
        <w:t xml:space="preserve"> </w:t>
      </w:r>
      <w:r>
        <w:t xml:space="preserve">— Streamlit UI</w:t>
      </w:r>
    </w:p>
    <w:p>
      <w:pPr>
        <w:pStyle w:val="FirstParagraph"/>
      </w:pPr>
      <w:r>
        <w:t xml:space="preserve">State in</w:t>
      </w:r>
      <w:r>
        <w:t xml:space="preserve"> </w:t>
      </w:r>
      <w:r>
        <w:rPr>
          <w:rStyle w:val="VerbatimChar"/>
        </w:rPr>
        <w:t xml:space="preserve">st.session_state</w:t>
      </w:r>
      <w:r>
        <w:t xml:space="preserve"> </w:t>
      </w:r>
      <w:r>
        <w:t xml:space="preserve">(Streamlit re-runs the whole script per interaction). Sidebar = multi-select sources + always-visible uploaders + presets; the run handler defines a</w:t>
      </w:r>
      <w:r>
        <w:t xml:space="preserve"> </w:t>
      </w:r>
      <w:r>
        <w:rPr>
          <w:rStyle w:val="VerbatimChar"/>
        </w:rPr>
        <w:t xml:space="preserve">progress_callback</w:t>
      </w:r>
      <w:r>
        <w:t xml:space="preserve"> </w:t>
      </w:r>
      <w:r>
        <w:t xml:space="preserve">that</w:t>
      </w:r>
      <w:r>
        <w:t xml:space="preserve"> </w:t>
      </w:r>
      <w:r>
        <w:rPr>
          <w:b/>
          <w:bCs/>
        </w:rPr>
        <w:t xml:space="preserve">accumulates</w:t>
      </w:r>
      <w:r>
        <w:t xml:space="preserve"> </w:t>
      </w:r>
      <w:r>
        <w:t xml:space="preserve">the live log and lights the pipeline; results render as KPI cards + tabs + downloads + Create-in-Jira; the top nav and dialogs reuse the same engine. The UI is a thin presentation layer — it calls the same</w:t>
      </w:r>
      <w:r>
        <w:t xml:space="preserve"> </w:t>
      </w:r>
      <w:r>
        <w:rPr>
          <w:rStyle w:val="VerbatimChar"/>
        </w:rPr>
        <w:t xml:space="preserve">Orchestrator.run</w:t>
      </w:r>
      <w:r>
        <w:t xml:space="preserve"> </w:t>
      </w:r>
      <w:r>
        <w:t xml:space="preserve">the CLI does.</w:t>
      </w:r>
      <w:r>
        <w:t xml:space="preserve"> </w:t>
      </w:r>
      <w:r>
        <w:rPr>
          <w:i/>
          <w:iCs/>
        </w:rPr>
        <w:t xml:space="preserve">Likely Q:</w:t>
      </w:r>
      <w:r>
        <w:t xml:space="preserve"> </w:t>
      </w:r>
      <w:r>
        <w:t xml:space="preserve">“Why Streamlit?”</w:t>
      </w:r>
      <w:r>
        <w:t xml:space="preserve"> </w:t>
      </w:r>
      <w:r>
        <w:t xml:space="preserve">(Python-native, fast, server-rendered — no separate frontend) ·</w:t>
      </w:r>
      <w:r>
        <w:t xml:space="preserve"> </w:t>
      </w:r>
      <w:r>
        <w:t xml:space="preserve">“Is the UI tested?”</w:t>
      </w:r>
      <w:r>
        <w:t xml:space="preserve"> </w:t>
      </w:r>
      <w:r>
        <w:t xml:space="preserve">(the engine is; UI is a presentation wrapper over the tested orchestrator).</w:t>
      </w:r>
    </w:p>
    <w:bookmarkEnd w:id="185"/>
    <w:bookmarkStart w:id="186" w:name="evaluation-1"/>
    <w:p>
      <w:pPr>
        <w:pStyle w:val="Heading3"/>
      </w:pPr>
      <w:r>
        <w:rPr>
          <w:rStyle w:val="VerbatimChar"/>
        </w:rPr>
        <w:t xml:space="preserve">evaluation/</w:t>
      </w:r>
    </w:p>
    <w:p>
      <w:pPr>
        <w:pStyle w:val="FirstParagraph"/>
      </w:pPr>
      <w:r>
        <w:rPr>
          <w:rStyle w:val="VerbatimChar"/>
        </w:rPr>
        <w:t xml:space="preserve">metrics.py</w:t>
      </w:r>
      <w:r>
        <w:t xml:space="preserve"> </w:t>
      </w:r>
      <w:r>
        <w:t xml:space="preserve">(6 deterministic 0–1 scores),</w:t>
      </w:r>
      <w:r>
        <w:t xml:space="preserve"> </w:t>
      </w:r>
      <w:r>
        <w:rPr>
          <w:rStyle w:val="VerbatimChar"/>
        </w:rPr>
        <w:t xml:space="preserve">llm_as_judge.py</w:t>
      </w:r>
      <w:r>
        <w:t xml:space="preserve"> </w:t>
      </w:r>
      <w:r>
        <w:t xml:space="preserve">(5 qualitative dims, normalized),</w:t>
      </w:r>
      <w:r>
        <w:t xml:space="preserve"> </w:t>
      </w:r>
      <w:r>
        <w:rPr>
          <w:rStyle w:val="VerbatimChar"/>
        </w:rPr>
        <w:t xml:space="preserve">run_evaluation.py</w:t>
      </w:r>
      <w:r>
        <w:t xml:space="preserve"> </w:t>
      </w:r>
      <w:r>
        <w:t xml:space="preserve">(per-case runner, mockable orchestrator),</w:t>
      </w:r>
      <w:r>
        <w:t xml:space="preserve"> </w:t>
      </w:r>
      <w:r>
        <w:rPr>
          <w:rStyle w:val="VerbatimChar"/>
        </w:rPr>
        <w:t xml:space="preserve">single_prompt_baseline.py</w:t>
      </w:r>
      <w:r>
        <w:t xml:space="preserve"> </w:t>
      </w:r>
      <w:r>
        <w:t xml:space="preserve">(the honest A/B),</w:t>
      </w:r>
      <w:r>
        <w:t xml:space="preserve"> </w:t>
      </w:r>
      <w:r>
        <w:rPr>
          <w:rStyle w:val="VerbatimChar"/>
        </w:rPr>
        <w:t xml:space="preserve">dashboard.py</w:t>
      </w:r>
      <w:r>
        <w:t xml:space="preserve"> </w:t>
      </w:r>
      <w:r>
        <w:t xml:space="preserve">(regression detection),</w:t>
      </w:r>
      <w:r>
        <w:t xml:space="preserve"> </w:t>
      </w:r>
      <w:r>
        <w:rPr>
          <w:rStyle w:val="VerbatimChar"/>
        </w:rPr>
        <w:t xml:space="preserve">ab_compare.py</w:t>
      </w:r>
      <w:r>
        <w:t xml:space="preserve"> </w:t>
      </w:r>
      <w:r>
        <w:t xml:space="preserve">(prompt experiments).</w:t>
      </w:r>
      <w:r>
        <w:t xml:space="preserve"> </w:t>
      </w:r>
      <w:r>
        <w:rPr>
          <w:i/>
          <w:iCs/>
        </w:rPr>
        <w:t xml:space="preserve">Likely Q:</w:t>
      </w:r>
      <w:r>
        <w:t xml:space="preserve"> </w:t>
      </w:r>
      <w:r>
        <w:t xml:space="preserve">“Why both deterministic and LLM-judge?”</w:t>
      </w:r>
      <w:r>
        <w:t xml:space="preserve"> </w:t>
      </w:r>
      <w:r>
        <w:t xml:space="preserve">(objective-but-shallow vs. subjective-but-deep; reporting both + explaining where they diverge is more honest — Appendix C).</w:t>
      </w:r>
    </w:p>
    <w:p>
      <w:pPr>
        <w:pStyle w:val="BodyText"/>
      </w:pPr>
      <w:r>
        <w:rPr>
          <w:b/>
          <w:bCs/>
        </w:rPr>
        <w:t xml:space="preserve">Code-review tips:</w:t>
      </w:r>
      <w:r>
        <w:t xml:space="preserve"> </w:t>
      </w:r>
      <w:r>
        <w:t xml:space="preserve">lead with the deterministic-vs-AI boundary; when asked</w:t>
      </w:r>
      <w:r>
        <w:t xml:space="preserve"> </w:t>
      </w:r>
      <w:r>
        <w:t xml:space="preserve">“where would X change?”</w:t>
      </w:r>
      <w:r>
        <w:t xml:space="preserve">, point at the single owning module (e.g., a new provider →</w:t>
      </w:r>
      <w:r>
        <w:t xml:space="preserve"> </w:t>
      </w:r>
      <w:r>
        <w:rPr>
          <w:rStyle w:val="VerbatimChar"/>
        </w:rPr>
        <w:t xml:space="preserve">_build_tool_for_model</w:t>
      </w:r>
      <w:r>
        <w:t xml:space="preserve"> </w:t>
      </w:r>
      <w:r>
        <w:t xml:space="preserve">+ a new tool, Appendix M); and be ready to name one thing you’d improve (tool-use for guaranteed JSON; two-way Jira sync; parallelizing the two independent stages).</w:t>
      </w:r>
    </w:p>
    <w:bookmarkEnd w:id="186"/>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3" Target="../PRODUCTION_READINESS.md" TargetMode="External" /><Relationship Type="http://schemas.openxmlformats.org/officeDocument/2006/relationships/hyperlink" Id="rId95" Target="../app.py#L808" TargetMode="External" /><Relationship Type="http://schemas.openxmlformats.org/officeDocument/2006/relationships/hyperlink" Id="rId15" Target="../architecture.md" TargetMode="External" /><Relationship Type="http://schemas.openxmlformats.org/officeDocument/2006/relationships/hyperlink" Id="rId19" Target="../prompts/constraint_extractor_prompt.md" TargetMode="External" /><Relationship Type="http://schemas.openxmlformats.org/officeDocument/2006/relationships/hyperlink" Id="rId25" Target="../prompts/epic_decomposer_prompt.md" TargetMode="External" /><Relationship Type="http://schemas.openxmlformats.org/officeDocument/2006/relationships/hyperlink" Id="rId28" Target="../prompts/gap_detector_prompt.md" TargetMode="External" /><Relationship Type="http://schemas.openxmlformats.org/officeDocument/2006/relationships/hyperlink" Id="rId16" Target="../prompts/parser_prompt.md" TargetMode="External" /><Relationship Type="http://schemas.openxmlformats.org/officeDocument/2006/relationships/hyperlink" Id="rId22" Target="../prompts/story_writer_prompt.md" TargetMode="External" /><Relationship Type="http://schemas.openxmlformats.org/officeDocument/2006/relationships/hyperlink" Id="rId20" Target="../src/agents/constraint_agent.py" TargetMode="External" /><Relationship Type="http://schemas.openxmlformats.org/officeDocument/2006/relationships/hyperlink" Id="rId92" Target="../src/agents/constraint_agent.py#L57" TargetMode="External" /><Relationship Type="http://schemas.openxmlformats.org/officeDocument/2006/relationships/hyperlink" Id="rId26" Target="../src/agents/epic_decomposer_agent.py" TargetMode="External" /><Relationship Type="http://schemas.openxmlformats.org/officeDocument/2006/relationships/hyperlink" Id="rId93" Target="../src/agents/epic_decomposer_agent.py#L61" TargetMode="External" /><Relationship Type="http://schemas.openxmlformats.org/officeDocument/2006/relationships/hyperlink" Id="rId29" Target="../src/agents/gap_detector_agent.py" TargetMode="External" /><Relationship Type="http://schemas.openxmlformats.org/officeDocument/2006/relationships/hyperlink" Id="rId17" Target="../src/agents/parser_agent.py" TargetMode="External" /><Relationship Type="http://schemas.openxmlformats.org/officeDocument/2006/relationships/hyperlink" Id="rId23" Target="../src/agents/story_writer_agent.py" TargetMode="External" /><Relationship Type="http://schemas.openxmlformats.org/officeDocument/2006/relationships/hyperlink" Id="rId94" Target="../src/output_formatter.py#L90" TargetMode="External" /><Relationship Type="http://schemas.openxmlformats.org/officeDocument/2006/relationships/hyperlink" Id="rId140" Target="AI_USAGE_SDLC.md" TargetMode="External" /><Relationship Type="http://schemas.openxmlformats.org/officeDocument/2006/relationships/hyperlink" Id="rId89" Target="PROMPT_ENGINEERING.md" TargetMode="External" /><Relationship Type="http://schemas.openxmlformats.org/officeDocument/2006/relationships/hyperlink" Id="rId47" Target="https://aistudio.google.com/apikey" TargetMode="External" /><Relationship Type="http://schemas.openxmlformats.org/officeDocument/2006/relationships/hyperlink" Id="rId46" Target="https://console.anthropic.com/" TargetMode="External" /><Relationship Type="http://schemas.openxmlformats.org/officeDocument/2006/relationships/hyperlink" Id="rId48" Target="https://id.atlassian.com/manage-profile/security/api-tokens" TargetMode="External" /></Relationships>
</file>

<file path=word/_rels/footnotes.xml.rels><?xml version="1.0" encoding="UTF-8"?><Relationships xmlns="http://schemas.openxmlformats.org/package/2006/relationships"><Relationship Type="http://schemas.openxmlformats.org/officeDocument/2006/relationships/hyperlink" Id="rId123" Target="../PRODUCTION_READINESS.md" TargetMode="External" /><Relationship Type="http://schemas.openxmlformats.org/officeDocument/2006/relationships/hyperlink" Id="rId95" Target="../app.py#L808" TargetMode="External" /><Relationship Type="http://schemas.openxmlformats.org/officeDocument/2006/relationships/hyperlink" Id="rId15" Target="../architecture.md" TargetMode="External" /><Relationship Type="http://schemas.openxmlformats.org/officeDocument/2006/relationships/hyperlink" Id="rId19" Target="../prompts/constraint_extractor_prompt.md" TargetMode="External" /><Relationship Type="http://schemas.openxmlformats.org/officeDocument/2006/relationships/hyperlink" Id="rId25" Target="../prompts/epic_decomposer_prompt.md" TargetMode="External" /><Relationship Type="http://schemas.openxmlformats.org/officeDocument/2006/relationships/hyperlink" Id="rId28" Target="../prompts/gap_detector_prompt.md" TargetMode="External" /><Relationship Type="http://schemas.openxmlformats.org/officeDocument/2006/relationships/hyperlink" Id="rId16" Target="../prompts/parser_prompt.md" TargetMode="External" /><Relationship Type="http://schemas.openxmlformats.org/officeDocument/2006/relationships/hyperlink" Id="rId22" Target="../prompts/story_writer_prompt.md" TargetMode="External" /><Relationship Type="http://schemas.openxmlformats.org/officeDocument/2006/relationships/hyperlink" Id="rId20" Target="../src/agents/constraint_agent.py" TargetMode="External" /><Relationship Type="http://schemas.openxmlformats.org/officeDocument/2006/relationships/hyperlink" Id="rId92" Target="../src/agents/constraint_agent.py#L57" TargetMode="External" /><Relationship Type="http://schemas.openxmlformats.org/officeDocument/2006/relationships/hyperlink" Id="rId26" Target="../src/agents/epic_decomposer_agent.py" TargetMode="External" /><Relationship Type="http://schemas.openxmlformats.org/officeDocument/2006/relationships/hyperlink" Id="rId93" Target="../src/agents/epic_decomposer_agent.py#L61" TargetMode="External" /><Relationship Type="http://schemas.openxmlformats.org/officeDocument/2006/relationships/hyperlink" Id="rId29" Target="../src/agents/gap_detector_agent.py" TargetMode="External" /><Relationship Type="http://schemas.openxmlformats.org/officeDocument/2006/relationships/hyperlink" Id="rId17" Target="../src/agents/parser_agent.py" TargetMode="External" /><Relationship Type="http://schemas.openxmlformats.org/officeDocument/2006/relationships/hyperlink" Id="rId23" Target="../src/agents/story_writer_agent.py" TargetMode="External" /><Relationship Type="http://schemas.openxmlformats.org/officeDocument/2006/relationships/hyperlink" Id="rId94" Target="../src/output_formatter.py#L90" TargetMode="External" /><Relationship Type="http://schemas.openxmlformats.org/officeDocument/2006/relationships/hyperlink" Id="rId140" Target="AI_USAGE_SDLC.md" TargetMode="External" /><Relationship Type="http://schemas.openxmlformats.org/officeDocument/2006/relationships/hyperlink" Id="rId89" Target="PROMPT_ENGINEERING.md" TargetMode="External" /><Relationship Type="http://schemas.openxmlformats.org/officeDocument/2006/relationships/hyperlink" Id="rId47" Target="https://aistudio.google.com/apikey" TargetMode="External" /><Relationship Type="http://schemas.openxmlformats.org/officeDocument/2006/relationships/hyperlink" Id="rId46" Target="https://console.anthropic.com/" TargetMode="External" /><Relationship Type="http://schemas.openxmlformats.org/officeDocument/2006/relationships/hyperlink" Id="rId48" Target="https://id.atlassian.com/manage-profile/security/api-tok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2026-06-01T12:18:47Z</dcterms:created>
  <dcterms:modified xsi:type="dcterms:W3CDTF">2026-06-01T12:18:47Z</dcterms:modified>
</cp:coreProperties>
</file>

<file path=docProps/custom.xml><?xml version="1.0" encoding="utf-8"?>
<Properties xmlns="http://schemas.openxmlformats.org/officeDocument/2006/custom-properties" xmlns:vt="http://schemas.openxmlformats.org/officeDocument/2006/docPropsVTypes"/>
</file>