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B8CC" w14:textId="2A34082B" w:rsidR="00AB6B09" w:rsidRDefault="00AB6B09" w:rsidP="00AB6B09">
      <w:pPr>
        <w:jc w:val="center"/>
        <w:rPr>
          <w:b/>
          <w:bCs/>
          <w:sz w:val="32"/>
          <w:szCs w:val="32"/>
        </w:rPr>
      </w:pPr>
      <w:r w:rsidRPr="00AB6B09">
        <w:rPr>
          <w:b/>
          <w:bCs/>
          <w:sz w:val="32"/>
          <w:szCs w:val="32"/>
        </w:rPr>
        <w:t>Practical-Week1</w:t>
      </w:r>
    </w:p>
    <w:p w14:paraId="51DA14FD" w14:textId="1E8B3613" w:rsidR="00AB6B09" w:rsidRPr="00165B24" w:rsidRDefault="00165B24" w:rsidP="00AB6B09">
      <w:pPr>
        <w:pStyle w:val="ListParagraph"/>
        <w:numPr>
          <w:ilvl w:val="0"/>
          <w:numId w:val="1"/>
        </w:numPr>
      </w:pPr>
      <w:r w:rsidRPr="00165B24">
        <w:t>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59C17F4A" w14:textId="77777777" w:rsidR="00AB6B09" w:rsidRDefault="00AB6B09"/>
    <w:p w14:paraId="2C0F0C39" w14:textId="48ABBBCA" w:rsidR="00A90625" w:rsidRDefault="00DF5F76">
      <w:r w:rsidRPr="00DF5F76">
        <w:rPr>
          <w:noProof/>
        </w:rPr>
        <w:drawing>
          <wp:inline distT="0" distB="0" distL="0" distR="0" wp14:anchorId="7F501064" wp14:editId="3D91CEA1">
            <wp:extent cx="5210902" cy="1924319"/>
            <wp:effectExtent l="0" t="0" r="0" b="0"/>
            <wp:docPr id="125577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9990" name=""/>
                    <pic:cNvPicPr/>
                  </pic:nvPicPr>
                  <pic:blipFill>
                    <a:blip r:embed="rId5"/>
                    <a:stretch>
                      <a:fillRect/>
                    </a:stretch>
                  </pic:blipFill>
                  <pic:spPr>
                    <a:xfrm>
                      <a:off x="0" y="0"/>
                      <a:ext cx="5210902" cy="1924319"/>
                    </a:xfrm>
                    <a:prstGeom prst="rect">
                      <a:avLst/>
                    </a:prstGeom>
                  </pic:spPr>
                </pic:pic>
              </a:graphicData>
            </a:graphic>
          </wp:inline>
        </w:drawing>
      </w:r>
    </w:p>
    <w:p w14:paraId="33DC6DCD" w14:textId="77777777" w:rsidR="00165B24" w:rsidRDefault="00165B24"/>
    <w:p w14:paraId="38689624" w14:textId="33D5B4F6" w:rsidR="00165B24" w:rsidRDefault="00DF5F76">
      <w:r w:rsidRPr="00DF5F76">
        <w:rPr>
          <w:noProof/>
        </w:rPr>
        <w:drawing>
          <wp:inline distT="0" distB="0" distL="0" distR="0" wp14:anchorId="288C09F9" wp14:editId="1F676FAC">
            <wp:extent cx="5353797" cy="1924319"/>
            <wp:effectExtent l="0" t="0" r="0" b="0"/>
            <wp:docPr id="11670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59861" name=""/>
                    <pic:cNvPicPr/>
                  </pic:nvPicPr>
                  <pic:blipFill>
                    <a:blip r:embed="rId6"/>
                    <a:stretch>
                      <a:fillRect/>
                    </a:stretch>
                  </pic:blipFill>
                  <pic:spPr>
                    <a:xfrm>
                      <a:off x="0" y="0"/>
                      <a:ext cx="5353797" cy="1924319"/>
                    </a:xfrm>
                    <a:prstGeom prst="rect">
                      <a:avLst/>
                    </a:prstGeom>
                  </pic:spPr>
                </pic:pic>
              </a:graphicData>
            </a:graphic>
          </wp:inline>
        </w:drawing>
      </w:r>
    </w:p>
    <w:p w14:paraId="67D9258B" w14:textId="77777777" w:rsidR="00F75BD6" w:rsidRDefault="00F75BD6"/>
    <w:p w14:paraId="6BAB2FE5" w14:textId="514261CE" w:rsidR="00F75BD6" w:rsidRDefault="00F75BD6">
      <w:r>
        <w:t xml:space="preserve">Report: </w:t>
      </w:r>
      <w:r w:rsidRPr="00F75BD6">
        <w:t>I ran process.c with two commands: ls (parent PID 627, child PID 628) and date (parent PID 675, child PID 678). Both executed correctly with distinct, valid PIDs, and the parent reported completion after each. This confirms the program correctly forks and execs arbitrary user-specified commands.</w:t>
      </w:r>
    </w:p>
    <w:p w14:paraId="6338FC7B" w14:textId="77777777" w:rsidR="00165B24" w:rsidRDefault="00165B24"/>
    <w:p w14:paraId="1B000770" w14:textId="127815C9" w:rsidR="00165B24" w:rsidRDefault="00165B24" w:rsidP="00165B24">
      <w:pPr>
        <w:pStyle w:val="ListParagraph"/>
        <w:numPr>
          <w:ilvl w:val="0"/>
          <w:numId w:val="1"/>
        </w:numPr>
      </w:pPr>
      <w:r w:rsidRPr="00165B24">
        <w:t>Using Linux terminal commands (uname, lscpu, lsblk, ps, top), investigate the relationship between hardware resources and operating system services. Prepare a report explaining how the OS abstracts CPU, memory, storage, and I/O devices.</w:t>
      </w:r>
    </w:p>
    <w:p w14:paraId="08D96D8B" w14:textId="199B1B3D" w:rsidR="00165B24" w:rsidRDefault="0043184E">
      <w:r w:rsidRPr="0043184E">
        <w:lastRenderedPageBreak/>
        <w:drawing>
          <wp:inline distT="0" distB="0" distL="0" distR="0" wp14:anchorId="6E70C128" wp14:editId="077EDCAE">
            <wp:extent cx="5731510" cy="765175"/>
            <wp:effectExtent l="0" t="0" r="2540" b="0"/>
            <wp:docPr id="10272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1696" name=""/>
                    <pic:cNvPicPr/>
                  </pic:nvPicPr>
                  <pic:blipFill>
                    <a:blip r:embed="rId7"/>
                    <a:stretch>
                      <a:fillRect/>
                    </a:stretch>
                  </pic:blipFill>
                  <pic:spPr>
                    <a:xfrm>
                      <a:off x="0" y="0"/>
                      <a:ext cx="5731510" cy="765175"/>
                    </a:xfrm>
                    <a:prstGeom prst="rect">
                      <a:avLst/>
                    </a:prstGeom>
                  </pic:spPr>
                </pic:pic>
              </a:graphicData>
            </a:graphic>
          </wp:inline>
        </w:drawing>
      </w:r>
    </w:p>
    <w:p w14:paraId="5A48F5B3" w14:textId="77777777" w:rsidR="00165B24" w:rsidRDefault="00165B24"/>
    <w:p w14:paraId="698215B6" w14:textId="156B80A1" w:rsidR="00165B24" w:rsidRDefault="00FC7913">
      <w:r w:rsidRPr="00FC7913">
        <w:drawing>
          <wp:inline distT="0" distB="0" distL="0" distR="0" wp14:anchorId="58324DC8" wp14:editId="1CDED713">
            <wp:extent cx="5477639" cy="2638793"/>
            <wp:effectExtent l="0" t="0" r="8890" b="9525"/>
            <wp:docPr id="35346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3109" name=""/>
                    <pic:cNvPicPr/>
                  </pic:nvPicPr>
                  <pic:blipFill>
                    <a:blip r:embed="rId8"/>
                    <a:stretch>
                      <a:fillRect/>
                    </a:stretch>
                  </pic:blipFill>
                  <pic:spPr>
                    <a:xfrm>
                      <a:off x="0" y="0"/>
                      <a:ext cx="5477639" cy="2638793"/>
                    </a:xfrm>
                    <a:prstGeom prst="rect">
                      <a:avLst/>
                    </a:prstGeom>
                  </pic:spPr>
                </pic:pic>
              </a:graphicData>
            </a:graphic>
          </wp:inline>
        </w:drawing>
      </w:r>
    </w:p>
    <w:p w14:paraId="7C1F026C" w14:textId="77777777" w:rsidR="00165B24" w:rsidRDefault="00165B24"/>
    <w:p w14:paraId="1E92F5E3" w14:textId="2A8C9FE2" w:rsidR="00165B24" w:rsidRDefault="00603984">
      <w:r w:rsidRPr="00603984">
        <w:drawing>
          <wp:inline distT="0" distB="0" distL="0" distR="0" wp14:anchorId="6FDE65E2" wp14:editId="41F78590">
            <wp:extent cx="3629532" cy="1543265"/>
            <wp:effectExtent l="0" t="0" r="9525" b="0"/>
            <wp:docPr id="206909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0194" name=""/>
                    <pic:cNvPicPr/>
                  </pic:nvPicPr>
                  <pic:blipFill>
                    <a:blip r:embed="rId9"/>
                    <a:stretch>
                      <a:fillRect/>
                    </a:stretch>
                  </pic:blipFill>
                  <pic:spPr>
                    <a:xfrm>
                      <a:off x="0" y="0"/>
                      <a:ext cx="3629532" cy="1543265"/>
                    </a:xfrm>
                    <a:prstGeom prst="rect">
                      <a:avLst/>
                    </a:prstGeom>
                  </pic:spPr>
                </pic:pic>
              </a:graphicData>
            </a:graphic>
          </wp:inline>
        </w:drawing>
      </w:r>
    </w:p>
    <w:p w14:paraId="49FC6F7B" w14:textId="5521A0CA" w:rsidR="00165B24" w:rsidRDefault="00F75BD6">
      <w:r>
        <w:t xml:space="preserve">Report: </w:t>
      </w:r>
      <w:r w:rsidRPr="00F75BD6">
        <w:t>I checked the system using uname -a, lsblk, and ps. uname -a confirmed the kernel (WSL2 Linux). lsblk listed disks including root (sdd, 1T) and swap (sdc, 2G). ps showed the active session's processes: bash (PID 403) and ps (PID 754). This confirms the environment inspection commands correctly reflect the running system.</w:t>
      </w:r>
    </w:p>
    <w:p w14:paraId="61DB23C3" w14:textId="7CC3A75E" w:rsidR="00165B24" w:rsidRDefault="00BF4131">
      <w:r w:rsidRPr="00BF4131">
        <w:lastRenderedPageBreak/>
        <w:drawing>
          <wp:inline distT="0" distB="0" distL="0" distR="0" wp14:anchorId="78F8B5CF" wp14:editId="39805F32">
            <wp:extent cx="5731510" cy="4206875"/>
            <wp:effectExtent l="0" t="0" r="2540" b="3175"/>
            <wp:docPr id="19416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7146" name=""/>
                    <pic:cNvPicPr/>
                  </pic:nvPicPr>
                  <pic:blipFill>
                    <a:blip r:embed="rId10"/>
                    <a:stretch>
                      <a:fillRect/>
                    </a:stretch>
                  </pic:blipFill>
                  <pic:spPr>
                    <a:xfrm>
                      <a:off x="0" y="0"/>
                      <a:ext cx="5731510" cy="4206875"/>
                    </a:xfrm>
                    <a:prstGeom prst="rect">
                      <a:avLst/>
                    </a:prstGeom>
                  </pic:spPr>
                </pic:pic>
              </a:graphicData>
            </a:graphic>
          </wp:inline>
        </w:drawing>
      </w:r>
    </w:p>
    <w:sectPr w:rsidR="00165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C0FE1"/>
    <w:multiLevelType w:val="hybridMultilevel"/>
    <w:tmpl w:val="48DCB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703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3A"/>
    <w:rsid w:val="00012CC1"/>
    <w:rsid w:val="000D771E"/>
    <w:rsid w:val="00165B24"/>
    <w:rsid w:val="0043184E"/>
    <w:rsid w:val="00603984"/>
    <w:rsid w:val="00665C41"/>
    <w:rsid w:val="006B450E"/>
    <w:rsid w:val="00757B3D"/>
    <w:rsid w:val="009B773A"/>
    <w:rsid w:val="00A90625"/>
    <w:rsid w:val="00AB6B09"/>
    <w:rsid w:val="00BF4131"/>
    <w:rsid w:val="00CE5A66"/>
    <w:rsid w:val="00DF5F76"/>
    <w:rsid w:val="00F75BD6"/>
    <w:rsid w:val="00FC7913"/>
    <w:rsid w:val="00FD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C797"/>
  <w15:chartTrackingRefBased/>
  <w15:docId w15:val="{A280BDC9-DD32-4B10-B366-6F4C7D5D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3A"/>
    <w:rPr>
      <w:rFonts w:eastAsiaTheme="majorEastAsia" w:cstheme="majorBidi"/>
      <w:color w:val="272727" w:themeColor="text1" w:themeTint="D8"/>
    </w:rPr>
  </w:style>
  <w:style w:type="paragraph" w:styleId="Title">
    <w:name w:val="Title"/>
    <w:basedOn w:val="Normal"/>
    <w:next w:val="Normal"/>
    <w:link w:val="TitleChar"/>
    <w:uiPriority w:val="10"/>
    <w:qFormat/>
    <w:rsid w:val="009B7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3A"/>
    <w:pPr>
      <w:spacing w:before="160"/>
      <w:jc w:val="center"/>
    </w:pPr>
    <w:rPr>
      <w:i/>
      <w:iCs/>
      <w:color w:val="404040" w:themeColor="text1" w:themeTint="BF"/>
    </w:rPr>
  </w:style>
  <w:style w:type="character" w:customStyle="1" w:styleId="QuoteChar">
    <w:name w:val="Quote Char"/>
    <w:basedOn w:val="DefaultParagraphFont"/>
    <w:link w:val="Quote"/>
    <w:uiPriority w:val="29"/>
    <w:rsid w:val="009B773A"/>
    <w:rPr>
      <w:i/>
      <w:iCs/>
      <w:color w:val="404040" w:themeColor="text1" w:themeTint="BF"/>
    </w:rPr>
  </w:style>
  <w:style w:type="paragraph" w:styleId="ListParagraph">
    <w:name w:val="List Paragraph"/>
    <w:basedOn w:val="Normal"/>
    <w:uiPriority w:val="34"/>
    <w:qFormat/>
    <w:rsid w:val="009B773A"/>
    <w:pPr>
      <w:ind w:left="720"/>
      <w:contextualSpacing/>
    </w:pPr>
  </w:style>
  <w:style w:type="character" w:styleId="IntenseEmphasis">
    <w:name w:val="Intense Emphasis"/>
    <w:basedOn w:val="DefaultParagraphFont"/>
    <w:uiPriority w:val="21"/>
    <w:qFormat/>
    <w:rsid w:val="009B773A"/>
    <w:rPr>
      <w:i/>
      <w:iCs/>
      <w:color w:val="0F4761" w:themeColor="accent1" w:themeShade="BF"/>
    </w:rPr>
  </w:style>
  <w:style w:type="paragraph" w:styleId="IntenseQuote">
    <w:name w:val="Intense Quote"/>
    <w:basedOn w:val="Normal"/>
    <w:next w:val="Normal"/>
    <w:link w:val="IntenseQuoteChar"/>
    <w:uiPriority w:val="30"/>
    <w:qFormat/>
    <w:rsid w:val="009B7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73A"/>
    <w:rPr>
      <w:i/>
      <w:iCs/>
      <w:color w:val="0F4761" w:themeColor="accent1" w:themeShade="BF"/>
    </w:rPr>
  </w:style>
  <w:style w:type="character" w:styleId="IntenseReference">
    <w:name w:val="Intense Reference"/>
    <w:basedOn w:val="DefaultParagraphFont"/>
    <w:uiPriority w:val="32"/>
    <w:qFormat/>
    <w:rsid w:val="009B7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Aluru</dc:creator>
  <cp:keywords/>
  <dc:description/>
  <cp:lastModifiedBy>Sai Ajith Reddy Mutyala</cp:lastModifiedBy>
  <cp:revision>6</cp:revision>
  <dcterms:created xsi:type="dcterms:W3CDTF">2026-08-17T05:52:00Z</dcterms:created>
  <dcterms:modified xsi:type="dcterms:W3CDTF">2026-08-23T07:48:00Z</dcterms:modified>
</cp:coreProperties>
</file>