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F4E3D"/>
          <w:sz w:val="40"/>
        </w:rPr>
        <w:t>AGRICONNECT</w:t>
      </w:r>
    </w:p>
    <w:p>
      <w:pPr>
        <w:jc w:val="center"/>
      </w:pPr>
      <w:r>
        <w:rPr>
          <w:b/>
          <w:sz w:val="50"/>
        </w:rPr>
        <w:t>Performance Evaluation and Final Project Documentation</w:t>
      </w:r>
    </w:p>
    <w:p>
      <w:pPr>
        <w:jc w:val="center"/>
      </w:pPr>
      <w:r>
        <w:rPr>
          <w:sz w:val="32"/>
        </w:rPr>
        <w:t>Week 5 — Final Submission</w:t>
      </w:r>
    </w:p>
    <w:p>
      <w:pPr>
        <w:jc w:val="center"/>
      </w:pPr>
      <w:r>
        <w:rPr>
          <w:i/>
        </w:rPr>
        <w:t>Agribusiness Web Application | Evaluation • Risk Analysis • Design Consolidation • Roadmap</w:t>
      </w:r>
    </w:p>
    <w:p>
      <w:pPr>
        <w:jc w:val="center"/>
      </w:pPr>
      <w:r>
        <w:t>Deployment reference: https://agri-connect-web.onrender.com</w:t>
      </w:r>
    </w:p>
    <w:p>
      <w:pPr>
        <w:jc w:val="center"/>
      </w:pPr>
      <w:r>
        <w:t>Important: performance numbers are proposed or simulated, not verified production measurements.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3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40"/>
            <w:shd w:fill="1F4E3D"/>
          </w:tcPr>
          <w:p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AgriConnect — Agribusiness Web Application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Deliverable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Week 5: Performance Evaluation and Final Documentation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Purpose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Consolidate Weeks 1–4 and define an evidence-based evaluation, risk plan, and future roadmap.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Deployment reference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https://agri-connect-web.onrender.com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Evidence limitation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A deployment URL does not prove every feature, security control, or performance target has passed.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Metric status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All thresholds and hypothetical observations are labelled; replace them with real test results before claiming measured performance.</w:t>
            </w:r>
          </w:p>
        </w:tc>
      </w:tr>
    </w:tbl>
    <w:p/>
    <w:p>
      <w:pPr>
        <w:pStyle w:val="Heading1"/>
      </w:pPr>
      <w:r>
        <w:t>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Background and Objectives</w:t>
      </w:r>
    </w:p>
    <w:p>
      <w:pPr>
        <w:pStyle w:val="ListBullet"/>
      </w:pPr>
      <w:r>
        <w:t>3. Consolidation of Weeks 1–4</w:t>
      </w:r>
    </w:p>
    <w:p>
      <w:pPr>
        <w:pStyle w:val="ListBullet"/>
      </w:pPr>
      <w:r>
        <w:t>4. Architecture and Design Decisions</w:t>
      </w:r>
    </w:p>
    <w:p>
      <w:pPr>
        <w:pStyle w:val="ListBullet"/>
      </w:pPr>
      <w:r>
        <w:t>5. Requirements and Module Integration</w:t>
      </w:r>
    </w:p>
    <w:p>
      <w:pPr>
        <w:pStyle w:val="ListBullet"/>
      </w:pPr>
      <w:r>
        <w:t>6. Performance Evaluation Framework</w:t>
      </w:r>
    </w:p>
    <w:p>
      <w:pPr>
        <w:pStyle w:val="ListBullet"/>
      </w:pPr>
      <w:r>
        <w:t>7. Simulated Evaluation and Interpretation</w:t>
      </w:r>
    </w:p>
    <w:p>
      <w:pPr>
        <w:pStyle w:val="ListBullet"/>
      </w:pPr>
      <w:r>
        <w:t>8. Test Plan and Acceptance Criteria</w:t>
      </w:r>
    </w:p>
    <w:p>
      <w:pPr>
        <w:pStyle w:val="ListBullet"/>
      </w:pPr>
      <w:r>
        <w:t>9. Risk Assessment</w:t>
      </w:r>
    </w:p>
    <w:p>
      <w:pPr>
        <w:pStyle w:val="ListBullet"/>
      </w:pPr>
      <w:r>
        <w:t>10. Security, Privacy, and Data Governance</w:t>
      </w:r>
    </w:p>
    <w:p>
      <w:pPr>
        <w:pStyle w:val="ListBullet"/>
      </w:pPr>
      <w:r>
        <w:t>11. Maintainability and Operations</w:t>
      </w:r>
    </w:p>
    <w:p>
      <w:pPr>
        <w:pStyle w:val="ListBullet"/>
      </w:pPr>
      <w:r>
        <w:t>12. Future Recommendations</w:t>
      </w:r>
    </w:p>
    <w:p>
      <w:pPr>
        <w:pStyle w:val="ListBullet"/>
      </w:pPr>
      <w:r>
        <w:t>13. Implementation Roadmap</w:t>
      </w:r>
    </w:p>
    <w:p>
      <w:pPr>
        <w:pStyle w:val="ListBullet"/>
      </w:pPr>
      <w:r>
        <w:t>14. Conclusion</w:t>
      </w:r>
    </w:p>
    <w:p>
      <w:pPr>
        <w:pStyle w:val="ListBullet"/>
      </w:pPr>
      <w:r>
        <w:t>Appendices: Work Plan, Checklist, Evidence Log, References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AgriConnect is an agribusiness-oriented web application intended to make agricultural information and digital workflows easier to access. The project stages cover requirements gathering, architecture and design, module development and integration planning, and testing/debugging/deployment strategy. This final report consolidates those stages and proposes a structured assessment of effectiveness, efficiency, scalability, and maintainability.</w:t>
      </w:r>
    </w:p>
    <w:p>
      <w:r>
        <w:t>The evaluation framework defines indicators such as page usability time, API latency, error rate, concurrent-user capacity, availability, data integrity, recovery time, and changeability. No verified load-test output or production monitoring export was provided for this report. Therefore, numeric thresholds and example outcomes are illustrative—not measured production facts.</w:t>
      </w:r>
    </w:p>
    <w:p>
      <w:r>
        <w:t>The immediate priorities are to run and document a repeatable test suite, verify authentication and authorization, protect secrets, monitor the deployed application, inspect slow endpoints and queries, and maintain a safe release/rollback procedure. Advanced features should follow evidence of core reliability and actual user demand.</w:t>
      </w:r>
    </w:p>
    <w:p>
      <w:r>
        <w:t>The deployment reference is https://agri-connect-web.onrender.com. The existence of a live URL alone cannot establish that all features are correct, secure, scalable, or performant.</w:t>
      </w:r>
    </w:p>
    <w:p>
      <w:pPr>
        <w:pStyle w:val="Heading1"/>
      </w:pPr>
      <w:r>
        <w:t>2. Background and Objectives</w:t>
      </w:r>
    </w:p>
    <w:p>
      <w:pPr>
        <w:pStyle w:val="Heading2"/>
      </w:pPr>
      <w:r>
        <w:t>2.1 Problem context</w:t>
      </w:r>
    </w:p>
    <w:p>
      <w:r>
        <w:t>Agribusiness users may need timely agricultural information and digital workflows while using varied devices and network conditions. A modular web application can centralize access and provide a foundation for later data-driven services. It should remain usable by non-specialists and be maintainable as needs evolve.</w:t>
      </w:r>
    </w:p>
    <w:p>
      <w:pPr>
        <w:pStyle w:val="Heading2"/>
      </w:pPr>
      <w:r>
        <w:t>2.2 Objectives</w:t>
      </w:r>
    </w:p>
    <w:p>
      <w:pPr>
        <w:pStyle w:val="ListBullet"/>
      </w:pPr>
      <w:r>
        <w:t>Provide a clear, responsive interface for agricultural workflows and information.</w:t>
      </w:r>
    </w:p>
    <w:p>
      <w:pPr>
        <w:pStyle w:val="ListBullet"/>
      </w:pPr>
      <w:r>
        <w:t>Separate user-interface responsibilities from business logic, persistence, and integrations.</w:t>
      </w:r>
    </w:p>
    <w:p>
      <w:pPr>
        <w:pStyle w:val="ListBullet"/>
      </w:pPr>
      <w:r>
        <w:t>Validate input, enforce permissions, and handle errors safely.</w:t>
      </w:r>
    </w:p>
    <w:p>
      <w:pPr>
        <w:pStyle w:val="ListBullet"/>
      </w:pPr>
      <w:r>
        <w:t>Define a deployment and maintenance process with smoke tests and recovery steps.</w:t>
      </w:r>
    </w:p>
    <w:p>
      <w:pPr>
        <w:pStyle w:val="ListBullet"/>
      </w:pPr>
      <w:r>
        <w:t>Use measurable indicators to evaluate quality rather than unsupported claims.</w:t>
      </w:r>
    </w:p>
    <w:p>
      <w:pPr>
        <w:pStyle w:val="ListBullet"/>
      </w:pPr>
      <w:r>
        <w:t>Identify technical, operational, security, data-quality, and adoption risks with mitigations.</w:t>
      </w:r>
    </w:p>
    <w:p>
      <w:pPr>
        <w:pStyle w:val="Heading2"/>
      </w:pPr>
      <w:r>
        <w:t>2.3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3D"/>
          </w:tcPr>
          <w:p>
            <w:r>
              <w:rPr>
                <w:b/>
                <w:color w:val="FFFFFF"/>
                <w:sz w:val="16"/>
              </w:rPr>
              <w:t>Stakeholder</w:t>
            </w:r>
          </w:p>
        </w:tc>
        <w:tc>
          <w:tcPr>
            <w:tcW w:type="dxa" w:w="5040"/>
            <w:shd w:fill="1F4E3D"/>
          </w:tcPr>
          <w:p>
            <w:r>
              <w:rPr>
                <w:b/>
                <w:color w:val="FFFFFF"/>
                <w:sz w:val="16"/>
              </w:rPr>
              <w:t>Needs and concerns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Farmers/producers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Simple navigation, relevant information, mobile usability, reliable access.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Distributors/operators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Consistent data, efficient workflows, dependable service.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Administrators/support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Controlled access, useful logs, clear error reports, manageable configuration.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Developers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Modular code, repeatable tests, documented APIs, safe releases.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External providers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Defined integration contracts, protected credentials, sensible timeout handling.</w:t>
            </w:r>
          </w:p>
        </w:tc>
      </w:tr>
    </w:tbl>
    <w:p/>
    <w:p>
      <w:pPr>
        <w:pStyle w:val="Heading1"/>
      </w:pPr>
      <w:r>
        <w:t>3. Consolidation of Previous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Consolidated outcome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Week 1 — Requirements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Users, functional/non-functional requirements, workflows and mock-ups.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Requirements baseline and criteria for acceptance.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Week 2 — Architecture/design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Frontend, backend, data, APIs, security boundaries, modular responsibilities.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Layered design and separation of concerns.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Week 3 — Module development/integration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Module responsibilities, code structure, data flow and integration points.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Module-level implementation and integration plan.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Week 4 — Testing/debugging/deployment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Positive/negative cases, debugging, staging, rollout, rollback and support.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Test and deployment approach.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Week 5 — Evaluation/documentation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Metrics, simulated evaluation, risks, final design decisions and roadmap.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This consolidated report and proposed evidence plan.</w:t>
            </w:r>
          </w:p>
        </w:tc>
      </w:tr>
    </w:tbl>
    <w:p/>
    <w:p>
      <w:r>
        <w:t>Traceability rule: each requirement should map to one or more modules, tests, and acceptance criteria. Where previous deliverables do not establish an exact implementation detail or measured result, this report describes a recommendation rather than assuming the work has already been completed.</w:t>
      </w:r>
    </w:p>
    <w:p>
      <w:pPr>
        <w:pStyle w:val="Heading1"/>
      </w:pPr>
      <w:r>
        <w:t>4. Architecture and Design Decisions</w:t>
      </w:r>
    </w:p>
    <w:p>
      <w:r>
        <w:t>Logical architecture (verify each component against the actual repository before treating it as a confirmed implementation inventory):</w:t>
      </w:r>
    </w:p>
    <w:p>
      <w:r>
        <w:rPr>
          <w:rFonts w:ascii="Consolas" w:hAnsi="Consolas"/>
          <w:sz w:val="18"/>
        </w:rPr>
        <w:t>USERS (desktop/mobile browser)</w:t>
        <w:br/>
        <w:t xml:space="preserve">   ↓</w:t>
        <w:br/>
        <w:t>FRONTEND — React + Vite (responsive UI)</w:t>
        <w:br/>
        <w:t xml:space="preserve">   ↓ HTTPS / REST</w:t>
        <w:br/>
        <w:t>BACKEND — Node.js + Express API</w:t>
        <w:br/>
        <w:t xml:space="preserve">   ↓ validation, authorization, business rules</w:t>
        <w:br/>
        <w:t>DATABASE — PostgreSQL / configured database service</w:t>
        <w:br/>
        <w:t xml:space="preserve">   ↔ Optional external services (weather, maps, market data)</w:t>
        <w:br/>
        <w:br/>
        <w:t>Cross-cutting: authentication, environment configuration, logs, monitoring, backups, testing</w:t>
      </w:r>
    </w:p>
    <w:p>
      <w:pPr>
        <w:pStyle w:val="Heading2"/>
      </w:pPr>
      <w:r>
        <w:t>4.1 Design decisions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Rationale</w:t>
            </w:r>
          </w:p>
        </w:tc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Validation required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Layered frontend/backend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Separates presentation from business logic and persistence.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Confirm clear boundaries and no reliance on frontend-only permissions.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React + Vite (planned/recorded stack)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Component-based UI and efficient development/build workflow.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Verify package files and production build.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Node.js + Express (planned/recorded stack)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Centralizes request validation, business rules, and API responses.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Review routes, middleware, error handling, and limits.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PostgreSQL/configured relational database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Supports structured records, relationships, constraints, and transactions.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Confirm actual provider, schema, backup options, and migrations.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Environment-based configuration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Keeps deployment-specific values out of source code.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Check secrets are not committed or exposed in frontend bundles.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Render deployment reference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Provides a deployed endpoint for smoke testing.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Verify build, environment variables, health checks, logs, and rollback options.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Optional integrations kept modular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Reduces coupling and makes provider failures easier to contain.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Define timeouts, quotas, provenance, and fallback behavior.</w:t>
            </w:r>
          </w:p>
        </w:tc>
      </w:tr>
    </w:tbl>
    <w:p/>
    <w:p>
      <w:pPr>
        <w:pStyle w:val="Heading2"/>
      </w:pPr>
      <w:r>
        <w:t>4.2 Architecture boundaries</w:t>
      </w:r>
    </w:p>
    <w:p>
      <w:pPr>
        <w:pStyle w:val="ListBullet"/>
      </w:pPr>
      <w:r>
        <w:t>The frontend presents data and gathers input; it must not be the only place where permissions are enforced.</w:t>
      </w:r>
    </w:p>
    <w:p>
      <w:pPr>
        <w:pStyle w:val="ListBullet"/>
      </w:pPr>
      <w:r>
        <w:t>The backend validates every request and checks authorization before sensitive reads or writes.</w:t>
      </w:r>
    </w:p>
    <w:p>
      <w:pPr>
        <w:pStyle w:val="ListBullet"/>
      </w:pPr>
      <w:r>
        <w:t>Database constraints protect integrity even if application-level validation is missed.</w:t>
      </w:r>
    </w:p>
    <w:p>
      <w:pPr>
        <w:pStyle w:val="ListBullet"/>
      </w:pPr>
      <w:r>
        <w:t>External APIs should use timeouts and explicit failure handling; stale data should be labelled.</w:t>
      </w:r>
    </w:p>
    <w:p>
      <w:pPr>
        <w:pStyle w:val="ListBullet"/>
      </w:pPr>
      <w:r>
        <w:t>Logging, monitoring, backup/recovery, and configuration are part of the system design, not optional afterthoughts.</w:t>
      </w:r>
    </w:p>
    <w:p>
      <w:pPr>
        <w:pStyle w:val="Heading1"/>
      </w:pPr>
      <w:r>
        <w:t>5. Requirements and Module Integration</w:t>
      </w:r>
    </w:p>
    <w:p>
      <w:pPr>
        <w:pStyle w:val="Heading2"/>
      </w:pPr>
      <w:r>
        <w:t>5.1 Functional requirement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Example acceptance condition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FR-01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Access/navigation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Main pages open and navigation has no broken links.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FR-02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Input handling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Required fields are validated and invalid input receives clear feedback.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FR-03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Agribusiness information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Information is displayed with consistent labels, units, and timestamps where applicable.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FR-04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API integration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Requests receive structured success or error responses.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FR-05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Privileged workflows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Administrative actions are restricted to authorized users if such roles exist.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FR-06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Deployment health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A health/smoke check confirms service response if configured.</w:t>
            </w:r>
          </w:p>
        </w:tc>
      </w:tr>
    </w:tbl>
    <w:p/>
    <w:p>
      <w:pPr>
        <w:pStyle w:val="Heading2"/>
      </w:pPr>
      <w:r>
        <w:t>5.2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Evaluation method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Effectiveness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Users complete core tasks correctly.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Task-based tests and acceptance checklist.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Efficiency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Pages and APIs respond within thresholds.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Browser timings and API latency percentiles.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Scalability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System degrades gracefully under increasing load.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Step-load/stress tests and database review.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Maintainability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Changes can be made safely and efficiently.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Code review, automated tests, docs, change/defect log.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Access is restricted and secrets protected.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Authorization tests, dependency/configuration review.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Reliability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Failures are detected and recoverable.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Error monitoring, backup/restore drills, incident exercises.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Usability/accessibility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Interface works across common devices and input methods.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Responsive checks, keyboard navigation, user walkthroughs.</w:t>
            </w:r>
          </w:p>
        </w:tc>
      </w:tr>
    </w:tbl>
    <w:p/>
    <w:p>
      <w:pPr>
        <w:pStyle w:val="Heading2"/>
      </w:pPr>
      <w:r>
        <w:t>5.3 Module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Module/layer</w:t>
            </w:r>
          </w:p>
        </w:tc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Responsibilities</w:t>
            </w:r>
          </w:p>
        </w:tc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Integration/test focus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Frontend UI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Navigation, page layout, form interactions, loading/error states, responsive layout.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Route refresh, validation, mobile layout, API failure states.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Backend API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Request parsing, validation, business rules, authorization, response formatting.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Valid/invalid requests, status codes, limits, exception handling.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Data layer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Persistence, relationships, constraints, queries.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CRUD, referential integrity, duplicate handling, recovery.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Authentication/authorization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Identity and access decisions, if implemented.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Unauthenticated, authenticated, wrong-role and wrong-owner access.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External service adapter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Calls to optional third parties and normalization.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Timeouts, quota exhaustion, malformed data, fallback.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Deployment/operations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Build, configuration, health checks, logs and releases.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Production smoke tests and recovery procedure.</w:t>
            </w:r>
          </w:p>
        </w:tc>
      </w:tr>
    </w:tbl>
    <w:p/>
    <w:p>
      <w:r>
        <w:t>Integration principle: document API request/response shapes, error codes, required fields, and authorization expectations. Avoid duplicating business rules in multiple layers.</w:t>
      </w:r>
    </w:p>
    <w:p>
      <w:pPr>
        <w:pStyle w:val="Heading1"/>
      </w:pPr>
      <w:r>
        <w:t>6. Performance Evaluation Framework</w:t>
      </w:r>
    </w:p>
    <w:p>
      <w:r>
        <w:t>The proposed thresholds below are initial acceptance targets for a small release, not universal standards. Adjust them after a baseline test and stakeholder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Proposed target</w:t>
            </w:r>
          </w:p>
        </w:tc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Evidence/method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Initial page usability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Time until main page is usable on a representative device/network.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≤ 3.5 seconds under defined conditions.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Browser trace; repeat ≥5 times; report median and p95.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API latency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Request-to-response time for common read endpoints.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p95 ≤ 800 ms under normal load.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API load test; separate warm/cold-start results.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Write API latency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Time for validated create/update operations.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p95 ≤ 1.2 seconds under normal load.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Representative payloads and database writes.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Error rate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Failed requests divided by total requests.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&lt; 2% in defined normal-load scenario.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Load-test output and logs; separate 4xx/5xx.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Concurrent users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Active virtual users in a workload.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Baseline 25 users, then step upward.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Ramp test; observe latency, resources, errors, DB connections.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Availability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Share of monitored time service responds successfully.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Initial goal ≥99.5% monthly, subject to hosting limits.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Uptime checks and incident log.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Data integrity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Stored data follows validation and relationship rules.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No unexplained loss or invalid relationships in tested cases.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Constraints, CRUD tests, reconciliation.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Recovery time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Time to restore after a defined failure.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Set an initial objective, e.g. within 4 hours, then validate.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Restore/rollback exercise.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Maintainability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Effort/risk to understand and change the system.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Critical paths documented; tests for core logic.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Code review, coverage, change lead time.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iConnect_Performance_Targe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Illustrative acceptance targets. The bars use mixed units; see the labels for each threshold. These are not measured results.</w:t>
      </w:r>
    </w:p>
    <w:p>
      <w:pPr>
        <w:pStyle w:val="Heading2"/>
      </w:pPr>
      <w:r>
        <w:t>6.1 Test environment and workload design</w:t>
      </w:r>
    </w:p>
    <w:p>
      <w:pPr>
        <w:pStyle w:val="ListBullet"/>
      </w:pPr>
      <w:r>
        <w:t>Record date, commit/version, region, browser/device, network conditions, and database state.</w:t>
      </w:r>
    </w:p>
    <w:p>
      <w:pPr>
        <w:pStyle w:val="ListBullet"/>
      </w:pPr>
      <w:r>
        <w:t>Separate staging tests from production smoke checks; do not stress production without permission and a controlled plan.</w:t>
      </w:r>
    </w:p>
    <w:p>
      <w:pPr>
        <w:pStyle w:val="ListBullet"/>
      </w:pPr>
      <w:r>
        <w:t>Use representative journeys: landing page, list/search, detail page, form submission, and authenticated workflows if applicable.</w:t>
      </w:r>
    </w:p>
    <w:p>
      <w:pPr>
        <w:pStyle w:val="ListBullet"/>
      </w:pPr>
      <w:r>
        <w:t>Warm up the application, run a steady-load period, ramp users gradually, then observe recovery.</w:t>
      </w:r>
    </w:p>
    <w:p>
      <w:pPr>
        <w:pStyle w:val="ListBullet"/>
      </w:pPr>
      <w:r>
        <w:t>Report median, p95 and p99 latency, throughput, errors, and resource usage; averages alone can hide slow experiences.</w:t>
      </w:r>
    </w:p>
    <w:p>
      <w:pPr>
        <w:pStyle w:val="ListBullet"/>
      </w:pPr>
      <w:r>
        <w:t>Repeat each scenario and preserve raw outputs so results can be reproduced.</w:t>
      </w:r>
    </w:p>
    <w:p>
      <w:pPr>
        <w:pStyle w:val="Heading1"/>
      </w:pPr>
      <w:r>
        <w:t>7. Simulated Evaluation and Interpretation</w:t>
      </w:r>
    </w:p>
    <w:p>
      <w:r>
        <w:t>The following table demonstrates how to interpret a hypothetical scenario. It is not evidence that the deployed site achieved these outcomes. Replace these examples with measurements from the actual code and environment.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Hypothetical observation</w:t>
            </w:r>
          </w:p>
        </w:tc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Interpretation</w:t>
            </w:r>
          </w:p>
        </w:tc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Effectiveness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9 of 10 task attempts succeed in a walkthrough.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Illustrative 90% completion points to a failed workflow needing investigation.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Reproduce failure, fix, and retest.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Efficiency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API p95 720 ms; write API p95 1.1 sec.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Would meet proposed latency targets if verified under the defined load.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Repeat runs and include cold starts.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Scalability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At 25 concurrent users errors are 1%; at 75 users p95 rises sharply.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May indicate limited capacity, database contention, or inefficient queries.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Inspect logs/traces and profile slow endpoints.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Maintainability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Some modules have limited automated tests/setup notes.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Undocumented behavior increases change risk.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Add tests, API docs, setup notes, and code review.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Reliability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 simulated database interruption produces a clear error page.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Graceful failure helps, but recovery and alerting still need testing.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Add structured logs, alerts, and recovery drill.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One negative test rejects a protected request without credentials.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 positive result for one test is not a security certification.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Test resource ownership, roles, direct API access, and secrets.</w:t>
            </w:r>
          </w:p>
        </w:tc>
      </w:tr>
    </w:tbl>
    <w:p/>
    <w:p>
      <w:pPr>
        <w:pStyle w:val="Heading2"/>
      </w:pPr>
      <w:r>
        <w:t>7.1 Suggested scoring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Effectiveness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30%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Can users complete intended tasks correctly?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Completion rates, defects, acceptance results.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Efficiency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25%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Are latency and resource use acceptable?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Latency percentiles, throughput, resource data.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Scalability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25%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Does service handle rising load without unacceptable failure?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Ramp/stress tests and host/database metrics.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Maintainability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20%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Can changes and releases be performed safely?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Tests, documentation, review, release records.</w:t>
            </w:r>
          </w:p>
        </w:tc>
      </w:tr>
    </w:tbl>
    <w:p/>
    <w:p>
      <w:r>
        <w:t>Score each dimension from 1 (poor) to 5 (strong), multiply by the weight, and record evidence. Do not publish a final score until tests and code review have actually been completed.</w:t>
      </w:r>
    </w:p>
    <w:p>
      <w:pPr>
        <w:pStyle w:val="Heading1"/>
      </w:pPr>
      <w:r>
        <w:t>8. Test Plan and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Status in this report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T-01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Open deployed home page.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Loads without fatal frontend error.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execute; record actual result.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T-02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Submit form with required fields missing.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Submission is blocked with clear validation.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execute.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T-03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Send malformed input directly to API.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Controlled 4xx response; no stack trace/secrets exposed.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execute.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T-04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Request protected resource without credentials.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Backend consistently denies access.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execute if protected routes exist.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T-05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Perform authorized workflow with valid account.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Action succeeds and stored data is correct.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execute if auth/workflow exists.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T-06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Refresh a nested frontend route.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Route resolves or redirects correctly; no hosting 404.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execute.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T-07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Simulate database/service timeout in safe environment.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Clear user-facing error and diagnostic logs.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execute in staging.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T-08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 narrow mobile viewport and keyboard navigation.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Layout remains usable and controls accessible.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execute.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T-09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Run normal and ramp-load scenarios.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Record latency, throughput, errors, and resources.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execute.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T-10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Deploy version and run smoke tests.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Critical pages/API checks pass; rollback steps available.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execute each release.</w:t>
            </w:r>
          </w:p>
        </w:tc>
      </w:tr>
    </w:tbl>
    <w:p/>
    <w:p>
      <w:pPr>
        <w:pStyle w:val="Heading2"/>
      </w:pPr>
      <w:r>
        <w:t>8.1 Defect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Release response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Critical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Unauthorized data access, data corruption, total outage.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Block release; contain, fix, retest, assess impact.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Core workflow unavailable for many users.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Fix before release unless approved workaround exists.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Medium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Non-critical workflow fails or has major usability issue.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Prioritize by impact; document deferral.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Low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Cosmetic or minor wording/layout issue.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Schedule for maintenance release.</w:t>
            </w:r>
          </w:p>
        </w:tc>
      </w:tr>
    </w:tbl>
    <w:p/>
    <w:p>
      <w:r>
        <w:t>Evidence rule: mark a test Passed only after recording date, environment, steps, actual result, and screenshot/log/report. This report does not mark unexecuted tests as passed.</w:t>
      </w:r>
    </w:p>
    <w:p>
      <w:pPr>
        <w:pStyle w:val="Heading1"/>
      </w:pPr>
      <w:r>
        <w:t>9. Risk Assessment</w:t>
      </w:r>
    </w:p>
    <w:p>
      <w:r>
        <w:t>Likelihood and impact are scored 1–5. Priority = likelihood × impact. These are qualitative planning estimates, not statistical predictions.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3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40"/>
            <w:shd w:fill="1F4E3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1440"/>
            <w:shd w:fill="1F4E3D"/>
          </w:tcPr>
          <w:p>
            <w:r>
              <w:rPr>
                <w:b/>
                <w:color w:val="FFFFFF"/>
                <w:sz w:val="16"/>
              </w:rPr>
              <w:t>L</w:t>
            </w:r>
          </w:p>
        </w:tc>
        <w:tc>
          <w:tcPr>
            <w:tcW w:type="dxa" w:w="1440"/>
            <w:shd w:fill="1F4E3D"/>
          </w:tcPr>
          <w:p>
            <w:r>
              <w:rPr>
                <w:b/>
                <w:color w:val="FFFFFF"/>
                <w:sz w:val="16"/>
              </w:rPr>
              <w:t>I</w:t>
            </w:r>
          </w:p>
        </w:tc>
        <w:tc>
          <w:tcPr>
            <w:tcW w:type="dxa" w:w="1440"/>
            <w:shd w:fill="1F4E3D"/>
          </w:tcPr>
          <w:p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1440"/>
            <w:shd w:fill="1F4E3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  <w:tc>
          <w:tcPr>
            <w:tcW w:type="dxa" w:w="1440"/>
            <w:shd w:fill="1F4E3D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R-01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Authentication/authorization weakness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20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Enforce server-side authorization; test direct API access, roles, and resource ownership.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R-02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Database/hosting outage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Monitor health, document recovery, confirm backups and test restoration.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R-03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Slow API/cold start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Measure p95/p99, optimize measured slow queries, and improve loading/retry states.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R-04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Secret/credential exposure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 deployment secrets, rotate exposed credentials, keep server secrets out of frontend.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R-05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Incorrect/stale agricultural data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Validate sources, show timestamps/units, add data-quality checks and correction path.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R-06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Schema migration failure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Version migrations, test staging, protect data, and plan rollback/forward-fix.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R-07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Dependency vulnerability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Review alerts, update deliberately, test changes, retain lockfile.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R-08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Insufficient test evidence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Maintain test matrix, save outputs, link results to release version.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R-09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Environment/CORS mismatch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Document variables, validate allowed origins, run deployment smoke tests.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R-10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Low adoption/usability/connectivity barriers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User walkthroughs, mobile optimization, simplified journeys, feedback loop.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R-11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External API quota/provider outage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Timeouts, quota monitoring, permitted caching, fallback message.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R-12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Data loss/failed recovery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Define backup retention, test restoration, set recovery objectives.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iConnect_Risk_Prior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Illustrative risk priority scores; review them after implementation evidence and stakeholder feedback.</w:t>
      </w:r>
    </w:p>
    <w:p>
      <w:pPr>
        <w:pStyle w:val="Heading2"/>
      </w:pPr>
      <w:r>
        <w:t>9.1 Risk monitoring</w:t>
      </w:r>
    </w:p>
    <w:p>
      <w:pPr>
        <w:pStyle w:val="ListBullet"/>
      </w:pPr>
      <w:r>
        <w:t>Assign an owner, due date, and completion evidence to each high-priority mitigation.</w:t>
      </w:r>
    </w:p>
    <w:p>
      <w:pPr>
        <w:pStyle w:val="ListBullet"/>
      </w:pPr>
      <w:r>
        <w:t>Review risks at each release and after major changes to authentication, data, hosting, or integrations.</w:t>
      </w:r>
    </w:p>
    <w:p>
      <w:pPr>
        <w:pStyle w:val="ListBullet"/>
      </w:pPr>
      <w:r>
        <w:t>Record incident timeline, user impact, root cause, recovery action, and prevention task.</w:t>
      </w:r>
    </w:p>
    <w:p>
      <w:pPr>
        <w:pStyle w:val="ListBullet"/>
      </w:pPr>
      <w:r>
        <w:t>Combine prevention, detection, response, and recovery controls instead of relying on one safeguard.</w:t>
      </w:r>
    </w:p>
    <w:p>
      <w:pPr>
        <w:pStyle w:val="Heading1"/>
      </w:pPr>
      <w:r>
        <w:t>10. Security, Privacy, and Data Governance</w:t>
      </w:r>
    </w:p>
    <w:p>
      <w:pPr>
        <w:pStyle w:val="Heading2"/>
      </w:pPr>
      <w:r>
        <w:t>10.1 Minimum controls</w:t>
      </w:r>
    </w:p>
    <w:p>
      <w:pPr>
        <w:pStyle w:val="ListBullet"/>
      </w:pPr>
      <w:r>
        <w:t>Use HTTPS and avoid placing credentials or sensitive values in URLs.</w:t>
      </w:r>
    </w:p>
    <w:p>
      <w:pPr>
        <w:pStyle w:val="ListBullet"/>
      </w:pPr>
      <w:r>
        <w:t>Validate input on the server and use parameterized database operations or a safe query layer.</w:t>
      </w:r>
    </w:p>
    <w:p>
      <w:pPr>
        <w:pStyle w:val="ListBullet"/>
      </w:pPr>
      <w:r>
        <w:t>Enforce authentication and resource-level authorization on the backend, not only by hiding frontend controls.</w:t>
      </w:r>
    </w:p>
    <w:p>
      <w:pPr>
        <w:pStyle w:val="ListBullet"/>
      </w:pPr>
      <w:r>
        <w:t>Store private keys/database credentials in server-side environment settings; expose only intentionally public client configuration.</w:t>
      </w:r>
    </w:p>
    <w:p>
      <w:pPr>
        <w:pStyle w:val="ListBullet"/>
      </w:pPr>
      <w:r>
        <w:t>Use least-privilege database credentials and rotate credentials suspected of exposure.</w:t>
      </w:r>
    </w:p>
    <w:p>
      <w:pPr>
        <w:pStyle w:val="ListBullet"/>
      </w:pPr>
      <w:r>
        <w:t>Return safe user-facing errors; use sanitized structured logs without secrets or unnecessary personal data.</w:t>
      </w:r>
    </w:p>
    <w:p>
      <w:pPr>
        <w:pStyle w:val="ListBullet"/>
      </w:pPr>
      <w:r>
        <w:t>Review dependency vulnerabilities and remove unused packages where practical.</w:t>
      </w:r>
    </w:p>
    <w:p>
      <w:pPr>
        <w:pStyle w:val="ListBullet"/>
      </w:pPr>
      <w:r>
        <w:t>Collect only data needed for a defined purpose and document access, retention, correction, and deletion processes.</w:t>
      </w:r>
    </w:p>
    <w:p>
      <w:pPr>
        <w:pStyle w:val="Heading2"/>
      </w:pPr>
      <w:r>
        <w:t>10.2 Agricultural data quality</w:t>
      </w:r>
    </w:p>
    <w:p>
      <w:r>
        <w:t>For crop, weather, soil, market, or other agricultural information, include source, timestamp, unit, and interpretation where relevant. Distinguish sourced facts from estimates or predictions. If a provider is unavailable or data is stale, show that limitation instead of silently presenting old information as current.</w:t>
      </w:r>
    </w:p>
    <w:p>
      <w:pPr>
        <w:pStyle w:val="Heading2"/>
      </w:pPr>
      <w:r>
        <w:t>10.3 Privacy review</w:t>
      </w:r>
    </w:p>
    <w:p>
      <w:r>
        <w:t>Document what personal or operational data is collected, why it is needed, who can access it, where it is stored, and how long it is retained. Conduct a route-by-route authorization review and test APIs directly; frontend navigation controls are not a security boundary.</w:t>
      </w:r>
    </w:p>
    <w:p>
      <w:pPr>
        <w:pStyle w:val="Heading1"/>
      </w:pPr>
      <w:r>
        <w:t>11. Maintainability and Operations</w:t>
      </w:r>
    </w:p>
    <w:p>
      <w:pPr>
        <w:pStyle w:val="Heading2"/>
      </w:pPr>
      <w:r>
        <w:t>11.1 Development practices</w:t>
      </w:r>
    </w:p>
    <w:p>
      <w:pPr>
        <w:pStyle w:val="ListBullet"/>
      </w:pPr>
      <w:r>
        <w:t>Keep modules focused and separate UI components, API clients, route handlers, validation, and data access.</w:t>
      </w:r>
    </w:p>
    <w:p>
      <w:pPr>
        <w:pStyle w:val="ListBullet"/>
      </w:pPr>
      <w:r>
        <w:t>Use consistent naming, formatting, linting, meaningful commits, and code review.</w:t>
      </w:r>
    </w:p>
    <w:p>
      <w:pPr>
        <w:pStyle w:val="ListBullet"/>
      </w:pPr>
      <w:r>
        <w:t>Document local setup, environment variables, build/test commands, database setup, and deployment steps.</w:t>
      </w:r>
    </w:p>
    <w:p>
      <w:pPr>
        <w:pStyle w:val="ListBullet"/>
      </w:pPr>
      <w:r>
        <w:t>Add automated tests for core validation, business rules, authorization, and high-risk integrations.</w:t>
      </w:r>
    </w:p>
    <w:p>
      <w:pPr>
        <w:pStyle w:val="ListBullet"/>
      </w:pPr>
      <w:r>
        <w:t>Document API contracts, success payloads, errors, and authentication requirements.</w:t>
      </w:r>
    </w:p>
    <w:p>
      <w:pPr>
        <w:pStyle w:val="Heading2"/>
      </w:pPr>
      <w:r>
        <w:t>11.2 Operational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3D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40"/>
            <w:shd w:fill="1F4E3D"/>
          </w:tcPr>
          <w:p>
            <w:r>
              <w:rPr>
                <w:b/>
                <w:color w:val="FFFFFF"/>
                <w:sz w:val="16"/>
              </w:rPr>
              <w:t>Minimum practice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Monitoring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Check uptime and error rates; define an owner and escalation path.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Logs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 timestamps and request context; never log secrets.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Backups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Confirm provider capabilities and retention; test restore periodically.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Releases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Deploy a known version, smoke-test, watch logs, and retain rollback/forward-fix steps.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Configuration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Document required variables and validate missing values at startup.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Dependencies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Review security alerts and test updates before production.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Support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6"/>
              </w:rPr>
              <w:t>Maintain known issues, incident notes, and a channel for user reports.</w:t>
            </w:r>
          </w:p>
        </w:tc>
      </w:tr>
    </w:tbl>
    <w:p/>
    <w:p>
      <w:pPr>
        <w:pStyle w:val="Heading2"/>
      </w:pPr>
      <w:r>
        <w:t>11.3 Release and rollback procedure</w:t>
      </w:r>
    </w:p>
    <w:p>
      <w:pPr>
        <w:pStyle w:val="ListNumber"/>
      </w:pPr>
      <w:r>
        <w:t>Prepare a release candidate and record commit/version and configuration changes.</w:t>
      </w:r>
    </w:p>
    <w:p>
      <w:pPr>
        <w:pStyle w:val="ListNumber"/>
      </w:pPr>
      <w:r>
        <w:t>Deploy to staging or a safe test environment where available.</w:t>
      </w:r>
    </w:p>
    <w:p>
      <w:pPr>
        <w:pStyle w:val="ListNumber"/>
      </w:pPr>
      <w:r>
        <w:t>Run automated tests and smoke tests for critical user journeys.</w:t>
      </w:r>
    </w:p>
    <w:p>
      <w:pPr>
        <w:pStyle w:val="ListNumber"/>
      </w:pPr>
      <w:r>
        <w:t>Protect data before risky schema changes; verify migration compatibility.</w:t>
      </w:r>
    </w:p>
    <w:p>
      <w:pPr>
        <w:pStyle w:val="ListNumber"/>
      </w:pPr>
      <w:r>
        <w:t>Deploy during a monitored window and verify pages, API health, authentication, and critical data operations.</w:t>
      </w:r>
    </w:p>
    <w:p>
      <w:pPr>
        <w:pStyle w:val="ListNumber"/>
      </w:pPr>
      <w:r>
        <w:t>If a critical failure occurs, roll back to a known-good version where safe; use a documented recovery/forward-fix plan for incompatible migrations.</w:t>
      </w:r>
    </w:p>
    <w:p>
      <w:pPr>
        <w:pStyle w:val="ListNumber"/>
      </w:pPr>
      <w:r>
        <w:t>Record release outcome, incidents, and follow-up tasks.</w:t>
      </w:r>
    </w:p>
    <w:p>
      <w:pPr>
        <w:pStyle w:val="Heading1"/>
      </w:pPr>
      <w:r>
        <w:t>12. Future Improvement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Expected value</w:t>
            </w:r>
          </w:p>
        </w:tc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Caution/dependency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P0 Immediate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Execute and archive functional, negative, responsive, authorization, and smoke tests.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Creates credible release-readiness evidence.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 actual deployed version and record real results.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P0 Immediate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Verify production configuration and secret handling; rotate exposed credentials.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Reduces compromise risk.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Confirm actual hosting/database setup.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P1 Short term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Add request/error monitoring and a simple operational dashboard.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Earlier detection of outages/regressions.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Choose metrics appropriate to project size.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P1 Short term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Profile slow endpoints/queries; add indexes only when query plans support them.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Improves latency without unnecessary complexity.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Measure before and after.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P1 Short term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Improve accessibility, mobile layout, loading states, and error messages.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Better usability across devices and connectivity conditions.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Test with representative users.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P2 Medium term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Add data provenance and freshness for agricultural information.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Improves trust and limits confusion about stale data.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Check authoritative sources and licensing.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P2 Medium term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Implement role-based access/audit history if multiple roles require it.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Better governance for multi-user workflows.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Avoid unnecessary roles.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P2 Medium term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Add CI checks for linting, tests, build, and dependency review.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More repeatable releases and fewer regressions.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Keep the pipeline maintainable.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P3 Longer term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Evaluate weather, crop advisory, market-price, map, or notification integrations based on demand.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Can improve decision support.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Assess accuracy, cost, quotas, licensing, and fallback.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P3 Longer term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Run pilot tests with farmers/producers/distributors.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Reveals practical usability issues.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Do not overstate pilot findings.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P3 Longer term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Consider caching, queues, background jobs, and horizontal scaling only when measurements justify them.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Supports growth while controlling complexity.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Avoid premature optimization.</w:t>
            </w:r>
          </w:p>
        </w:tc>
      </w:tr>
    </w:tbl>
    <w:p/>
    <w:p>
      <w:pPr>
        <w:pStyle w:val="Heading2"/>
      </w:pPr>
      <w:r>
        <w:t>12.1 Strategic direction</w:t>
      </w:r>
    </w:p>
    <w:p>
      <w:r>
        <w:t>Use an evidence-led sequence: establish reliable core workflows and a baseline; improve security, monitoring, and measured bottlenecks; then expand based on real user needs. Advanced analytics and integrations should not outrank data quality, reliability, and understandable user feedback.</w:t>
      </w:r>
    </w:p>
    <w:p>
      <w:pPr>
        <w:pStyle w:val="Heading1"/>
      </w:pPr>
      <w:r>
        <w:t>13.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Activities</w:t>
            </w:r>
          </w:p>
        </w:tc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Exit condition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Phase 1 — Baseline (Week 1)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Verify repository stack and deployment settings; define journeys and test data; run smoke checks.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Architecture inventory and baseline test record.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Phase 2 — Quality/security (Weeks 2–3)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Run functional/negative tests; review authorization, secrets, dependencies, error handling.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Prioritized defects and security checklist.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Phase 3 — Performance (Weeks 3–4)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Run normal/ramp load tests; inspect p95/p99, error rate, and slow paths.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Performance report with raw output and improvement tasks.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Phase 4 — Operations (Week 4)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Verify logs, health checks, backup/restore options, release and rollback steps.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Release checklist and recovery notes.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Phase 5 — User feedback (ongoing)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Conduct walkthroughs and prioritize feedback-driven improvements.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Evidence-based product backlog.</w:t>
            </w:r>
          </w:p>
        </w:tc>
      </w:tr>
    </w:tbl>
    <w:p/>
    <w:p>
      <w:pPr>
        <w:pStyle w:val="Heading2"/>
      </w:pPr>
      <w:r>
        <w:t>13.1 Success indicators</w:t>
      </w:r>
    </w:p>
    <w:p>
      <w:pPr>
        <w:pStyle w:val="ListBullet"/>
      </w:pPr>
      <w:r>
        <w:t>Every critical user journey has a test case and recorded outcome.</w:t>
      </w:r>
    </w:p>
    <w:p>
      <w:pPr>
        <w:pStyle w:val="ListBullet"/>
      </w:pPr>
      <w:r>
        <w:t>No known critical security or data-integrity defect remains open at release.</w:t>
      </w:r>
    </w:p>
    <w:p>
      <w:pPr>
        <w:pStyle w:val="ListBullet"/>
      </w:pPr>
      <w:r>
        <w:t>Performance claims are supported by reproducible measurements.</w:t>
      </w:r>
    </w:p>
    <w:p>
      <w:pPr>
        <w:pStyle w:val="ListBullet"/>
      </w:pPr>
      <w:r>
        <w:t>Deployment has a smoke-test checklist and documented recovery approach.</w:t>
      </w:r>
    </w:p>
    <w:p>
      <w:pPr>
        <w:pStyle w:val="ListBullet"/>
      </w:pPr>
      <w:r>
        <w:t>Every enhancement links to a stakeholder need, expected benefit, and risk review.</w:t>
      </w:r>
    </w:p>
    <w:p>
      <w:pPr>
        <w:pStyle w:val="Heading1"/>
      </w:pPr>
      <w:r>
        <w:t>14. Conclusion</w:t>
      </w:r>
    </w:p>
    <w:p>
      <w:r>
        <w:t>AgriConnect’s evaluation should be continuous rather than a one-time score. The previous stages establish the foundation for requirements traceability, modular design, integration planning, testing, and deployment. This report brings those elements together with a performance framework, risk register, operational controls, and prioritized roadmap.</w:t>
      </w:r>
    </w:p>
    <w:p>
      <w:r>
        <w:t>The immediate task is to collect evidence from the actual codebase and deployed environment: execute the test cases, record latency percentiles, verify access controls, inspect logs, and document release/recovery outcomes. The proposed metrics and simulated scenarios show how to assess the system, but must not be presented as measured results until tests have been performed.</w:t>
      </w:r>
    </w:p>
    <w:p>
      <w:pPr>
        <w:pStyle w:val="Heading1"/>
      </w:pPr>
      <w:r>
        <w:t>Appendix A — Proposed 32-Hour Work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Work item</w:t>
            </w:r>
          </w:p>
        </w:tc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Hours</w:t>
            </w:r>
          </w:p>
        </w:tc>
        <w:tc>
          <w:tcPr>
            <w:tcW w:type="dxa" w:w="3360"/>
            <w:shd w:fill="1F4E3D"/>
          </w:tcPr>
          <w:p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Review Weeks 1–4 and confirm current implementation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Consolidated scope and verified architecture inventory.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Map requirements to modules and tests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Traceability matrix and acceptance criteria.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Define metrics and workload scenarios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Performance test plan and thresholds.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Functional, negative, and responsive checks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Test evidence and defect log; actual execution must be recorded.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Load testing and analysis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Performance report or documented setup if execution unavailable.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Risk assessment and security review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Risk register and mitigation owners.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Roadmap and operations checklist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Prioritized recommendations and release checklist.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Compile, format, and review final document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Final report.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TOTAL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32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6"/>
              </w:rPr>
              <w:t>Within the expected 30–35-hour effort.</w:t>
            </w:r>
          </w:p>
        </w:tc>
      </w:tr>
    </w:tbl>
    <w:p/>
    <w:p>
      <w:r>
        <w:t>This is a proposed effort breakdown for the assignment, not a timesheet claiming every activity has already been performed. Adjust it to reflect actual work completed.</w:t>
      </w:r>
    </w:p>
    <w:p>
      <w:pPr>
        <w:pStyle w:val="Heading1"/>
      </w:pPr>
      <w:r>
        <w:t>Appendix B — Final Submission Checklist</w:t>
      </w:r>
    </w:p>
    <w:p>
      <w:pPr>
        <w:pStyle w:val="ListBullet"/>
      </w:pPr>
      <w:r>
        <w:t>Executive summary covers purpose, approach, limitations, and next steps.</w:t>
      </w:r>
    </w:p>
    <w:p>
      <w:pPr>
        <w:pStyle w:val="ListBullet"/>
      </w:pPr>
      <w:r>
        <w:t>Previous design stages are consolidated without inventing unsupported implementation details.</w:t>
      </w:r>
    </w:p>
    <w:p>
      <w:pPr>
        <w:pStyle w:val="ListBullet"/>
      </w:pPr>
      <w:r>
        <w:t>Metrics include definitions, targets, methods, and evidence status.</w:t>
      </w:r>
    </w:p>
    <w:p>
      <w:pPr>
        <w:pStyle w:val="ListBullet"/>
      </w:pPr>
      <w:r>
        <w:t>Hypothetical results are clearly labelled.</w:t>
      </w:r>
    </w:p>
    <w:p>
      <w:pPr>
        <w:pStyle w:val="ListBullet"/>
      </w:pPr>
      <w:r>
        <w:t>Risks include likelihood, impact, priority, and mitigation.</w:t>
      </w:r>
    </w:p>
    <w:p>
      <w:pPr>
        <w:pStyle w:val="ListBullet"/>
      </w:pPr>
      <w:r>
        <w:t>Security, privacy, data quality, maintainability, and operations are addressed.</w:t>
      </w:r>
    </w:p>
    <w:p>
      <w:pPr>
        <w:pStyle w:val="ListBullet"/>
      </w:pPr>
      <w:r>
        <w:t>Charts are titled and explained.</w:t>
      </w:r>
    </w:p>
    <w:p>
      <w:pPr>
        <w:pStyle w:val="ListBullet"/>
      </w:pPr>
      <w:r>
        <w:t>Recommendations are prioritized and linked to expected value.</w:t>
      </w:r>
    </w:p>
    <w:p>
      <w:pPr>
        <w:pStyle w:val="ListBullet"/>
      </w:pPr>
      <w:r>
        <w:t>Tests are marked Passed only with actual evidence.</w:t>
      </w:r>
    </w:p>
    <w:p>
      <w:pPr>
        <w:pStyle w:val="ListBullet"/>
      </w:pPr>
      <w:r>
        <w:t>Formatting, spelling, links, and repository consistency are reviewed.</w:t>
      </w:r>
    </w:p>
    <w:p>
      <w:pPr>
        <w:pStyle w:val="Heading1"/>
      </w:pPr>
      <w:r>
        <w:t>Appendix C — Evidence Log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Evidence ID</w:t>
            </w:r>
          </w:p>
        </w:tc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Evidence to capture</w:t>
            </w:r>
          </w:p>
        </w:tc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Date/version</w:t>
            </w:r>
          </w:p>
        </w:tc>
        <w:tc>
          <w:tcPr>
            <w:tcW w:type="dxa" w:w="2520"/>
            <w:shd w:fill="1F4E3D"/>
          </w:tcPr>
          <w:p>
            <w:r>
              <w:rPr>
                <w:b/>
                <w:color w:val="FFFFFF"/>
                <w:sz w:val="16"/>
              </w:rPr>
              <w:t>Result/file location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E-01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Production build and browser console check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fill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fill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E-02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API smoke-test output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fill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fill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E-03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Functional and negative test results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fill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fill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E-04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Load-test report: p50/p95/p99, throughput, errors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fill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fill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E-05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Authorization and secret/configuration review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fill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fill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E-06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Backup/restore or rollback exercise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fill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fill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E-07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User walkthrough/usability feedback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fill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sz w:val="16"/>
              </w:rPr>
              <w:t>To fill</w:t>
            </w:r>
          </w:p>
        </w:tc>
      </w:tr>
    </w:tbl>
    <w:p/>
    <w:p>
      <w:pPr>
        <w:pStyle w:val="Heading1"/>
      </w:pPr>
      <w:r>
        <w:t>References and Technical Resources</w:t>
      </w:r>
    </w:p>
    <w:p>
      <w:r>
        <w:t>These official resources can guide implementation verification and evaluation. They are references, not evidence that any specific test has been completed.</w:t>
      </w:r>
    </w:p>
    <w:p>
      <w:pPr>
        <w:pStyle w:val="ListBullet"/>
      </w:pPr>
      <w:r>
        <w:t>React documentation — https://react.dev/</w:t>
      </w:r>
    </w:p>
    <w:p>
      <w:pPr>
        <w:pStyle w:val="ListBullet"/>
      </w:pPr>
      <w:r>
        <w:t>Vite documentation — https://vite.dev/guide/</w:t>
      </w:r>
    </w:p>
    <w:p>
      <w:pPr>
        <w:pStyle w:val="ListBullet"/>
      </w:pPr>
      <w:r>
        <w:t>Node.js documentation — https://nodejs.org/en/learn</w:t>
      </w:r>
    </w:p>
    <w:p>
      <w:pPr>
        <w:pStyle w:val="ListBullet"/>
      </w:pPr>
      <w:r>
        <w:t>Express documentation — https://expressjs.com/</w:t>
      </w:r>
    </w:p>
    <w:p>
      <w:pPr>
        <w:pStyle w:val="ListBullet"/>
      </w:pPr>
      <w:r>
        <w:t>PostgreSQL documentation — https://www.postgresql.org/docs/</w:t>
      </w:r>
    </w:p>
    <w:p>
      <w:pPr>
        <w:pStyle w:val="ListBullet"/>
      </w:pPr>
      <w:r>
        <w:t>OWASP Application Security Verification Standard — https://owasp.org/www-project-application-security-verification-standard/</w:t>
      </w:r>
    </w:p>
    <w:p>
      <w:pPr>
        <w:pStyle w:val="ListBullet"/>
      </w:pPr>
      <w:r>
        <w:t>OWASP Cheat Sheet Series — https://cheatsheetseries.owasp.org/</w:t>
      </w:r>
    </w:p>
    <w:p>
      <w:pPr>
        <w:pStyle w:val="ListBullet"/>
      </w:pPr>
      <w:r>
        <w:t>Web.dev performance guidance — https://web.dev/learn/performance/</w:t>
      </w:r>
    </w:p>
    <w:p>
      <w:pPr>
        <w:pStyle w:val="ListBullet"/>
      </w:pPr>
      <w:r>
        <w:t>Render documentation — https://render.com/docs</w:t>
      </w:r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AgriConnect | Week 5 Final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