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NEW AGE LIFE SKILLS – PRACTICAL MANUAL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Practical 1: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a Professional Resume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design a professional resume using online templates.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understand professional formatting of resumes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identify key resume components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export resume in PDF format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Computer with internet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Canva / MS Word / Google Docs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Open the Resume-Designing Application</w:t>
        <w:br w:type="textWrapping"/>
      </w:r>
      <w:r w:rsidDel="00000000" w:rsidR="00000000" w:rsidRPr="00000000">
        <w:rPr>
          <w:rtl w:val="0"/>
        </w:rPr>
        <w:t xml:space="preserve"> Start by launching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Docs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MS Word</w:t>
      </w:r>
      <w:r w:rsidDel="00000000" w:rsidR="00000000" w:rsidRPr="00000000">
        <w:rPr>
          <w:rtl w:val="0"/>
        </w:rPr>
        <w:t xml:space="preserve"> on your computer.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If using Canva, log in with your account and go to the Templates section.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If using Google Docs, open a new document through Google Drive.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If using MS Word, open the application and select “New Document.”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Browse and Select an Appropriate Resume Template</w:t>
        <w:br w:type="textWrapping"/>
      </w:r>
      <w:r w:rsidDel="00000000" w:rsidR="00000000" w:rsidRPr="00000000">
        <w:rPr>
          <w:rtl w:val="0"/>
        </w:rPr>
        <w:t xml:space="preserve"> Navigate to the resume template section. Browse through various designs and choose a template that matches a </w:t>
      </w:r>
      <w:r w:rsidDel="00000000" w:rsidR="00000000" w:rsidRPr="00000000">
        <w:rPr>
          <w:b w:val="1"/>
          <w:bCs w:val="1"/>
          <w:rtl w:val="0"/>
        </w:rPr>
        <w:t xml:space="preserve">professional look</w:t>
      </w:r>
      <w:r w:rsidDel="00000000" w:rsidR="00000000" w:rsidRPr="00000000">
        <w:rPr>
          <w:rtl w:val="0"/>
        </w:rPr>
        <w:t xml:space="preserve">, preferably clean, simple, and easy to read.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Canva offers a wide range of modern templates.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Google Docs provides basic but neat resume layouts.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MS Word includes both modern and classic templates.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Enter Personal Information</w:t>
        <w:br w:type="textWrapping"/>
      </w:r>
      <w:r w:rsidDel="00000000" w:rsidR="00000000" w:rsidRPr="00000000">
        <w:rPr>
          <w:rtl w:val="0"/>
        </w:rPr>
        <w:t xml:space="preserve"> Replace the sample text in the template with your </w:t>
      </w:r>
      <w:r w:rsidDel="00000000" w:rsidR="00000000" w:rsidRPr="00000000">
        <w:rPr>
          <w:b w:val="1"/>
          <w:bCs w:val="1"/>
          <w:rtl w:val="0"/>
        </w:rPr>
        <w:t xml:space="preserve">personal details</w:t>
      </w:r>
      <w:r w:rsidDel="00000000" w:rsidR="00000000" w:rsidRPr="00000000">
        <w:rPr>
          <w:rtl w:val="0"/>
        </w:rPr>
        <w:t xml:space="preserve">, such as: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Contact Number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Email Address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Address (optional)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LinkedIn or portfolio links (if applicable)</w:t>
        <w:br w:type="textWrapping"/>
        <w:t xml:space="preserve"> Ensure the information is accurate and formatted consistently.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Academic Details</w:t>
        <w:br w:type="textWrapping"/>
      </w:r>
      <w:r w:rsidDel="00000000" w:rsidR="00000000" w:rsidRPr="00000000">
        <w:rPr>
          <w:rtl w:val="0"/>
        </w:rPr>
        <w:t xml:space="preserve"> Insert your educational background in the provided section of the template. Include: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Course/Program Name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Institution Name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Duration (Year of study)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Grades or CGPA (if required)</w:t>
        <w:br w:type="textWrapping"/>
        <w:t xml:space="preserve"> Arrange information in </w:t>
      </w:r>
      <w:r w:rsidDel="00000000" w:rsidR="00000000" w:rsidRPr="00000000">
        <w:rPr>
          <w:b w:val="1"/>
          <w:bCs w:val="1"/>
          <w:rtl w:val="0"/>
        </w:rPr>
        <w:t xml:space="preserve">reverse chronological order</w:t>
      </w:r>
      <w:r w:rsidDel="00000000" w:rsidR="00000000" w:rsidRPr="00000000">
        <w:rPr>
          <w:rtl w:val="0"/>
        </w:rPr>
        <w:t xml:space="preserve"> (most recent first).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Write a Career Objective</w:t>
        <w:br w:type="textWrapping"/>
      </w:r>
      <w:r w:rsidDel="00000000" w:rsidR="00000000" w:rsidRPr="00000000">
        <w:rPr>
          <w:rtl w:val="0"/>
        </w:rPr>
        <w:t xml:space="preserve"> Add a short, clear career objective highlighting your goals, strengths, and professional aspirations.</w:t>
        <w:br w:type="textWrapping"/>
        <w:t xml:space="preserve"> Keep it concise (2–3 lines) and tailored to the field you are applying for.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Include Skills and Achievements</w:t>
        <w:br w:type="textWrapping"/>
      </w:r>
      <w:r w:rsidDel="00000000" w:rsidR="00000000" w:rsidRPr="00000000">
        <w:rPr>
          <w:rtl w:val="0"/>
        </w:rPr>
        <w:t xml:space="preserve"> Create a section for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both technical and soft skills. Examples: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Technical skills (e.g., MS Office, programming languages)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Soft skills (e.g., communication, teamwork)</w:t>
        <w:br w:type="textWrapping"/>
        <w:t xml:space="preserve"> Add any </w:t>
      </w:r>
      <w:r w:rsidDel="00000000" w:rsidR="00000000" w:rsidRPr="00000000">
        <w:rPr>
          <w:b w:val="1"/>
          <w:bCs w:val="1"/>
          <w:rtl w:val="0"/>
        </w:rPr>
        <w:t xml:space="preserve">academic achievements, certificates, awards, or projects</w:t>
      </w:r>
      <w:r w:rsidDel="00000000" w:rsidR="00000000" w:rsidRPr="00000000">
        <w:rPr>
          <w:rtl w:val="0"/>
        </w:rPr>
        <w:t xml:space="preserve"> relevant to your profile.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 the Resume Professionally</w:t>
        <w:br w:type="textWrapping"/>
      </w:r>
      <w:r w:rsidDel="00000000" w:rsidR="00000000" w:rsidRPr="00000000">
        <w:rPr>
          <w:rtl w:val="0"/>
        </w:rPr>
        <w:t xml:space="preserve"> Adjust the text formatting to ensure clarity and readability: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headings</w:t>
      </w:r>
      <w:r w:rsidDel="00000000" w:rsidR="00000000" w:rsidRPr="00000000">
        <w:rPr>
          <w:rtl w:val="0"/>
        </w:rPr>
        <w:t xml:space="preserve"> for each section (e.g., Education, Skills, Objective).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bullet points</w:t>
      </w:r>
      <w:r w:rsidDel="00000000" w:rsidR="00000000" w:rsidRPr="00000000">
        <w:rPr>
          <w:rtl w:val="0"/>
        </w:rPr>
        <w:t xml:space="preserve"> to list items cleanly.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Maintain consistent </w:t>
      </w:r>
      <w:r w:rsidDel="00000000" w:rsidR="00000000" w:rsidRPr="00000000">
        <w:rPr>
          <w:b w:val="1"/>
          <w:bCs w:val="1"/>
          <w:rtl w:val="0"/>
        </w:rPr>
        <w:t xml:space="preserve">font 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 throughout.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Ensure proper spacing and margins for a neat layout.</w:t>
        <w:br w:type="textWrapping"/>
        <w:t xml:space="preserve"> Review the resume for grammatical correctness and visual balance.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Preview and Make Final Adjustments</w:t>
        <w:br w:type="textWrapping"/>
      </w:r>
      <w:r w:rsidDel="00000000" w:rsidR="00000000" w:rsidRPr="00000000">
        <w:rPr>
          <w:rtl w:val="0"/>
        </w:rPr>
        <w:t xml:space="preserve"> Scroll through the entire resume to check layout alignment, spacing, colors, and text placement.</w:t>
        <w:br w:type="textWrapping"/>
        <w:t xml:space="preserve"> Make sure the document looks uniform and professional before exporting.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Export the Resume in PDF Format</w:t>
        <w:br w:type="textWrapping"/>
      </w:r>
      <w:r w:rsidDel="00000000" w:rsidR="00000000" w:rsidRPr="00000000">
        <w:rPr>
          <w:rtl w:val="0"/>
        </w:rPr>
        <w:t xml:space="preserve"> Once the final layout is ready, export or download the document as a </w:t>
      </w:r>
      <w:r w:rsidDel="00000000" w:rsidR="00000000" w:rsidRPr="00000000">
        <w:rPr>
          <w:b w:val="1"/>
          <w:bCs w:val="1"/>
          <w:rtl w:val="0"/>
        </w:rPr>
        <w:t xml:space="preserve">PDF file</w:t>
      </w:r>
      <w:r w:rsidDel="00000000" w:rsidR="00000000" w:rsidRPr="00000000">
        <w:rPr>
          <w:rtl w:val="0"/>
        </w:rPr>
        <w:t xml:space="preserve">, which preserves formatting.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 Canva, click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Download → PDF Print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 Google Docs, go to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File → Download → PDF Document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 MS Word, select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File → Save As →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Practical 2: Career-Oriented Presentation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 create a career presentation using slides, transitions, and animations.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design a multi-slide professional presentation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apply transitions and animations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PowerPoint or Google Slides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Open a blank presentation</w:t>
        <w:br w:type="textWrapping"/>
      </w:r>
      <w:r w:rsidDel="00000000" w:rsidR="00000000" w:rsidRPr="00000000">
        <w:rPr>
          <w:rtl w:val="0"/>
        </w:rPr>
        <w:t xml:space="preserve"> Launch PowerPoint/Google Slides and select the option to create a new blank presentation.</w:t>
        <w:br w:type="textWrapping"/>
        <w:t xml:space="preserve"> This opens a fresh workspace where you will design your slides.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 title slide</w:t>
        <w:br w:type="textWrapping"/>
      </w:r>
      <w:r w:rsidDel="00000000" w:rsidR="00000000" w:rsidRPr="00000000">
        <w:rPr>
          <w:rtl w:val="0"/>
        </w:rPr>
        <w:t xml:space="preserve"> Insert a title slide layout and add the presentation title along with your name or subtitle.</w:t>
        <w:br w:type="textWrapping"/>
        <w:t xml:space="preserve"> Ensure the title is clear, readable, and visually centered on the slide.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Add minimum 7 slides</w:t>
        <w:br w:type="textWrapping"/>
      </w:r>
      <w:r w:rsidDel="00000000" w:rsidR="00000000" w:rsidRPr="00000000">
        <w:rPr>
          <w:rtl w:val="0"/>
        </w:rPr>
        <w:t xml:space="preserve"> Use the “New Slide” option to insert at least seven additional slides with appropriate layouts.</w:t>
        <w:br w:type="textWrapping"/>
        <w:t xml:space="preserve"> Each slide should focus on a single topic or idea for clarity.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Insert images, icons, and bullet points</w:t>
        <w:br w:type="textWrapping"/>
      </w:r>
      <w:r w:rsidDel="00000000" w:rsidR="00000000" w:rsidRPr="00000000">
        <w:rPr>
          <w:rtl w:val="0"/>
        </w:rPr>
        <w:t xml:space="preserve"> Add relevant images and icons to visually support your content.</w:t>
        <w:br w:type="textWrapping"/>
        <w:t xml:space="preserve"> Use bullet points to present information in a structured and easy-to-read format.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Apply a theme</w:t>
        <w:br w:type="textWrapping"/>
      </w:r>
      <w:r w:rsidDel="00000000" w:rsidR="00000000" w:rsidRPr="00000000">
        <w:rPr>
          <w:rtl w:val="0"/>
        </w:rPr>
        <w:t xml:space="preserve"> Choose a professional theme from the design options available in the software.</w:t>
        <w:br w:type="textWrapping"/>
        <w:t xml:space="preserve"> The theme will automatically set consistent fonts, colors, and backgrounds.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Add transitions and animations</w:t>
        <w:br w:type="textWrapping"/>
      </w:r>
      <w:r w:rsidDel="00000000" w:rsidR="00000000" w:rsidRPr="00000000">
        <w:rPr>
          <w:rtl w:val="0"/>
        </w:rPr>
        <w:t xml:space="preserve"> Apply slide transitions for smooth movement between slides.</w:t>
        <w:br w:type="textWrapping"/>
        <w:t xml:space="preserve"> Add animations to text or images to enhance the presentation without overusing effects.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Practical 3: Digital Awareness Poster in Canva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 design a poster for Digital Awareness Week using Canva.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apply design tools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create a visually appealing poster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Canva account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Computer with internet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Login to Canva</w:t>
        <w:br w:type="textWrapping"/>
      </w:r>
      <w:r w:rsidDel="00000000" w:rsidR="00000000" w:rsidRPr="00000000">
        <w:rPr>
          <w:rtl w:val="0"/>
        </w:rPr>
        <w:t xml:space="preserve"> Open Canva in your browser and sign in using your email or Google account.</w:t>
        <w:br w:type="textWrapping"/>
        <w:t xml:space="preserve"> This gives you access to all templates, design tools, and editing features.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poster layout</w:t>
        <w:br w:type="textWrapping"/>
      </w:r>
      <w:r w:rsidDel="00000000" w:rsidR="00000000" w:rsidRPr="00000000">
        <w:rPr>
          <w:rtl w:val="0"/>
        </w:rPr>
        <w:t xml:space="preserve"> Search for “Poster” in the template section and choose a suitable layout.</w:t>
        <w:br w:type="textWrapping"/>
        <w:t xml:space="preserve"> This layout provides a ready-made design structure to begin your poster.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Add “Digital Awareness Week” text</w:t>
        <w:br w:type="textWrapping"/>
      </w:r>
      <w:r w:rsidDel="00000000" w:rsidR="00000000" w:rsidRPr="00000000">
        <w:rPr>
          <w:rtl w:val="0"/>
        </w:rPr>
        <w:t xml:space="preserve"> Insert a text box or edit the existing heading and type “Digital Awareness Week.”</w:t>
        <w:br w:type="textWrapping"/>
        <w:t xml:space="preserve"> Adjust the font style, size, and alignment to make the title prominent.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Insert icons and graphics</w:t>
        <w:br w:type="textWrapping"/>
      </w:r>
      <w:r w:rsidDel="00000000" w:rsidR="00000000" w:rsidRPr="00000000">
        <w:rPr>
          <w:rtl w:val="0"/>
        </w:rPr>
        <w:t xml:space="preserve"> Go to the “Elements” tab to add icons, shapes, and relevant graphics.</w:t>
        <w:br w:type="textWrapping"/>
        <w:t xml:space="preserve"> Position them creatively to enhance the visual appeal and message of the poster.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Apply suitable colors</w:t>
        <w:br w:type="textWrapping"/>
      </w:r>
      <w:r w:rsidDel="00000000" w:rsidR="00000000" w:rsidRPr="00000000">
        <w:rPr>
          <w:rtl w:val="0"/>
        </w:rPr>
        <w:t xml:space="preserve"> Choose a color theme that matches the topic and improves readability.</w:t>
        <w:br w:type="textWrapping"/>
        <w:t xml:space="preserve"> Use consistent color combinations for background, text, and elements.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final poster</w:t>
        <w:br w:type="textWrapping"/>
      </w:r>
      <w:r w:rsidDel="00000000" w:rsidR="00000000" w:rsidRPr="00000000">
        <w:rPr>
          <w:rtl w:val="0"/>
        </w:rPr>
        <w:t xml:space="preserve"> Click the “Download” button and select the preferred file type, usually PNG or PDF.</w:t>
        <w:br w:type="textWrapping"/>
        <w:t xml:space="preserve"> Save the poster to your device for printing or sharing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Practical 4: Professional Email (Internship Application)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 draft and send a professional internship email with attachment.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compose a professional email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attach documents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Email account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Resume file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Open Gmail</w:t>
        <w:br w:type="textWrapping"/>
      </w:r>
      <w:r w:rsidDel="00000000" w:rsidR="00000000" w:rsidRPr="00000000">
        <w:rPr>
          <w:rtl w:val="0"/>
        </w:rPr>
        <w:t xml:space="preserve"> Go to the Gmail website or app and log in with your email account.</w:t>
        <w:br w:type="textWrapping"/>
        <w:t xml:space="preserve"> This opens your inbox where you can create and send emails.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Click Compose</w:t>
        <w:br w:type="textWrapping"/>
      </w:r>
      <w:r w:rsidDel="00000000" w:rsidR="00000000" w:rsidRPr="00000000">
        <w:rPr>
          <w:rtl w:val="0"/>
        </w:rPr>
        <w:t xml:space="preserve"> Select the </w:t>
      </w:r>
      <w:r w:rsidDel="00000000" w:rsidR="00000000" w:rsidRPr="00000000">
        <w:rPr>
          <w:b w:val="1"/>
          <w:bCs w:val="1"/>
          <w:rtl w:val="0"/>
        </w:rPr>
        <w:t xml:space="preserve">“Compose”</w:t>
      </w:r>
      <w:r w:rsidDel="00000000" w:rsidR="00000000" w:rsidRPr="00000000">
        <w:rPr>
          <w:rtl w:val="0"/>
        </w:rPr>
        <w:t xml:space="preserve"> button to open a new email window.</w:t>
        <w:br w:type="textWrapping"/>
        <w:t xml:space="preserve"> A blank message box will appear on the screen.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Write subject line</w:t>
        <w:br w:type="textWrapping"/>
      </w:r>
      <w:r w:rsidDel="00000000" w:rsidR="00000000" w:rsidRPr="00000000">
        <w:rPr>
          <w:rtl w:val="0"/>
        </w:rPr>
        <w:t xml:space="preserve"> Enter a clear and concise subject that reflects the purpose of the email.</w:t>
        <w:br w:type="textWrapping"/>
        <w:t xml:space="preserve"> This helps the recipient understand the message at a glance.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Write professional message</w:t>
        <w:br w:type="textWrapping"/>
      </w:r>
      <w:r w:rsidDel="00000000" w:rsidR="00000000" w:rsidRPr="00000000">
        <w:rPr>
          <w:rtl w:val="0"/>
        </w:rPr>
        <w:t xml:space="preserve"> Type a polite, well-structured message addressing the recipient formally.</w:t>
        <w:br w:type="textWrapping"/>
        <w:t xml:space="preserve"> Keep the tone respectful and include necessary details or requests.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 resume</w:t>
        <w:br w:type="textWrapping"/>
      </w:r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attachment (paperclip)</w:t>
      </w:r>
      <w:r w:rsidDel="00000000" w:rsidR="00000000" w:rsidRPr="00000000">
        <w:rPr>
          <w:rtl w:val="0"/>
        </w:rPr>
        <w:t xml:space="preserve"> icon and select your resume file from your device.</w:t>
        <w:br w:type="textWrapping"/>
        <w:t xml:space="preserve"> Ensure the resume is in PDF format and properly named.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Send email</w:t>
        <w:br w:type="textWrapping"/>
      </w:r>
      <w:r w:rsidDel="00000000" w:rsidR="00000000" w:rsidRPr="00000000">
        <w:rPr>
          <w:rtl w:val="0"/>
        </w:rPr>
        <w:t xml:space="preserve"> Review the email for accuracy and ensure attachments are included.</w:t>
        <w:br w:type="textWrapping"/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“Send”</w:t>
      </w:r>
      <w:r w:rsidDel="00000000" w:rsidR="00000000" w:rsidRPr="00000000">
        <w:rPr>
          <w:rtl w:val="0"/>
        </w:rPr>
        <w:t xml:space="preserve"> to deliver the message to the recipient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Practical 5: Create Google Form – Attendance Report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 design a Google Form and analyze responses.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create form with multiple question types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collect sample responses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analyze responses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Google account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Internet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Create new Google Form</w:t>
        <w:br w:type="textWrapping"/>
      </w:r>
      <w:r w:rsidDel="00000000" w:rsidR="00000000" w:rsidRPr="00000000">
        <w:rPr>
          <w:rtl w:val="0"/>
        </w:rPr>
        <w:t xml:space="preserve"> Open Google Forms from your Google account and click </w:t>
      </w:r>
      <w:r w:rsidDel="00000000" w:rsidR="00000000" w:rsidRPr="00000000">
        <w:rPr>
          <w:b w:val="1"/>
          <w:bCs w:val="1"/>
          <w:rtl w:val="0"/>
        </w:rPr>
        <w:t xml:space="preserve">“Blank Form”</w:t>
      </w:r>
      <w:r w:rsidDel="00000000" w:rsidR="00000000" w:rsidRPr="00000000">
        <w:rPr>
          <w:rtl w:val="0"/>
        </w:rPr>
        <w:t xml:space="preserve"> to start a new form.</w:t>
        <w:br w:type="textWrapping"/>
        <w:t xml:space="preserve"> This opens an empty form where you can add questions.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Title it “Student Attendance Report”</w:t>
        <w:br w:type="textWrapping"/>
      </w:r>
      <w:r w:rsidDel="00000000" w:rsidR="00000000" w:rsidRPr="00000000">
        <w:rPr>
          <w:rtl w:val="0"/>
        </w:rPr>
        <w:t xml:space="preserve"> Enter the title at the top of the form and add a short description if needed.</w:t>
        <w:br w:type="textWrapping"/>
        <w:t xml:space="preserve"> This helps respondents understand the purpose of the form.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Add MCQs, rating, checkbox and short answer</w:t>
        <w:br w:type="textWrapping"/>
      </w:r>
      <w:r w:rsidDel="00000000" w:rsidR="00000000" w:rsidRPr="00000000">
        <w:rPr>
          <w:rtl w:val="0"/>
        </w:rPr>
        <w:t xml:space="preserve"> Use the question type menu to insert multiple-choice questions, rating scales, checkboxes, and short-answer fields.</w:t>
        <w:br w:type="textWrapping"/>
        <w:t xml:space="preserve"> Arrange the questions in a logical order for easy response.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Customize theme</w:t>
        <w:br w:type="textWrapping"/>
      </w:r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Theme</w:t>
      </w:r>
      <w:r w:rsidDel="00000000" w:rsidR="00000000" w:rsidRPr="00000000">
        <w:rPr>
          <w:rtl w:val="0"/>
        </w:rPr>
        <w:t xml:space="preserve"> icon to change colors, fonts, and header images.</w:t>
        <w:br w:type="textWrapping"/>
        <w:t xml:space="preserve"> This improves the appearance and makes the form visually appealing.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Share form and collect responses</w:t>
        <w:br w:type="textWrapping"/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 button to share the form via link, email, or QR code.</w:t>
        <w:br w:type="textWrapping"/>
        <w:t xml:space="preserve"> Allow participants to submit their responses through any device.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View summary charts</w:t>
        <w:br w:type="textWrapping"/>
      </w:r>
      <w:r w:rsidDel="00000000" w:rsidR="00000000" w:rsidRPr="00000000">
        <w:rPr>
          <w:rtl w:val="0"/>
        </w:rPr>
        <w:t xml:space="preserve"> Go to the </w:t>
      </w:r>
      <w:r w:rsidDel="00000000" w:rsidR="00000000" w:rsidRPr="00000000">
        <w:rPr>
          <w:b w:val="1"/>
          <w:bCs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 tab to see automatic charts and graphs generated by Google Forms.</w:t>
        <w:br w:type="textWrapping"/>
        <w:t xml:space="preserve"> These visual summaries help you quickly analyze the collected data.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Take screenshots</w:t>
        <w:br w:type="textWrapping"/>
      </w:r>
      <w:r w:rsidDel="00000000" w:rsidR="00000000" w:rsidRPr="00000000">
        <w:rPr>
          <w:rtl w:val="0"/>
        </w:rPr>
        <w:t xml:space="preserve"> Capture screenshots of the form, responses, and charts for documentation.</w:t>
        <w:br w:type="textWrapping"/>
        <w:t xml:space="preserve"> Save them for use in reports or practical records.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Practical 6: Create Digital Identity – LinkedIn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 create and modify digital identity using LinkedIn.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create professional online profile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update personal information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LinkedIn account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Create LinkedIn profile</w:t>
        <w:br w:type="textWrapping"/>
      </w:r>
      <w:r w:rsidDel="00000000" w:rsidR="00000000" w:rsidRPr="00000000">
        <w:rPr>
          <w:rtl w:val="0"/>
        </w:rPr>
        <w:t xml:space="preserve"> Sign up on LinkedIn using your email and set up a new profile.</w:t>
        <w:br w:type="textWrapping"/>
        <w:t xml:space="preserve"> This gives you access to professional networking and career-building tools.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Add photo, bio, education</w:t>
        <w:br w:type="textWrapping"/>
      </w:r>
      <w:r w:rsidDel="00000000" w:rsidR="00000000" w:rsidRPr="00000000">
        <w:rPr>
          <w:rtl w:val="0"/>
        </w:rPr>
        <w:t xml:space="preserve"> Upload a clear professional photo and write a short bio summarizing who you are.</w:t>
        <w:br w:type="textWrapping"/>
        <w:t xml:space="preserve"> Enter your educational details to complete your basic profile information.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Add skills</w:t>
        <w:br w:type="textWrapping"/>
      </w:r>
      <w:r w:rsidDel="00000000" w:rsidR="00000000" w:rsidRPr="00000000">
        <w:rPr>
          <w:rtl w:val="0"/>
        </w:rPr>
        <w:t xml:space="preserve"> Use the “Skills” section to list your technical and soft skills.</w:t>
        <w:br w:type="textWrapping"/>
        <w:t xml:space="preserve"> Adding relevant skills increases your visibility and strengthens your profile.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 simple post</w:t>
        <w:br w:type="textWrapping"/>
      </w:r>
      <w:r w:rsidDel="00000000" w:rsidR="00000000" w:rsidRPr="00000000">
        <w:rPr>
          <w:rtl w:val="0"/>
        </w:rPr>
        <w:t xml:space="preserve"> Click “Start a Post” and write a short, meaningful update or introduction.</w:t>
        <w:br w:type="textWrapping"/>
        <w:t xml:space="preserve"> Share it publicly to begin engaging with your professional network.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 privacy settings</w:t>
        <w:br w:type="textWrapping"/>
      </w:r>
      <w:r w:rsidDel="00000000" w:rsidR="00000000" w:rsidRPr="00000000">
        <w:rPr>
          <w:rtl w:val="0"/>
        </w:rPr>
        <w:t xml:space="preserve"> Go to </w:t>
      </w:r>
      <w:r w:rsidDel="00000000" w:rsidR="00000000" w:rsidRPr="00000000">
        <w:rPr>
          <w:b w:val="1"/>
          <w:bCs w:val="1"/>
          <w:rtl w:val="0"/>
        </w:rPr>
        <w:t xml:space="preserve">Settings &amp; Privacy</w:t>
      </w:r>
      <w:r w:rsidDel="00000000" w:rsidR="00000000" w:rsidRPr="00000000">
        <w:rPr>
          <w:rtl w:val="0"/>
        </w:rPr>
        <w:t xml:space="preserve"> to adjust what others can see on your profile.</w:t>
        <w:br w:type="textWrapping"/>
        <w:t xml:space="preserve"> Modify visibility, contact preferences, and data-sharing options as needed.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Practical 7: Using Google Drive / OneDrive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To upload and organize files in cloud storage.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manage files online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share files securely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Google Drive / OneDrive account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folder “Unit 3 Practical Work”</w:t>
        <w:br w:type="textWrapping"/>
      </w:r>
      <w:r w:rsidDel="00000000" w:rsidR="00000000" w:rsidRPr="00000000">
        <w:rPr>
          <w:rtl w:val="0"/>
        </w:rPr>
        <w:t xml:space="preserve"> Open Google Drive or your file manager and create a new folder named </w:t>
      </w:r>
      <w:r w:rsidDel="00000000" w:rsidR="00000000" w:rsidRPr="00000000">
        <w:rPr>
          <w:b w:val="1"/>
          <w:bCs w:val="1"/>
          <w:rtl w:val="0"/>
        </w:rPr>
        <w:t xml:space="preserve">“Unit 3 Practical Work.”</w:t>
        <w:br w:type="textWrapping"/>
      </w:r>
      <w:r w:rsidDel="00000000" w:rsidR="00000000" w:rsidRPr="00000000">
        <w:rPr>
          <w:rtl w:val="0"/>
        </w:rPr>
        <w:t xml:space="preserve"> This folder will store all files related to the practical.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Upload documents</w:t>
        <w:br w:type="textWrapping"/>
      </w:r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option and select the required documents from your device.</w:t>
        <w:br w:type="textWrapping"/>
        <w:t xml:space="preserve"> The files will be saved inside the main folder for easy access.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subfolders</w:t>
        <w:br w:type="textWrapping"/>
      </w:r>
      <w:r w:rsidDel="00000000" w:rsidR="00000000" w:rsidRPr="00000000">
        <w:rPr>
          <w:rtl w:val="0"/>
        </w:rPr>
        <w:t xml:space="preserve"> Inside the main folder, create additional subfolders to categorize your documents.</w:t>
        <w:br w:type="textWrapping"/>
        <w:t xml:space="preserve"> This helps keep your work organized and easy to locate.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Share main folder with View only</w:t>
        <w:br w:type="textWrapping"/>
      </w:r>
      <w:r w:rsidDel="00000000" w:rsidR="00000000" w:rsidRPr="00000000">
        <w:rPr>
          <w:rtl w:val="0"/>
        </w:rPr>
        <w:t xml:space="preserve"> Right-click the folder, choose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, and set the permission to </w:t>
      </w:r>
      <w:r w:rsidDel="00000000" w:rsidR="00000000" w:rsidRPr="00000000">
        <w:rPr>
          <w:b w:val="1"/>
          <w:bCs w:val="1"/>
          <w:rtl w:val="0"/>
        </w:rPr>
        <w:t xml:space="preserve">View only</w:t>
      </w:r>
      <w:r w:rsidDel="00000000" w:rsidR="00000000" w:rsidRPr="00000000">
        <w:rPr>
          <w:rtl w:val="0"/>
        </w:rPr>
        <w:t xml:space="preserve"> for others.</w:t>
        <w:br w:type="textWrapping"/>
        <w:t xml:space="preserve"> This allows people to see the contents but prevents them from editing or deleting files.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Practical 8: Identify Phishing Attack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To identify phishing attempts through digital messages.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detect cybercrime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recognize scam elements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Provided phishing example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Read message text</w:t>
        <w:br w:type="textWrapping"/>
      </w:r>
      <w:r w:rsidDel="00000000" w:rsidR="00000000" w:rsidRPr="00000000">
        <w:rPr>
          <w:rtl w:val="0"/>
        </w:rPr>
        <w:t xml:space="preserve"> Carefully go through the entire message to understand its content and intent.</w:t>
        <w:br w:type="textWrapping"/>
        <w:t xml:space="preserve"> Make note of any unusual requests or unfamiliar senders.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Identify suspicious elements</w:t>
        <w:br w:type="textWrapping"/>
      </w:r>
      <w:r w:rsidDel="00000000" w:rsidR="00000000" w:rsidRPr="00000000">
        <w:rPr>
          <w:rtl w:val="0"/>
        </w:rPr>
        <w:t xml:space="preserve"> Look for spelling errors, urgent demands, unknown links, or too-good-to-be-true offers.</w:t>
        <w:br w:type="textWrapping"/>
        <w:t xml:space="preserve"> These signs often indicate potential scams or malicious intent.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List cybercrime type</w:t>
        <w:br w:type="textWrapping"/>
      </w:r>
      <w:r w:rsidDel="00000000" w:rsidR="00000000" w:rsidRPr="00000000">
        <w:rPr>
          <w:rtl w:val="0"/>
        </w:rPr>
        <w:t xml:space="preserve"> Based on the suspicious elements, categorize the message as phishing, fraud, malware attempt, etc.</w:t>
        <w:br w:type="textWrapping"/>
        <w:t xml:space="preserve"> This helps in understanding the nature and threat level of the cybercrime.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Write verification steps</w:t>
        <w:br w:type="textWrapping"/>
      </w:r>
      <w:r w:rsidDel="00000000" w:rsidR="00000000" w:rsidRPr="00000000">
        <w:rPr>
          <w:rtl w:val="0"/>
        </w:rPr>
        <w:t xml:space="preserve"> Suggest ways to confirm authenticity, such as checking the sender’s email, contacting the official source, or scanning links.</w:t>
        <w:br w:type="textWrapping"/>
        <w:t xml:space="preserve"> These steps help prevent falling victim to cyberattacks.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Practical 9: Google Form Quiz with Timer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To create a quiz with automatic grading and time limit.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automate quiz assessment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use time limit add-on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Google Forms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Timer add-on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1. Create Google Form – Open Google Forms and start a new blank form to set up the structure of your activity.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2. Convert to quiz – Enable “Make this a quiz” in the settings so you can assign points and correct answers.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3. Add 5 MCQs + 1 short answer – Insert five multiple-choice questions and one short-answer question, customizing options and points.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4. Enable 1-response limit – Turn on “Limit to 1 response” so each user can submit the form only once.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5. Shuffle questions – Activate the shuffle feature to randomize the order of questions for every respondent.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6. Add timer add-on – Install a timer add-on from the Add-ons menu to set and control the quiz duration.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7. Send link – Use the “Send” button to generate and share the form link with participants.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Practical 10: AI Text Bias &amp; Plagiarism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To analyze AI generated text for plagiarism and bias.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detect biased statements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improve writing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ChatGPT / Gemini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Grammarly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1. Generate paragraph from AI – Use an AI writing tool to produce a clear, coherent paragraph on your chosen topic.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2. Check plagiarism – Run the paragraph through a plagiarism checker to ensure originality and proper attribution.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3. Check grammar – Review the text with a grammar tool to correct errors in punctuation, spelling, and sentence structure.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4. Identify biased statements – Examine the content for subjective language, assumptions, or one-sided viewpoints.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5. Rewrite neutrally – Revise the paragraph to remove bias, ensuring the tone is balanced, objective, and fact-based.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Practical 11: Compare AI vs Human Writing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To compare AI-generated content with student-created content.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identify difference in writing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understand AI limitations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 tool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Procedure1. Write paragraph manually – Compose a paragraph yourself using your own ideas, wording, and structure on the selected topic.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2. Generate same topic using AI – Use an AI tool to produce another paragraph on the same topic for comparison.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3. Create comparison table – Organize both paragraphs side-by-side in a table to compare style, clarity, tone, and content differences.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Practical 12: NotebookLM Project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To create revision notes using NotebookLM.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generate study guide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create flashcards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NotebookLM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1. Create NotebookLM project – Start a new project in NotebookLM to organize your materials and AI-generated outputs in one workspace.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2. Upload two resources – Add two documents or sources to the project so the AI can analyze and reference them.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3. Generate study guide – Use NotebookLM’s tools to create a structured study guide summarizing key concepts from the uploaded resources.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4. Generate flashcards – Automatically produce flashcards that highlight important facts, terms, or ideas for easier review.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5. Review accuracy – Carefully check the summaries and flashcards to ensure all information is correct and reflects the original resources.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6. Take screenshots – Capture screenshots of the study guide and flashcards to document your work or include them in your submission.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Practical 13: Excel Student Result Management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To analyze student marks using Excel tools.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apply Excel formulas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create charts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MS Excel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1. Enter student data – Input students’ names, marks, and other required details into the spreadsheet.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2. Use Flash Fill – Apply Flash Fill to automatically complete patterns such as separating names or formatting data.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3. Replace incorrect values – Identify errors and use Find &amp; Replace or manual correction to fix inaccurate entries.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4. Calculate pass/fail using IF – Create an IF formula to determine whether each student passes or fails based on their score.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5. Use COUNTIF and AVERAGE – Apply COUNTIF to count specific results and AVERAGE to compute the class’s mean score.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6. Create charts – Generate visual charts to represent student performance trends or score distributions.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7. Apply conditional formatting – Use color-based formatting to highlight important values, such as low scores or top performers.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Practical 14: Sales Data Workbook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To analyze sales data using Excel formulas and charts.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use SUMIF formulas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filter categories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Excel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1. Enter or import sales data – Add sales records manually or import them from an external file to build your dataset.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2. Sort and filter – Organize the data by sorting and apply filters to focus on specific products, dates, or regions.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3. Use SUMIF – Apply the SUMIF function to total sales based on a chosen condition, such as product type or salesperson.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4. Extract text using LEFT/RIGHT – Use LEFT or RIGHT functions to pull specific characters from product codes or IDs.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5. Create line chart – Plot a line chart to visualize sales trends over time for clearer analysis.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6. Protect sheet – Lock the sheet or specific cells to prevent unauthorized edits and maintain data integrity.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Practical 15: Personal Financial Planner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To prepare a personal financial planner using Excel.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track expenses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compare budget vs actual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Excel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ab/>
        <w:t xml:space="preserve">1. Enter expenses – Record all expense items with their categories, dates, and amounts in the spreadsheet.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2. Apply Data Validation – Set validation rules to restrict inputs, such as allowing only numbers or predefined categories.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3. Use SUMIF – Use the SUMIF function to total expenses by category or any specific condition you choose.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4. Create budget sheet – Design a separate sheet comparing planned budgets to actual spending for better tracking.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5. Highlight expenses above limit – Apply conditional formatting to automatically mark entries that exceed your budget limit.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6. Create charts – Generate charts to visually present spending patterns, category breakdowns, or monthly totals.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7. Adjust print settings – Modify page layout, scaling, and margins to ensure the sheet prints clearly and fits on the page.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