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129" w:rsidRDefault="00442A6E">
      <w:pPr>
        <w:spacing w:after="40"/>
        <w:jc w:val="center"/>
      </w:pPr>
      <w:bookmarkStart w:id="0" w:name="_GoBack"/>
      <w:bookmarkEnd w:id="0"/>
      <w:r>
        <w:rPr>
          <w:rFonts w:ascii="Calibri" w:eastAsia="Calibri" w:hAnsi="Calibri" w:cs="Calibri"/>
          <w:b/>
          <w:bCs/>
          <w:sz w:val="28"/>
          <w:szCs w:val="28"/>
        </w:rPr>
        <w:t>Project Development Phase</w:t>
      </w:r>
    </w:p>
    <w:p w:rsidR="00274129" w:rsidRDefault="00442A6E">
      <w:pPr>
        <w:spacing w:after="200"/>
        <w:jc w:val="center"/>
      </w:pPr>
      <w:r>
        <w:rPr>
          <w:rFonts w:ascii="Calibri" w:eastAsia="Calibri" w:hAnsi="Calibri" w:cs="Calibri"/>
          <w:b/>
          <w:bCs/>
          <w:sz w:val="28"/>
          <w:szCs w:val="28"/>
        </w:rPr>
        <w:t>Model Performance Test</w:t>
      </w:r>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274129">
        <w:tblPrEx>
          <w:tblCellMar>
            <w:top w:w="0" w:type="dxa"/>
            <w:bottom w:w="0" w:type="dxa"/>
          </w:tblCellMar>
        </w:tblPrEx>
        <w:tc>
          <w:tcPr>
            <w:tcW w:w="3000" w:type="dxa"/>
            <w:shd w:val="clear" w:color="auto" w:fill="F2F2F2"/>
          </w:tcPr>
          <w:p w:rsidR="00274129" w:rsidRDefault="00442A6E">
            <w:r>
              <w:rPr>
                <w:rFonts w:ascii="Calibri" w:eastAsia="Calibri" w:hAnsi="Calibri" w:cs="Calibri"/>
                <w:b/>
                <w:bCs/>
                <w:sz w:val="22"/>
                <w:szCs w:val="22"/>
              </w:rPr>
              <w:t>Date</w:t>
            </w:r>
          </w:p>
        </w:tc>
        <w:tc>
          <w:tcPr>
            <w:tcW w:w="6350" w:type="dxa"/>
          </w:tcPr>
          <w:p w:rsidR="00274129" w:rsidRDefault="00442A6E">
            <w:r>
              <w:rPr>
                <w:rFonts w:ascii="Calibri" w:eastAsia="Calibri" w:hAnsi="Calibri" w:cs="Calibri"/>
                <w:sz w:val="22"/>
                <w:szCs w:val="22"/>
              </w:rPr>
              <w:t>15 July 2026</w:t>
            </w:r>
          </w:p>
        </w:tc>
      </w:tr>
      <w:tr w:rsidR="00274129">
        <w:tblPrEx>
          <w:tblCellMar>
            <w:top w:w="0" w:type="dxa"/>
            <w:bottom w:w="0" w:type="dxa"/>
          </w:tblCellMar>
        </w:tblPrEx>
        <w:tc>
          <w:tcPr>
            <w:tcW w:w="3000" w:type="dxa"/>
            <w:shd w:val="clear" w:color="auto" w:fill="F2F2F2"/>
          </w:tcPr>
          <w:p w:rsidR="00274129" w:rsidRDefault="00442A6E">
            <w:r>
              <w:rPr>
                <w:rFonts w:ascii="Calibri" w:eastAsia="Calibri" w:hAnsi="Calibri" w:cs="Calibri"/>
                <w:b/>
                <w:bCs/>
                <w:sz w:val="22"/>
                <w:szCs w:val="22"/>
              </w:rPr>
              <w:t>Team ID</w:t>
            </w:r>
          </w:p>
        </w:tc>
        <w:tc>
          <w:tcPr>
            <w:tcW w:w="6350" w:type="dxa"/>
          </w:tcPr>
          <w:p w:rsidR="00274129" w:rsidRDefault="00274129"/>
        </w:tc>
      </w:tr>
      <w:tr w:rsidR="00274129">
        <w:tblPrEx>
          <w:tblCellMar>
            <w:top w:w="0" w:type="dxa"/>
            <w:bottom w:w="0" w:type="dxa"/>
          </w:tblCellMar>
        </w:tblPrEx>
        <w:tc>
          <w:tcPr>
            <w:tcW w:w="3000" w:type="dxa"/>
            <w:shd w:val="clear" w:color="auto" w:fill="F2F2F2"/>
          </w:tcPr>
          <w:p w:rsidR="00274129" w:rsidRDefault="00442A6E">
            <w:r>
              <w:rPr>
                <w:rFonts w:ascii="Calibri" w:eastAsia="Calibri" w:hAnsi="Calibri" w:cs="Calibri"/>
                <w:b/>
                <w:bCs/>
                <w:sz w:val="22"/>
                <w:szCs w:val="22"/>
              </w:rPr>
              <w:t>Project Name</w:t>
            </w:r>
          </w:p>
        </w:tc>
        <w:tc>
          <w:tcPr>
            <w:tcW w:w="6350" w:type="dxa"/>
          </w:tcPr>
          <w:p w:rsidR="00274129" w:rsidRDefault="00442A6E">
            <w:proofErr w:type="spellStart"/>
            <w:r>
              <w:rPr>
                <w:rFonts w:ascii="Calibri" w:eastAsia="Calibri" w:hAnsi="Calibri" w:cs="Calibri"/>
                <w:sz w:val="22"/>
                <w:szCs w:val="22"/>
              </w:rPr>
              <w:t>UCab</w:t>
            </w:r>
            <w:proofErr w:type="spellEnd"/>
            <w:r>
              <w:rPr>
                <w:rFonts w:ascii="Calibri" w:eastAsia="Calibri" w:hAnsi="Calibri" w:cs="Calibri"/>
                <w:sz w:val="22"/>
                <w:szCs w:val="22"/>
              </w:rPr>
              <w:t xml:space="preserve"> Premium – Cab Booking Application</w:t>
            </w:r>
          </w:p>
        </w:tc>
      </w:tr>
      <w:tr w:rsidR="00274129">
        <w:tblPrEx>
          <w:tblCellMar>
            <w:top w:w="0" w:type="dxa"/>
            <w:bottom w:w="0" w:type="dxa"/>
          </w:tblCellMar>
        </w:tblPrEx>
        <w:tc>
          <w:tcPr>
            <w:tcW w:w="3000" w:type="dxa"/>
            <w:shd w:val="clear" w:color="auto" w:fill="F2F2F2"/>
          </w:tcPr>
          <w:p w:rsidR="00274129" w:rsidRDefault="00442A6E">
            <w:r>
              <w:rPr>
                <w:rFonts w:ascii="Calibri" w:eastAsia="Calibri" w:hAnsi="Calibri" w:cs="Calibri"/>
                <w:b/>
                <w:bCs/>
                <w:sz w:val="22"/>
                <w:szCs w:val="22"/>
              </w:rPr>
              <w:t>Maximum Marks</w:t>
            </w:r>
          </w:p>
        </w:tc>
        <w:tc>
          <w:tcPr>
            <w:tcW w:w="6350" w:type="dxa"/>
          </w:tcPr>
          <w:p w:rsidR="00274129" w:rsidRDefault="00442A6E">
            <w:r>
              <w:rPr>
                <w:rFonts w:ascii="Calibri" w:eastAsia="Calibri" w:hAnsi="Calibri" w:cs="Calibri"/>
                <w:sz w:val="22"/>
                <w:szCs w:val="22"/>
              </w:rPr>
              <w:t>—</w:t>
            </w:r>
          </w:p>
        </w:tc>
      </w:tr>
    </w:tbl>
    <w:p w:rsidR="00274129" w:rsidRDefault="00274129">
      <w:pPr>
        <w:spacing w:after="100"/>
      </w:pPr>
    </w:p>
    <w:p w:rsidR="00274129" w:rsidRDefault="00442A6E">
      <w:pPr>
        <w:pStyle w:val="Heading2"/>
        <w:spacing w:before="240" w:after="120"/>
      </w:pPr>
      <w:r>
        <w:rPr>
          <w:rFonts w:ascii="Calibri" w:eastAsia="Calibri" w:hAnsi="Calibri" w:cs="Calibri"/>
          <w:b/>
          <w:bCs/>
          <w:sz w:val="24"/>
          <w:szCs w:val="24"/>
        </w:rPr>
        <w:t>Applicability</w:t>
      </w:r>
    </w:p>
    <w:p w:rsidR="00274129" w:rsidRDefault="00442A6E">
      <w:pPr>
        <w:spacing w:after="120"/>
      </w:pPr>
      <w:r>
        <w:rPr>
          <w:rFonts w:ascii="Calibri" w:eastAsia="Calibri" w:hAnsi="Calibri" w:cs="Calibri"/>
          <w:sz w:val="22"/>
          <w:szCs w:val="22"/>
        </w:rPr>
        <w:t>Status: Not Applicable to this project.</w:t>
      </w:r>
    </w:p>
    <w:p w:rsidR="00274129" w:rsidRDefault="00274129">
      <w:pPr>
        <w:spacing w:after="100"/>
      </w:pPr>
    </w:p>
    <w:p w:rsidR="00274129" w:rsidRDefault="00442A6E">
      <w:pPr>
        <w:pStyle w:val="Heading2"/>
        <w:spacing w:before="240" w:after="120"/>
      </w:pPr>
      <w:r>
        <w:rPr>
          <w:rFonts w:ascii="Calibri" w:eastAsia="Calibri" w:hAnsi="Calibri" w:cs="Calibri"/>
          <w:b/>
          <w:bCs/>
          <w:sz w:val="24"/>
          <w:szCs w:val="24"/>
        </w:rPr>
        <w:t>Justification</w:t>
      </w:r>
    </w:p>
    <w:p w:rsidR="00274129" w:rsidRDefault="00442A6E">
      <w:pPr>
        <w:spacing w:after="120"/>
      </w:pPr>
      <w:proofErr w:type="spellStart"/>
      <w:r>
        <w:rPr>
          <w:rFonts w:ascii="Calibri" w:eastAsia="Calibri" w:hAnsi="Calibri" w:cs="Calibri"/>
          <w:sz w:val="22"/>
          <w:szCs w:val="22"/>
        </w:rPr>
        <w:t>UCab</w:t>
      </w:r>
      <w:proofErr w:type="spellEnd"/>
      <w:r>
        <w:rPr>
          <w:rFonts w:ascii="Calibri" w:eastAsia="Calibri" w:hAnsi="Calibri" w:cs="Calibri"/>
          <w:sz w:val="22"/>
          <w:szCs w:val="22"/>
        </w:rPr>
        <w:t xml:space="preserve"> Premium does not use Salesforce for data management or automation. User, Driver, Booking, Payment, and Review records are managed directly through the application's own MongoDB collections and Express REST API, so there is no Salesforce object/field/r</w:t>
      </w:r>
      <w:r>
        <w:rPr>
          <w:rFonts w:ascii="Calibri" w:eastAsia="Calibri" w:hAnsi="Calibri" w:cs="Calibri"/>
          <w:sz w:val="22"/>
          <w:szCs w:val="22"/>
        </w:rPr>
        <w:t>eport setup to document.</w:t>
      </w:r>
    </w:p>
    <w:p w:rsidR="00274129" w:rsidRDefault="00274129">
      <w:pPr>
        <w:spacing w:after="100"/>
      </w:pPr>
    </w:p>
    <w:p w:rsidR="00274129" w:rsidRDefault="00442A6E">
      <w:pPr>
        <w:spacing w:after="120"/>
      </w:pPr>
      <w:proofErr w:type="spellStart"/>
      <w:r>
        <w:rPr>
          <w:rFonts w:ascii="Calibri" w:eastAsia="Calibri" w:hAnsi="Calibri" w:cs="Calibri"/>
          <w:sz w:val="22"/>
          <w:szCs w:val="22"/>
        </w:rPr>
        <w:t>UCab</w:t>
      </w:r>
      <w:proofErr w:type="spellEnd"/>
      <w:r>
        <w:rPr>
          <w:rFonts w:ascii="Calibri" w:eastAsia="Calibri" w:hAnsi="Calibri" w:cs="Calibri"/>
          <w:sz w:val="22"/>
          <w:szCs w:val="22"/>
        </w:rPr>
        <w:t xml:space="preserve"> Premium is a MERN-stack (MongoDB, Express.js, React, </w:t>
      </w:r>
      <w:proofErr w:type="gramStart"/>
      <w:r>
        <w:rPr>
          <w:rFonts w:ascii="Calibri" w:eastAsia="Calibri" w:hAnsi="Calibri" w:cs="Calibri"/>
          <w:sz w:val="22"/>
          <w:szCs w:val="22"/>
        </w:rPr>
        <w:t>Node.js</w:t>
      </w:r>
      <w:proofErr w:type="gramEnd"/>
      <w:r>
        <w:rPr>
          <w:rFonts w:ascii="Calibri" w:eastAsia="Calibri" w:hAnsi="Calibri" w:cs="Calibri"/>
          <w:sz w:val="22"/>
          <w:szCs w:val="22"/>
        </w:rPr>
        <w:t>) cab booking application. Its technology choices are documented in the Technology Stack and Solution Architecture deliverables for this project.</w:t>
      </w:r>
    </w:p>
    <w:sectPr w:rsidR="002741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C37AA"/>
    <w:multiLevelType w:val="hybridMultilevel"/>
    <w:tmpl w:val="4AD892B8"/>
    <w:lvl w:ilvl="0" w:tplc="40126D72">
      <w:start w:val="1"/>
      <w:numFmt w:val="bullet"/>
      <w:lvlText w:val="●"/>
      <w:lvlJc w:val="left"/>
      <w:pPr>
        <w:ind w:left="720" w:hanging="360"/>
      </w:pPr>
    </w:lvl>
    <w:lvl w:ilvl="1" w:tplc="09EA99FA">
      <w:start w:val="1"/>
      <w:numFmt w:val="bullet"/>
      <w:lvlText w:val="○"/>
      <w:lvlJc w:val="left"/>
      <w:pPr>
        <w:ind w:left="1440" w:hanging="360"/>
      </w:pPr>
    </w:lvl>
    <w:lvl w:ilvl="2" w:tplc="821497DC">
      <w:start w:val="1"/>
      <w:numFmt w:val="bullet"/>
      <w:lvlText w:val="■"/>
      <w:lvlJc w:val="left"/>
      <w:pPr>
        <w:ind w:left="2160" w:hanging="360"/>
      </w:pPr>
    </w:lvl>
    <w:lvl w:ilvl="3" w:tplc="7884E460">
      <w:start w:val="1"/>
      <w:numFmt w:val="bullet"/>
      <w:lvlText w:val="●"/>
      <w:lvlJc w:val="left"/>
      <w:pPr>
        <w:ind w:left="2880" w:hanging="360"/>
      </w:pPr>
    </w:lvl>
    <w:lvl w:ilvl="4" w:tplc="E3A25ACA">
      <w:start w:val="1"/>
      <w:numFmt w:val="bullet"/>
      <w:lvlText w:val="○"/>
      <w:lvlJc w:val="left"/>
      <w:pPr>
        <w:ind w:left="3600" w:hanging="360"/>
      </w:pPr>
    </w:lvl>
    <w:lvl w:ilvl="5" w:tplc="7AD47AE8">
      <w:start w:val="1"/>
      <w:numFmt w:val="bullet"/>
      <w:lvlText w:val="■"/>
      <w:lvlJc w:val="left"/>
      <w:pPr>
        <w:ind w:left="4320" w:hanging="360"/>
      </w:pPr>
    </w:lvl>
    <w:lvl w:ilvl="6" w:tplc="8450942E">
      <w:start w:val="1"/>
      <w:numFmt w:val="bullet"/>
      <w:lvlText w:val="●"/>
      <w:lvlJc w:val="left"/>
      <w:pPr>
        <w:ind w:left="5040" w:hanging="360"/>
      </w:pPr>
    </w:lvl>
    <w:lvl w:ilvl="7" w:tplc="2C4CA586">
      <w:start w:val="1"/>
      <w:numFmt w:val="bullet"/>
      <w:lvlText w:val="●"/>
      <w:lvlJc w:val="left"/>
      <w:pPr>
        <w:ind w:left="5760" w:hanging="360"/>
      </w:pPr>
    </w:lvl>
    <w:lvl w:ilvl="8" w:tplc="7BE0E0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savePreviewPicture/>
  <w:compat>
    <w:compatSetting w:name="compatibilityMode" w:uri="http://schemas.microsoft.com/office/word" w:val="14"/>
  </w:compat>
  <w:rsids>
    <w:rsidRoot w:val="00274129"/>
    <w:rsid w:val="00274129"/>
    <w:rsid w:val="00442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Personal</cp:lastModifiedBy>
  <cp:revision>3</cp:revision>
  <cp:lastPrinted>2026-07-18T15:38:00Z</cp:lastPrinted>
  <dcterms:created xsi:type="dcterms:W3CDTF">2026-07-18T11:40:00Z</dcterms:created>
  <dcterms:modified xsi:type="dcterms:W3CDTF">2026-07-18T15:38:00Z</dcterms:modified>
</cp:coreProperties>
</file>