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14 July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UCab Premium - MERN Cab Booking System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t xml:space="preserve">A daily office commuter in a growing tier-2 city</w:t>
            </w:r>
          </w:p>
        </w:tc>
        <w:tc>
          <w:tcPr/>
          <w:p w:rsidR="00000000" w:rsidDel="00000000" w:rsidP="00000000" w:rsidRDefault="00000000" w:rsidRPr="00000000" w14:paraId="0000001C">
            <w:pPr>
              <w:rPr>
                <w:sz w:val="24"/>
                <w:szCs w:val="24"/>
              </w:rPr>
            </w:pPr>
            <w:r>
              <w:rPr>
                <w:rtl w:val="0"/>
              </w:rPr>
              <w:t xml:space="preserve">book a reliable cab quickly during peak office hours</w:t>
            </w:r>
          </w:p>
        </w:tc>
        <w:tc>
          <w:tcPr/>
          <w:p w:rsidR="00000000" w:rsidDel="00000000" w:rsidP="00000000" w:rsidRDefault="00000000" w:rsidRPr="00000000" w14:paraId="0000001D">
            <w:pPr>
              <w:rPr>
                <w:sz w:val="24"/>
                <w:szCs w:val="24"/>
              </w:rPr>
            </w:pPr>
            <w:r>
              <w:rPr>
                <w:rtl w:val="0"/>
              </w:rPr>
              <w:t xml:space="preserve">I often face long wait times, sudden driver cancellations, and unclear fare estimates</w:t>
            </w:r>
          </w:p>
        </w:tc>
        <w:tc>
          <w:tcPr/>
          <w:p w:rsidR="00000000" w:rsidDel="00000000" w:rsidP="00000000" w:rsidRDefault="00000000" w:rsidRPr="00000000" w14:paraId="0000001E">
            <w:pPr>
              <w:rPr>
                <w:sz w:val="24"/>
                <w:szCs w:val="24"/>
              </w:rPr>
            </w:pPr>
            <w:r>
              <w:rPr>
                <w:rtl w:val="0"/>
              </w:rPr>
              <w:t xml:space="preserve">local cab and auto services have no organized real-time booking, tracking, or fare transparency system</w:t>
            </w:r>
          </w:p>
        </w:tc>
        <w:tc>
          <w:tcPr/>
          <w:p w:rsidR="00000000" w:rsidDel="00000000" w:rsidP="00000000" w:rsidRDefault="00000000" w:rsidRPr="00000000" w14:paraId="0000001F">
            <w:pPr>
              <w:rPr>
                <w:sz w:val="24"/>
                <w:szCs w:val="24"/>
              </w:rPr>
            </w:pPr>
            <w:r>
              <w:rPr>
                <w:rtl w:val="0"/>
              </w:rPr>
              <w:t xml:space="preserve">anxious about being late for work and unsure whether I will find safe, affordable transport</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t xml:space="preserve">An independent cab driver looking for steady daily income</w:t>
            </w:r>
          </w:p>
        </w:tc>
        <w:tc>
          <w:tcPr/>
          <w:p w:rsidR="00000000" w:rsidDel="00000000" w:rsidP="00000000" w:rsidRDefault="00000000" w:rsidRPr="00000000" w14:paraId="00000022">
            <w:pPr>
              <w:rPr>
                <w:sz w:val="24"/>
                <w:szCs w:val="24"/>
              </w:rPr>
            </w:pPr>
            <w:r>
              <w:rPr>
                <w:rtl w:val="0"/>
              </w:rPr>
              <w:t xml:space="preserve">get consistent ride requests and easily manage my trips and earnings</w:t>
            </w:r>
          </w:p>
        </w:tc>
        <w:tc>
          <w:tcPr/>
          <w:p w:rsidR="00000000" w:rsidDel="00000000" w:rsidP="00000000" w:rsidRDefault="00000000" w:rsidRPr="00000000" w14:paraId="00000023">
            <w:pPr>
              <w:rPr>
                <w:sz w:val="24"/>
                <w:szCs w:val="24"/>
              </w:rPr>
            </w:pPr>
            <w:r>
              <w:rPr>
                <w:rtl w:val="0"/>
              </w:rPr>
              <w:t xml:space="preserve">I struggle to find nearby riders and have no way to track my trip history or payments digitally</w:t>
            </w:r>
          </w:p>
        </w:tc>
        <w:tc>
          <w:tcPr/>
          <w:p w:rsidR="00000000" w:rsidDel="00000000" w:rsidP="00000000" w:rsidRDefault="00000000" w:rsidRPr="00000000" w14:paraId="00000024">
            <w:pPr>
              <w:rPr>
                <w:sz w:val="24"/>
                <w:szCs w:val="24"/>
              </w:rPr>
            </w:pPr>
            <w:r>
              <w:rPr>
                <w:rtl w:val="0"/>
              </w:rPr>
              <w:t xml:space="preserve">I rely on informal phone calls and local contacts, with no digital dashboard for availability, ride history, or earnings</w:t>
            </w:r>
          </w:p>
        </w:tc>
        <w:tc>
          <w:tcPr/>
          <w:p w:rsidR="00000000" w:rsidDel="00000000" w:rsidP="00000000" w:rsidRDefault="00000000" w:rsidRPr="00000000" w14:paraId="00000025">
            <w:pPr>
              <w:rPr>
                <w:sz w:val="24"/>
                <w:szCs w:val="24"/>
              </w:rPr>
            </w:pPr>
            <w:r>
              <w:rPr>
                <w:rtl w:val="0"/>
              </w:rPr>
              <w:t xml:space="preserve">frustrated and financially insecure due to unpredictable, unorganized ride allocation</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