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color w:val="00B0F0"/>
          <w:sz w:val="40"/>
          <w:szCs w:val="40"/>
          <w:lang w:val="en-US" w:eastAsia="zh-CN"/>
        </w:rPr>
      </w:pPr>
      <w:r>
        <w:rPr>
          <w:rFonts w:hint="eastAsia"/>
          <w:b/>
          <w:bCs/>
          <w:color w:val="00B0F0"/>
          <w:sz w:val="40"/>
          <w:szCs w:val="40"/>
          <w:lang w:val="en-US" w:eastAsia="zh-CN"/>
        </w:rPr>
        <w:t>第一阶段</w:t>
      </w:r>
    </w:p>
    <w:p>
      <w:pPr>
        <w:bidi w:val="0"/>
        <w:jc w:val="center"/>
        <w:rPr>
          <w:rFonts w:hint="default"/>
          <w:b/>
          <w:bCs/>
          <w:sz w:val="22"/>
          <w:szCs w:val="28"/>
          <w:lang w:val="en-US" w:eastAsia="zh-CN"/>
        </w:rPr>
      </w:pPr>
    </w:p>
    <w:p>
      <w:pPr>
        <w:bidi w:val="0"/>
        <w:ind w:left="1050" w:hanging="1205" w:hangingChars="500"/>
        <w:rPr>
          <w:rFonts w:hint="default"/>
          <w:b/>
          <w:bCs/>
          <w:sz w:val="24"/>
          <w:szCs w:val="24"/>
          <w:lang w:val="en-US" w:eastAsia="zh-CN"/>
        </w:rPr>
      </w:pPr>
      <w:r>
        <w:rPr>
          <w:rFonts w:hint="eastAsia"/>
          <w:b/>
          <w:bCs/>
          <w:sz w:val="24"/>
          <w:szCs w:val="24"/>
          <w:lang w:val="en-US" w:eastAsia="zh-CN"/>
        </w:rPr>
        <w:t>消除疑虑：当客户通过好友请求之后，一般客户会问我们是谁，根据我们之前调整好的话术发送给客户，话术内容要展现的自己财力，消费能力，人脉，最重要的是礼貌和谈吐，尽可能的把自己展现成自己是非常有涵养的成功人士，不要让客户反感，面对有头像的客户，我们可以使用高端货物对接之类的理由，在客户没有头像的时候，我们可以使用一些通过当地的高职位领导见过或者在一些拍卖会上见过之类的借口来制造加错的现象</w:t>
      </w:r>
    </w:p>
    <w:p>
      <w:pPr>
        <w:bidi w:val="0"/>
        <w:ind w:left="1050" w:hanging="1205" w:hangingChars="500"/>
        <w:rPr>
          <w:rFonts w:hint="eastAsia"/>
          <w:b/>
          <w:bCs/>
          <w:sz w:val="24"/>
          <w:szCs w:val="24"/>
          <w:lang w:val="en-US" w:eastAsia="zh-CN"/>
        </w:rPr>
      </w:pPr>
      <w:r>
        <w:rPr>
          <w:rFonts w:hint="eastAsia"/>
          <w:b/>
          <w:bCs/>
          <w:sz w:val="24"/>
          <w:szCs w:val="24"/>
          <w:lang w:val="en-US" w:eastAsia="zh-CN"/>
        </w:rPr>
        <w:t xml:space="preserve">        </w:t>
      </w:r>
    </w:p>
    <w:p>
      <w:pPr>
        <w:bidi w:val="0"/>
        <w:ind w:left="1096" w:leftChars="522" w:firstLine="0" w:firstLineChars="0"/>
        <w:rPr>
          <w:rFonts w:hint="default"/>
          <w:b/>
          <w:bCs/>
          <w:sz w:val="24"/>
          <w:szCs w:val="24"/>
          <w:lang w:val="en-US" w:eastAsia="zh-CN"/>
        </w:rPr>
      </w:pPr>
      <w:r>
        <w:rPr>
          <w:rFonts w:hint="eastAsia"/>
          <w:b/>
          <w:bCs/>
          <w:sz w:val="24"/>
          <w:szCs w:val="24"/>
          <w:lang w:val="en-US" w:eastAsia="zh-CN"/>
        </w:rPr>
        <w:t>当客户确认我们加错人之后，先让客户感觉到我们的礼貌真诚，避免被直接删除，然后我们就可以根据她的朋友圈显示的行业或者地区来套上一层关系，说我们认识当地的领导或者当地有项目，又或者利用某个朋友的链接和对方的行业套上一层关系，给客户制造一个愿景，降低删除率，这个时候和客户完成破冰，制造回访借口，说我们约定了某个时间要去见当地的领导或者有项目洽谈，方便下次回访客户</w:t>
      </w:r>
    </w:p>
    <w:p>
      <w:pPr>
        <w:bidi w:val="0"/>
        <w:ind w:left="1050" w:hanging="1104" w:hangingChars="500"/>
        <w:rPr>
          <w:rFonts w:hint="default"/>
          <w:b/>
          <w:bCs/>
          <w:sz w:val="22"/>
          <w:szCs w:val="28"/>
          <w:lang w:val="en-US" w:eastAsia="zh-CN"/>
        </w:rPr>
      </w:pPr>
      <w:r>
        <w:rPr>
          <w:rFonts w:hint="eastAsia"/>
          <w:b/>
          <w:bCs/>
          <w:sz w:val="22"/>
          <w:szCs w:val="28"/>
          <w:lang w:val="en-US" w:eastAsia="zh-CN"/>
        </w:rPr>
        <w:t xml:space="preserve">      </w:t>
      </w:r>
    </w:p>
    <w:p>
      <w:pPr>
        <w:bidi w:val="0"/>
        <w:jc w:val="center"/>
        <w:rPr>
          <w:rFonts w:hint="eastAsia"/>
          <w:b/>
          <w:bCs/>
          <w:color w:val="00B0F0"/>
          <w:sz w:val="40"/>
          <w:szCs w:val="40"/>
          <w:lang w:val="en-US" w:eastAsia="zh-CN"/>
        </w:rPr>
      </w:pPr>
      <w:r>
        <w:rPr>
          <w:rFonts w:hint="eastAsia"/>
          <w:b/>
          <w:bCs/>
          <w:color w:val="00B0F0"/>
          <w:sz w:val="40"/>
          <w:szCs w:val="40"/>
          <w:lang w:val="en-US" w:eastAsia="zh-CN"/>
        </w:rPr>
        <w:t>第二阶段</w:t>
      </w:r>
    </w:p>
    <w:p>
      <w:pPr>
        <w:bidi w:val="0"/>
        <w:ind w:left="1050" w:hanging="1205" w:hangingChars="500"/>
        <w:rPr>
          <w:rFonts w:hint="default"/>
          <w:b/>
          <w:bCs/>
          <w:sz w:val="24"/>
          <w:szCs w:val="24"/>
          <w:lang w:val="en-US" w:eastAsia="zh-CN"/>
        </w:rPr>
      </w:pPr>
      <w:r>
        <w:rPr>
          <w:rFonts w:hint="eastAsia"/>
          <w:b/>
          <w:bCs/>
          <w:sz w:val="24"/>
          <w:szCs w:val="24"/>
          <w:lang w:val="en-US" w:eastAsia="zh-CN"/>
        </w:rPr>
        <w:t>回访     首先根据第一次聊天的情况进行一个道歉，然后通过朋友圈的一些信息和客户交换到五大咨询，这个环节最好有名片的照片，尽量显得自己绅士礼貌</w:t>
      </w:r>
    </w:p>
    <w:p>
      <w:pPr>
        <w:bidi w:val="0"/>
        <w:ind w:left="1050" w:hanging="1205" w:hangingChars="500"/>
        <w:rPr>
          <w:rFonts w:hint="eastAsia"/>
          <w:b/>
          <w:bCs/>
          <w:sz w:val="24"/>
          <w:szCs w:val="24"/>
          <w:lang w:val="en-US" w:eastAsia="zh-CN"/>
        </w:rPr>
      </w:pPr>
    </w:p>
    <w:p>
      <w:pPr>
        <w:bidi w:val="0"/>
        <w:ind w:left="1050" w:hanging="1205" w:hangingChars="500"/>
        <w:rPr>
          <w:rFonts w:hint="default"/>
          <w:b/>
          <w:bCs/>
          <w:sz w:val="24"/>
          <w:szCs w:val="24"/>
          <w:lang w:val="en-US" w:eastAsia="zh-CN"/>
        </w:rPr>
      </w:pPr>
      <w:r>
        <w:rPr>
          <w:rFonts w:hint="eastAsia"/>
          <w:b/>
          <w:bCs/>
          <w:sz w:val="24"/>
          <w:szCs w:val="24"/>
          <w:lang w:val="en-US" w:eastAsia="zh-CN"/>
        </w:rPr>
        <w:t>初步了解：前面的预热个10分钟，客户筛选，了解到客户的兴趣爱好，与客户交换，从兴趣爱好当中入口和客户拉近关系，我们的爱好尽量和名流社交，收藏，运动的高端话题接近</w:t>
      </w:r>
    </w:p>
    <w:p>
      <w:pPr>
        <w:ind w:left="1050" w:hanging="1205" w:hangingChars="500"/>
        <w:rPr>
          <w:rFonts w:hint="eastAsia"/>
          <w:b/>
          <w:bCs/>
          <w:sz w:val="24"/>
          <w:szCs w:val="24"/>
          <w:lang w:val="en-US" w:eastAsia="zh-CN"/>
        </w:rPr>
      </w:pPr>
    </w:p>
    <w:p>
      <w:pPr>
        <w:ind w:left="1050" w:hanging="1205" w:hangingChars="500"/>
        <w:rPr>
          <w:rFonts w:hint="default"/>
          <w:b/>
          <w:bCs/>
          <w:sz w:val="24"/>
          <w:szCs w:val="24"/>
          <w:lang w:val="en-US" w:eastAsia="zh-CN"/>
        </w:rPr>
      </w:pPr>
      <w:r>
        <w:rPr>
          <w:rFonts w:hint="eastAsia"/>
          <w:b/>
          <w:bCs/>
          <w:sz w:val="24"/>
          <w:szCs w:val="24"/>
          <w:lang w:val="en-US" w:eastAsia="zh-CN"/>
        </w:rPr>
        <w:t>建立关系：我们和客户的关系非常的朦胧，因为客户的社交需求需要我们主动制造，所以这个时候我们要扮演好一个知心好友和蓝颜知己的角色，主动发起关系称呼，可以通过玩笑，或者是讲一些大道理的时候主动拉伸</w:t>
      </w:r>
    </w:p>
    <w:p>
      <w:pPr>
        <w:rPr>
          <w:rFonts w:hint="eastAsia"/>
          <w:b/>
          <w:bCs/>
          <w:sz w:val="24"/>
          <w:szCs w:val="24"/>
          <w:lang w:val="en-US" w:eastAsia="zh-CN"/>
        </w:rPr>
      </w:pPr>
    </w:p>
    <w:p>
      <w:pPr>
        <w:ind w:left="1050" w:hanging="1205" w:hangingChars="500"/>
        <w:rPr>
          <w:rFonts w:hint="eastAsia"/>
          <w:b/>
          <w:bCs/>
          <w:sz w:val="24"/>
          <w:szCs w:val="24"/>
          <w:lang w:val="en-US" w:eastAsia="zh-CN"/>
        </w:rPr>
      </w:pPr>
      <w:r>
        <w:rPr>
          <w:rFonts w:hint="eastAsia"/>
          <w:b/>
          <w:bCs/>
          <w:sz w:val="24"/>
          <w:szCs w:val="24"/>
          <w:lang w:val="en-US" w:eastAsia="zh-CN"/>
        </w:rPr>
        <w:t>打造人设：通过一个深层次问题来展现自己，这个话题可以是感情，家庭，教育，事业，未来，上了年纪的女人喜欢探讨此类话题，要让客户明白我们的观念想法是与众不同的，让客户信服我们，崇拜我们</w:t>
      </w:r>
    </w:p>
    <w:p>
      <w:pPr>
        <w:rPr>
          <w:rFonts w:hint="default"/>
          <w:b/>
          <w:bCs/>
          <w:sz w:val="24"/>
          <w:szCs w:val="24"/>
          <w:lang w:val="en-US" w:eastAsia="zh-CN"/>
        </w:rPr>
      </w:pPr>
    </w:p>
    <w:p>
      <w:pPr>
        <w:ind w:left="1050" w:hanging="2008" w:hangingChars="500"/>
        <w:jc w:val="center"/>
        <w:rPr>
          <w:rFonts w:hint="eastAsia"/>
          <w:b/>
          <w:bCs/>
          <w:color w:val="00B0F0"/>
          <w:sz w:val="40"/>
          <w:szCs w:val="40"/>
          <w:lang w:val="en-US" w:eastAsia="zh-CN"/>
        </w:rPr>
      </w:pPr>
    </w:p>
    <w:p>
      <w:pPr>
        <w:ind w:left="1050" w:hanging="2008" w:hangingChars="500"/>
        <w:jc w:val="center"/>
        <w:rPr>
          <w:rFonts w:hint="eastAsia"/>
          <w:b/>
          <w:bCs/>
          <w:color w:val="00B0F0"/>
          <w:sz w:val="40"/>
          <w:szCs w:val="40"/>
          <w:lang w:val="en-US" w:eastAsia="zh-CN"/>
        </w:rPr>
      </w:pPr>
    </w:p>
    <w:p>
      <w:pPr>
        <w:ind w:left="1050" w:hanging="2008" w:hangingChars="500"/>
        <w:jc w:val="center"/>
        <w:rPr>
          <w:rFonts w:hint="eastAsia"/>
          <w:b/>
          <w:bCs/>
          <w:color w:val="00B0F0"/>
          <w:sz w:val="40"/>
          <w:szCs w:val="40"/>
          <w:lang w:val="en-US" w:eastAsia="zh-CN"/>
        </w:rPr>
      </w:pPr>
    </w:p>
    <w:p>
      <w:pPr>
        <w:ind w:left="1050" w:hanging="2008" w:hangingChars="500"/>
        <w:jc w:val="center"/>
        <w:rPr>
          <w:rFonts w:hint="eastAsia"/>
          <w:b/>
          <w:bCs/>
          <w:color w:val="00B0F0"/>
          <w:sz w:val="40"/>
          <w:szCs w:val="40"/>
          <w:lang w:val="en-US" w:eastAsia="zh-CN"/>
        </w:rPr>
      </w:pPr>
    </w:p>
    <w:p>
      <w:pPr>
        <w:ind w:left="1050" w:hanging="2008" w:hangingChars="500"/>
        <w:jc w:val="center"/>
        <w:rPr>
          <w:rFonts w:hint="eastAsia"/>
          <w:b/>
          <w:bCs/>
          <w:color w:val="00B0F0"/>
          <w:sz w:val="40"/>
          <w:szCs w:val="40"/>
          <w:lang w:val="en-US" w:eastAsia="zh-CN"/>
        </w:rPr>
      </w:pPr>
    </w:p>
    <w:p>
      <w:pPr>
        <w:ind w:left="1050" w:hanging="2008" w:hangingChars="500"/>
        <w:jc w:val="center"/>
        <w:rPr>
          <w:rFonts w:hint="default"/>
          <w:b/>
          <w:bCs/>
          <w:color w:val="00B0F0"/>
          <w:sz w:val="40"/>
          <w:szCs w:val="40"/>
          <w:lang w:val="en-US" w:eastAsia="zh-CN"/>
        </w:rPr>
      </w:pPr>
      <w:r>
        <w:rPr>
          <w:rFonts w:hint="eastAsia"/>
          <w:b/>
          <w:bCs/>
          <w:color w:val="00B0F0"/>
          <w:sz w:val="40"/>
          <w:szCs w:val="40"/>
          <w:lang w:val="en-US" w:eastAsia="zh-CN"/>
        </w:rPr>
        <w:t>第三阶段</w:t>
      </w:r>
    </w:p>
    <w:p>
      <w:pPr>
        <w:ind w:left="1546" w:hanging="1687" w:hangingChars="700"/>
        <w:rPr>
          <w:rFonts w:hint="default"/>
          <w:b/>
          <w:bCs/>
          <w:sz w:val="24"/>
          <w:szCs w:val="24"/>
          <w:lang w:val="en-US" w:eastAsia="zh-CN"/>
        </w:rPr>
      </w:pPr>
      <w:r>
        <w:rPr>
          <w:rFonts w:hint="eastAsia"/>
          <w:b/>
          <w:bCs/>
          <w:sz w:val="24"/>
          <w:szCs w:val="24"/>
          <w:lang w:val="en-US" w:eastAsia="zh-CN"/>
        </w:rPr>
        <w:t>加深了解： 针对不同的人话题转移到家庭成员生活，感情经历，过往商业经历，规划</w:t>
      </w:r>
    </w:p>
    <w:p>
      <w:pPr>
        <w:ind w:left="1050" w:hanging="1205" w:hangingChars="500"/>
        <w:rPr>
          <w:rFonts w:hint="eastAsia"/>
          <w:b/>
          <w:bCs/>
          <w:sz w:val="24"/>
          <w:szCs w:val="24"/>
          <w:lang w:val="en-US" w:eastAsia="zh-CN"/>
        </w:rPr>
      </w:pPr>
      <w:r>
        <w:rPr>
          <w:rFonts w:hint="eastAsia"/>
          <w:b/>
          <w:bCs/>
          <w:sz w:val="24"/>
          <w:szCs w:val="24"/>
          <w:lang w:val="en-US" w:eastAsia="zh-CN"/>
        </w:rPr>
        <w:t xml:space="preserve">          投资达人观念的注入，对于自己事业的一些布局</w:t>
      </w:r>
    </w:p>
    <w:p>
      <w:pPr>
        <w:ind w:left="1050" w:hanging="1205" w:hangingChars="500"/>
        <w:rPr>
          <w:rFonts w:hint="default"/>
          <w:b/>
          <w:bCs/>
          <w:sz w:val="24"/>
          <w:szCs w:val="24"/>
          <w:lang w:val="en-US" w:eastAsia="zh-CN"/>
        </w:rPr>
      </w:pPr>
      <w:r>
        <w:rPr>
          <w:rFonts w:hint="eastAsia"/>
          <w:b/>
          <w:bCs/>
          <w:sz w:val="24"/>
          <w:szCs w:val="24"/>
          <w:lang w:val="en-US" w:eastAsia="zh-CN"/>
        </w:rPr>
        <w:t xml:space="preserve">          铺垫产品的方式多元素化 ，譬如区域性推广，或者是朋友股市爆仓之类的话题引入到我们的产品，进行顺其自然的铺垫，了解到客户以往的投资经历和投资观念，进行一个有逻辑性的邀约</w:t>
      </w:r>
    </w:p>
    <w:p>
      <w:pPr>
        <w:ind w:left="1050" w:hanging="1104" w:hangingChars="500"/>
        <w:rPr>
          <w:rFonts w:hint="eastAsia"/>
          <w:b/>
          <w:bCs/>
          <w:sz w:val="22"/>
          <w:szCs w:val="28"/>
          <w:lang w:val="en-US" w:eastAsia="zh-CN"/>
        </w:rPr>
      </w:pPr>
      <w:r>
        <w:rPr>
          <w:rFonts w:hint="eastAsia"/>
          <w:b/>
          <w:bCs/>
          <w:sz w:val="22"/>
          <w:szCs w:val="28"/>
          <w:lang w:val="en-US" w:eastAsia="zh-CN"/>
        </w:rPr>
        <w:t xml:space="preserve">      </w:t>
      </w:r>
    </w:p>
    <w:p>
      <w:pPr>
        <w:ind w:left="1050" w:hanging="1104" w:hangingChars="500"/>
        <w:rPr>
          <w:rFonts w:hint="eastAsia"/>
          <w:b/>
          <w:bCs/>
          <w:sz w:val="22"/>
          <w:szCs w:val="28"/>
          <w:lang w:val="en-US" w:eastAsia="zh-CN"/>
        </w:rPr>
      </w:pPr>
    </w:p>
    <w:p>
      <w:pPr>
        <w:ind w:left="1050" w:hanging="2008" w:hangingChars="500"/>
        <w:jc w:val="center"/>
        <w:rPr>
          <w:rFonts w:hint="default"/>
          <w:b/>
          <w:bCs/>
          <w:color w:val="00B0F0"/>
          <w:sz w:val="40"/>
          <w:szCs w:val="40"/>
          <w:lang w:val="en-US" w:eastAsia="zh-CN"/>
        </w:rPr>
      </w:pPr>
      <w:r>
        <w:rPr>
          <w:rFonts w:hint="eastAsia"/>
          <w:b/>
          <w:bCs/>
          <w:color w:val="00B0F0"/>
          <w:sz w:val="40"/>
          <w:szCs w:val="40"/>
          <w:lang w:val="en-US" w:eastAsia="zh-CN"/>
        </w:rPr>
        <w:t>第四阶段</w:t>
      </w:r>
    </w:p>
    <w:p>
      <w:pPr>
        <w:ind w:left="1050" w:hanging="1205" w:hangingChars="500"/>
        <w:rPr>
          <w:rFonts w:hint="eastAsia"/>
          <w:b/>
          <w:bCs/>
          <w:sz w:val="24"/>
          <w:szCs w:val="24"/>
          <w:lang w:val="en-US" w:eastAsia="zh-CN"/>
        </w:rPr>
      </w:pPr>
      <w:r>
        <w:rPr>
          <w:rFonts w:hint="eastAsia"/>
          <w:b/>
          <w:bCs/>
          <w:sz w:val="24"/>
          <w:szCs w:val="24"/>
          <w:lang w:val="en-US" w:eastAsia="zh-CN"/>
        </w:rPr>
        <w:t>能力展现（可以通过公益事情来极致的推高自己的人设，自己投资的经历，自己对家庭的改变，对自己公司人员的生活的建设以及质量改变）</w:t>
      </w:r>
    </w:p>
    <w:p>
      <w:pPr>
        <w:ind w:left="1050" w:hanging="1205" w:hangingChars="500"/>
        <w:rPr>
          <w:rFonts w:hint="eastAsia"/>
          <w:b/>
          <w:bCs/>
          <w:sz w:val="24"/>
          <w:szCs w:val="24"/>
          <w:lang w:val="en-US" w:eastAsia="zh-CN"/>
        </w:rPr>
      </w:pPr>
      <w:r>
        <w:rPr>
          <w:rFonts w:hint="eastAsia"/>
          <w:b/>
          <w:bCs/>
          <w:sz w:val="24"/>
          <w:szCs w:val="24"/>
          <w:lang w:val="en-US" w:eastAsia="zh-CN"/>
        </w:rPr>
        <w:t>金钱观铺垫（通过金钱观故事，正在发生的，以前发生的，未来可能会发生的，给给予客户的感觉就是让客户清晰的知道钱的作用）</w:t>
      </w:r>
    </w:p>
    <w:p>
      <w:pPr>
        <w:ind w:left="1050" w:hanging="1205" w:hangingChars="500"/>
        <w:rPr>
          <w:rFonts w:hint="default"/>
          <w:b/>
          <w:bCs/>
          <w:sz w:val="24"/>
          <w:szCs w:val="24"/>
          <w:lang w:val="en-US" w:eastAsia="zh-CN"/>
        </w:rPr>
      </w:pPr>
      <w:r>
        <w:rPr>
          <w:rFonts w:hint="eastAsia"/>
          <w:b/>
          <w:bCs/>
          <w:sz w:val="24"/>
          <w:szCs w:val="24"/>
          <w:lang w:val="en-US" w:eastAsia="zh-CN"/>
        </w:rPr>
        <w:t xml:space="preserve">          （扩大没钱的人对钱的需求，对生活满足的人告诉有钱能干什么，区别再哪？）</w:t>
      </w:r>
    </w:p>
    <w:p>
      <w:pPr>
        <w:ind w:left="1050" w:hanging="1205" w:hangingChars="500"/>
        <w:rPr>
          <w:rFonts w:hint="eastAsia"/>
          <w:b/>
          <w:bCs/>
          <w:sz w:val="24"/>
          <w:szCs w:val="24"/>
          <w:lang w:val="en-US" w:eastAsia="zh-CN"/>
        </w:rPr>
      </w:pPr>
      <w:r>
        <w:rPr>
          <w:rFonts w:hint="eastAsia"/>
          <w:b/>
          <w:bCs/>
          <w:sz w:val="24"/>
          <w:szCs w:val="24"/>
          <w:lang w:val="en-US" w:eastAsia="zh-CN"/>
        </w:rPr>
        <w:t>切入寻找需求建立建立需求</w:t>
      </w:r>
    </w:p>
    <w:p>
      <w:pPr>
        <w:ind w:firstLine="964" w:firstLineChars="400"/>
        <w:rPr>
          <w:rFonts w:hint="eastAsia"/>
          <w:b/>
          <w:bCs/>
          <w:sz w:val="24"/>
          <w:szCs w:val="24"/>
          <w:lang w:val="en-US" w:eastAsia="zh-CN"/>
        </w:rPr>
      </w:pPr>
      <w:r>
        <w:rPr>
          <w:rFonts w:hint="eastAsia"/>
          <w:b/>
          <w:bCs/>
          <w:sz w:val="24"/>
          <w:szCs w:val="24"/>
          <w:lang w:val="en-US" w:eastAsia="zh-CN"/>
        </w:rPr>
        <w:t>（任何一个对生活不满的契机都是我们切入的时机）</w:t>
      </w:r>
    </w:p>
    <w:p>
      <w:pPr>
        <w:ind w:firstLine="964" w:firstLineChars="400"/>
        <w:rPr>
          <w:rFonts w:hint="eastAsia"/>
          <w:b/>
          <w:bCs/>
          <w:sz w:val="24"/>
          <w:szCs w:val="24"/>
          <w:lang w:val="en-US" w:eastAsia="zh-CN"/>
        </w:rPr>
      </w:pPr>
      <w:r>
        <w:rPr>
          <w:rFonts w:hint="eastAsia"/>
          <w:b/>
          <w:bCs/>
          <w:sz w:val="24"/>
          <w:szCs w:val="24"/>
          <w:lang w:val="en-US" w:eastAsia="zh-CN"/>
        </w:rPr>
        <w:t>（如果客户对生活非常满</w:t>
      </w:r>
      <w:bookmarkStart w:id="0" w:name="_GoBack"/>
      <w:bookmarkEnd w:id="0"/>
      <w:r>
        <w:rPr>
          <w:rFonts w:hint="eastAsia"/>
          <w:b/>
          <w:bCs/>
          <w:sz w:val="24"/>
          <w:szCs w:val="24"/>
          <w:lang w:val="en-US" w:eastAsia="zh-CN"/>
        </w:rPr>
        <w:t>意 就给她制造错觉让她认为现在还不够好）</w:t>
      </w:r>
    </w:p>
    <w:p>
      <w:pPr>
        <w:ind w:left="1050" w:hanging="1054" w:hangingChars="500"/>
        <w:rPr>
          <w:rFonts w:hint="eastAsia"/>
          <w:b/>
          <w:bCs/>
          <w:lang w:val="en-US" w:eastAsia="zh-CN"/>
        </w:rPr>
      </w:pPr>
    </w:p>
    <w:p>
      <w:pPr>
        <w:ind w:left="1050" w:hanging="1050" w:hangingChars="500"/>
        <w:rPr>
          <w:rFonts w:hint="default"/>
          <w:lang w:val="en-US" w:eastAsia="zh-CN"/>
        </w:rPr>
      </w:pPr>
      <w:r>
        <w:rPr>
          <w:rFonts w:hint="eastAsia"/>
          <w:lang w:val="en-US" w:eastAsia="zh-CN"/>
        </w:rPr>
        <w:t xml:space="preserve">        </w:t>
      </w:r>
    </w:p>
    <w:p>
      <w:pPr>
        <w:ind w:left="1050" w:hanging="1050" w:hangingChars="50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77F40"/>
    <w:rsid w:val="0A374E0C"/>
    <w:rsid w:val="28E12BD8"/>
    <w:rsid w:val="2D5830F7"/>
    <w:rsid w:val="38C3182A"/>
    <w:rsid w:val="497406AA"/>
    <w:rsid w:val="4BFF6A42"/>
    <w:rsid w:val="4E4161FD"/>
    <w:rsid w:val="50AD38C1"/>
    <w:rsid w:val="50F55083"/>
    <w:rsid w:val="50F61913"/>
    <w:rsid w:val="5151781D"/>
    <w:rsid w:val="518270C6"/>
    <w:rsid w:val="54700A67"/>
    <w:rsid w:val="571E3926"/>
    <w:rsid w:val="5F2D1A6B"/>
    <w:rsid w:val="63213502"/>
    <w:rsid w:val="65B619E3"/>
    <w:rsid w:val="6B03076D"/>
    <w:rsid w:val="6FD34E04"/>
    <w:rsid w:val="73D85A43"/>
    <w:rsid w:val="7CC8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2020-12-03T05:08:00Z</dcterms:created>
  <dc:creator>Administrator</dc:creator>
  <cp:lastModifiedBy>13149</cp:lastModifiedBy>
  <dcterms:modified xsi:type="dcterms:W3CDTF">2021-03-03T13:51:15Z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