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2C8E" w14:textId="5156899F" w:rsidR="009F33C5" w:rsidRPr="00DA20BE" w:rsidRDefault="009F33C5" w:rsidP="009F33C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A20BE">
        <w:rPr>
          <w:rFonts w:ascii="Arial" w:hAnsi="Arial" w:cs="Arial"/>
          <w:b/>
          <w:bCs/>
          <w:sz w:val="20"/>
          <w:szCs w:val="20"/>
        </w:rPr>
        <w:t>MIOT C-Shadow</w:t>
      </w:r>
    </w:p>
    <w:p w14:paraId="4C27D7E1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Regarding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We have discussed the below points, please let us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confirm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the completed points so far.</w:t>
      </w:r>
    </w:p>
    <w:p w14:paraId="2F91B0C6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3377433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1, Patient,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PatientVisit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Related Main tables and Sub tables Count Match with mongo records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Fixed</w:t>
      </w:r>
    </w:p>
    <w:p w14:paraId="01717AF5" w14:textId="77777777" w:rsidR="009F33C5" w:rsidRPr="009F33C5" w:rsidRDefault="009F33C5" w:rsidP="009F33C5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PatientVisitPayor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-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Insuranceid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 - populated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1647"/>
        <w:gridCol w:w="2369"/>
        <w:gridCol w:w="1379"/>
        <w:gridCol w:w="1102"/>
      </w:tblGrid>
      <w:tr w:rsidR="009F33C5" w:rsidRPr="009F33C5" w14:paraId="1695BD25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6C5D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0F33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subcollection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4BA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SQL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A4AD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Mongo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62B3E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SQL count</w:t>
            </w:r>
          </w:p>
        </w:tc>
      </w:tr>
      <w:tr w:rsidR="009F33C5" w:rsidRPr="009F33C5" w14:paraId="310BC966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6033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544F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3B39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6512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615370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B4CBD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615370</w:t>
            </w:r>
          </w:p>
        </w:tc>
      </w:tr>
      <w:tr w:rsidR="009F33C5" w:rsidRPr="009F33C5" w14:paraId="785A9E99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A269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8701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E88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PatientContacts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897A1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454915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DB662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454915</w:t>
            </w:r>
          </w:p>
        </w:tc>
      </w:tr>
      <w:tr w:rsidR="009F33C5" w:rsidRPr="009F33C5" w14:paraId="62DDA00E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3AF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28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visitcareproviders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D0E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PatientVisitCareProviders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2336A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2026476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B1DA8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2026476</w:t>
            </w:r>
          </w:p>
        </w:tc>
      </w:tr>
      <w:tr w:rsidR="009F33C5" w:rsidRPr="009F33C5" w14:paraId="73B749B2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213D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F5E3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visitpayors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58C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PatientVisitPayors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14467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2216362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096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2216362</w:t>
            </w:r>
          </w:p>
        </w:tc>
      </w:tr>
      <w:tr w:rsidR="009F33C5" w:rsidRPr="009F33C5" w14:paraId="14A26A84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321F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B7EC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bedoccupancy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CC93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PatientVisitBeds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0A3FD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407569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00CA7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407569</w:t>
            </w:r>
          </w:p>
        </w:tc>
      </w:tr>
      <w:tr w:rsidR="009F33C5" w:rsidRPr="009F33C5" w14:paraId="72D01C92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D099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patientvisits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E1AE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patientcareteams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C08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PatientCareTeams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0DFAC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A126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9F33C5" w:rsidRPr="009F33C5" w14:paraId="46729972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5113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22E5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addlnaddresses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8A4C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PatientDetailAddresses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5888F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4A6DF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173</w:t>
            </w:r>
          </w:p>
        </w:tc>
      </w:tr>
      <w:tr w:rsidR="009F33C5" w:rsidRPr="009F33C5" w14:paraId="2D6539ED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7B9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1249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addlnidentifiers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4659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PatientIDDetails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416D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623408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B7D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623408</w:t>
            </w:r>
          </w:p>
        </w:tc>
      </w:tr>
      <w:tr w:rsidR="009F33C5" w:rsidRPr="009F33C5" w14:paraId="792CC0BD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C00E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A920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aliasnames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EBA9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PatientAliasNames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D996C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394B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7049</w:t>
            </w:r>
          </w:p>
        </w:tc>
      </w:tr>
      <w:tr w:rsidR="009F33C5" w:rsidRPr="009F33C5" w14:paraId="2C9C9294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AFC7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400A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addlncontacts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D81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PatientDetailContacts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6954A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448468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A14CB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448468</w:t>
            </w:r>
          </w:p>
        </w:tc>
      </w:tr>
      <w:tr w:rsidR="009F33C5" w:rsidRPr="009F33C5" w14:paraId="6B914A4C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001A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BF48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nokdetails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0B3D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PatientNOKs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0F071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393782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4D9B9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393782</w:t>
            </w:r>
          </w:p>
        </w:tc>
      </w:tr>
      <w:tr w:rsidR="009F33C5" w:rsidRPr="009F33C5" w14:paraId="173ECB78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396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1E3C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C233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PatientDisabilities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80E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0A676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9F33C5" w:rsidRPr="009F33C5" w14:paraId="294978C1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082D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patientadditionaldetails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B66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employeedetails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CD6B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PatientEmployeeDetails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3A1F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0729C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17346</w:t>
            </w:r>
          </w:p>
        </w:tc>
      </w:tr>
    </w:tbl>
    <w:p w14:paraId="02AA52CB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B36ECF8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>2, Interface additional columns added for below collections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Fixed</w:t>
      </w:r>
    </w:p>
    <w:p w14:paraId="652DBAEA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668852A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ItemMasters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- Done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2.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PurchaseOrders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3.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GoodsReceives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4.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vendorreturns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5.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StockTransfers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6.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patientbills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>7. deposits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 - Done</w:t>
      </w:r>
    </w:p>
    <w:p w14:paraId="12C97427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579B21E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>3,  Below collections added in Shadow DB  as per request</w:t>
      </w:r>
    </w:p>
    <w:p w14:paraId="38B2FA59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453AECD1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1. 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Stockdispenses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 and sub documents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2. 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Stockledgers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 and sub documents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3. 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Stocktransfers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 and sub documents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4. 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Stocktransferreturns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 and sub documents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5.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Stockrequests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 and sub documents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>6. Revenue management(without json document field)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- Done 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br/>
        <w:t xml:space="preserve">7. </w:t>
      </w:r>
      <w:proofErr w:type="spellStart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Appointmentschedules</w:t>
      </w:r>
      <w:proofErr w:type="spellEnd"/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and its sub documents( table available in shadow. but records not available)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- Done </w:t>
      </w:r>
    </w:p>
    <w:p w14:paraId="009BE885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i/>
          <w:iCs/>
          <w:sz w:val="20"/>
          <w:szCs w:val="20"/>
          <w:lang w:eastAsia="en-IN"/>
        </w:rPr>
        <w:t xml:space="preserve">8. </w:t>
      </w:r>
      <w:proofErr w:type="spellStart"/>
      <w:r w:rsidRPr="009F33C5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OrRecords</w:t>
      </w:r>
      <w:proofErr w:type="spellEnd"/>
      <w:r w:rsidRPr="009F33C5">
        <w:rPr>
          <w:rFonts w:ascii="Arial" w:eastAsia="Times New Roman" w:hAnsi="Arial" w:cs="Arial"/>
          <w:i/>
          <w:iCs/>
          <w:sz w:val="20"/>
          <w:szCs w:val="20"/>
          <w:lang w:eastAsia="en-IN"/>
        </w:rPr>
        <w:t xml:space="preserve"> and its sub documents( table available in shadow. but records not available) - </w:t>
      </w:r>
      <w:r w:rsidRPr="009F33C5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Pending</w:t>
      </w:r>
    </w:p>
    <w:p w14:paraId="7833DA94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8555CAB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Count status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175"/>
        <w:gridCol w:w="1781"/>
        <w:gridCol w:w="1408"/>
        <w:gridCol w:w="1408"/>
        <w:gridCol w:w="729"/>
        <w:gridCol w:w="729"/>
      </w:tblGrid>
      <w:tr w:rsidR="009F33C5" w:rsidRPr="009F33C5" w14:paraId="7E418ABC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1101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stockdispenses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2576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itemdetails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10F8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StockDispenseItemDetails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D451F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384708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8E01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384708</w:t>
            </w:r>
          </w:p>
        </w:tc>
      </w:tr>
      <w:tr w:rsidR="009F33C5" w:rsidRPr="009F33C5" w14:paraId="3A82F310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4E5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stocktranfers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E968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itemdetails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BB7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StocktTansferItemDetails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8D96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86A9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49885</w:t>
            </w:r>
          </w:p>
        </w:tc>
      </w:tr>
      <w:tr w:rsidR="009F33C5" w:rsidRPr="009F33C5" w14:paraId="17142535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756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stocktranfers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C641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approvalmatrix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86E2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StocktTansferApprovalMatrixes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64639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EF2B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9F33C5" w:rsidRPr="009F33C5" w14:paraId="696FBFF2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41AE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stocktranferreturns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8CFA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itemdetails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363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StockTransferReturnItemDetails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13E1C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8BFB8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177</w:t>
            </w:r>
          </w:p>
        </w:tc>
      </w:tr>
      <w:tr w:rsidR="009F33C5" w:rsidRPr="009F33C5" w14:paraId="36B3EFEB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3996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vendorreturns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0F33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itemdetails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0378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VendorReturnItemDetails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79F3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945B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9F33C5" w:rsidRPr="009F33C5" w14:paraId="44205A1A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E8E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vendorreturns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FD52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grnuids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A86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VendorReturnGrunuids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89D6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C590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9F33C5" w:rsidRPr="009F33C5" w14:paraId="70EB07EC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7B4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stocktransferreturns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E1DF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stocktransferreturnlog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167A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StockTransferReturnLogs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2252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7CE1D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9F33C5" w:rsidRPr="009F33C5" w14:paraId="20FB38A4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BDD5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stockrequests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684E9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stockrequetlogs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5844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StockRequestLogs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FB8DB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A48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43438</w:t>
            </w:r>
          </w:p>
        </w:tc>
      </w:tr>
      <w:tr w:rsidR="009F33C5" w:rsidRPr="009F33C5" w14:paraId="7B9BBEF0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8B98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stocktranfers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1601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itemdetails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0C84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StocktTansferItemDetails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DE73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5C462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49729</w:t>
            </w:r>
          </w:p>
        </w:tc>
      </w:tr>
      <w:tr w:rsidR="009F33C5" w:rsidRPr="009F33C5" w14:paraId="6A8A0A1B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8E72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stocktranfers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7FD9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approvalmatrix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73A9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StocktTansferApprovalMatrixes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161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D2D27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9F33C5" w:rsidRPr="009F33C5" w14:paraId="4750B996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9EF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stocktransfers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8B4C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stocktranferlog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B403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StocktTansferLogs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B00E7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7AFA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9F33C5" w:rsidRPr="009F33C5" w14:paraId="3BDD2CEC" w14:textId="77777777" w:rsidTr="009F33C5">
        <w:trPr>
          <w:gridAfter w:val="2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C979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stockledgers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F7AF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ledgerdetails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B8D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StocKLedgerDetails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8D8C9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531805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1783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531805</w:t>
            </w:r>
          </w:p>
        </w:tc>
      </w:tr>
    </w:tbl>
    <w:p w14:paraId="2F111EE5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046"/>
        <w:gridCol w:w="2492"/>
        <w:gridCol w:w="647"/>
        <w:gridCol w:w="647"/>
      </w:tblGrid>
      <w:tr w:rsidR="009F33C5" w:rsidRPr="009F33C5" w14:paraId="7B6856F8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B03C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stockrequests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C687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9D8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StockRequestItemDetails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75CD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85EA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21794</w:t>
            </w:r>
          </w:p>
        </w:tc>
      </w:tr>
      <w:tr w:rsidR="009F33C5" w:rsidRPr="009F33C5" w14:paraId="7F74B0D9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56A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appointmentschedules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37BA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slots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585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AppointmentScheduleSlots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4E54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D5ED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4182</w:t>
            </w:r>
          </w:p>
        </w:tc>
      </w:tr>
    </w:tbl>
    <w:p w14:paraId="3AB1672C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2CFE404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4, Patient -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PatientDefaultaddress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PatientDefaultContacts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-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Seperated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And data populated (Due to count mismatch with sub tables)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Fixed</w:t>
      </w:r>
    </w:p>
    <w:p w14:paraId="3C6B4FE9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BE56B0B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5, Users -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UserDefaultRole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UsersDefaultDepartments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-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Seperated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And data populated (Due to count mismatch with sub tables)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Fixed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703"/>
        <w:gridCol w:w="2903"/>
        <w:gridCol w:w="535"/>
        <w:gridCol w:w="535"/>
      </w:tblGrid>
      <w:tr w:rsidR="009F33C5" w:rsidRPr="009F33C5" w14:paraId="4A47D9B7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8773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13F6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visitingorgs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96F5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UserVisitingOrgs</w:t>
            </w:r>
            <w:proofErr w:type="spellEnd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(duplicate _id)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17A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3405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5497</w:t>
            </w:r>
          </w:p>
        </w:tc>
      </w:tr>
      <w:tr w:rsidR="009F33C5" w:rsidRPr="009F33C5" w14:paraId="34228665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81D5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86F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B54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49A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7519B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841</w:t>
            </w:r>
          </w:p>
        </w:tc>
      </w:tr>
      <w:tr w:rsidR="009F33C5" w:rsidRPr="009F33C5" w14:paraId="311AC36C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A976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FF60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5F89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UserContacts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0ECB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5787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247</w:t>
            </w:r>
          </w:p>
        </w:tc>
      </w:tr>
      <w:tr w:rsidR="009F33C5" w:rsidRPr="009F33C5" w14:paraId="282AC9A0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D26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E21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defaultdepartment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F3AB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UserDefaultDepartments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B6F11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0C60D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2942</w:t>
            </w:r>
          </w:p>
        </w:tc>
      </w:tr>
      <w:tr w:rsidR="009F33C5" w:rsidRPr="009F33C5" w14:paraId="232197A7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5BDFE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7BF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defaultrole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592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UserDefaultRoles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FA76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70B8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4507</w:t>
            </w:r>
          </w:p>
        </w:tc>
      </w:tr>
      <w:tr w:rsidR="009F33C5" w:rsidRPr="009F33C5" w14:paraId="1254193B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AD3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349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userdepartments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6BED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UserDepartments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9E69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1025A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5142</w:t>
            </w:r>
          </w:p>
        </w:tc>
      </w:tr>
      <w:tr w:rsidR="009F33C5" w:rsidRPr="009F33C5" w14:paraId="4C0C078B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89A7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A8C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userwards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BEDC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UserWards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845A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30FB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1775</w:t>
            </w:r>
          </w:p>
        </w:tc>
      </w:tr>
      <w:tr w:rsidR="009F33C5" w:rsidRPr="009F33C5" w14:paraId="3BFD3ADE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A2AB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E32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766B7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UserRoles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C72BE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AAAF4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5309</w:t>
            </w:r>
          </w:p>
        </w:tc>
      </w:tr>
      <w:tr w:rsidR="009F33C5" w:rsidRPr="009F33C5" w14:paraId="2E73BE1E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8238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7B37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usergroupcodes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C590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UserGroupCodes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82D5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0ECF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</w:tr>
      <w:tr w:rsidR="009F33C5" w:rsidRPr="009F33C5" w14:paraId="4805E501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1511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121D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careproviderteam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D302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UserCareproviderTeam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DB863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94D7" w14:textId="77777777" w:rsidR="009F33C5" w:rsidRPr="009F33C5" w:rsidRDefault="009F33C5" w:rsidP="009F33C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</w:tbl>
    <w:p w14:paraId="252F3C98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03455E8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6,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StockDispenseItemDetails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- Quantity, Batch id ,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Wac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and Other columns updated Fine now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Fixed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  </w:t>
      </w:r>
    </w:p>
    <w:p w14:paraId="12D07216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1B5706F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5,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Ordersets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- 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OrderSetBillableItems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- Duplicate _id regarding - We have discussed with the development team - According to the advice we going to update the Duplicate records by Tomorrow (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06-02-2020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>)</w:t>
      </w:r>
    </w:p>
    <w:p w14:paraId="08A7463E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43E6BED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>6, Sub document wise count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Processing</w:t>
      </w:r>
    </w:p>
    <w:p w14:paraId="39BF2DCD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64CEEFB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sz w:val="20"/>
          <w:szCs w:val="20"/>
          <w:lang w:eastAsia="en-IN"/>
        </w:rPr>
        <w:t>7, NO ID - Data not having in HO (As discussed)</w:t>
      </w:r>
    </w:p>
    <w:p w14:paraId="7FDF83F3" w14:textId="00790767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3E1DA367" w14:textId="12128DF9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7E85E7BF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Ordersets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 - Duplication - Removal is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Processing </w:t>
      </w:r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from Data Migration end,  Once they done we can solve the </w:t>
      </w: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Orderset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issues</w:t>
      </w:r>
    </w:p>
    <w:p w14:paraId="72188F62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OrRecords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 xml:space="preserve"> and its sub documents( table available in shadow. but records not available) - Initiated - Done by 10-02-2020</w:t>
      </w:r>
    </w:p>
    <w:p w14:paraId="33418C54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4B13161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07-02-2020 (Discussed points)</w:t>
      </w:r>
    </w:p>
    <w:p w14:paraId="4CC03F4A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sz w:val="20"/>
          <w:szCs w:val="20"/>
          <w:lang w:eastAsia="en-IN"/>
        </w:rPr>
        <w:t>Testspecimen</w:t>
      </w:r>
      <w:proofErr w:type="spellEnd"/>
      <w:r w:rsidRPr="009F33C5">
        <w:rPr>
          <w:rFonts w:ascii="Arial" w:eastAsia="Times New Roman" w:hAnsi="Arial" w:cs="Arial"/>
          <w:sz w:val="20"/>
          <w:szCs w:val="20"/>
          <w:lang w:eastAsia="en-IN"/>
        </w:rPr>
        <w:t> issues - </w:t>
      </w:r>
      <w:r w:rsidRPr="009F33C5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Yet to Start  (10-02-2020)</w:t>
      </w:r>
    </w:p>
    <w:p w14:paraId="6CDD4972" w14:textId="0648C6D7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3100C820" w14:textId="060A38F0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3CDD4013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Ordersets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 - Table and Sub Tables count Match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</w:t>
      </w:r>
    </w:p>
    <w:p w14:paraId="0EEFE8EE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OrRecords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and its sub documents( table available in shadow. but records not available)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</w:t>
      </w:r>
    </w:p>
    <w:p w14:paraId="24C7A5A4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A2A3A61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07-02-2020 </w:t>
      </w:r>
      <w:r w:rsidRPr="009F33C5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IN"/>
        </w:rPr>
        <w:t>(Discussed points)</w:t>
      </w:r>
    </w:p>
    <w:p w14:paraId="610E5EBF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Testspecimen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issues - 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main table count matched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Sub table count need to match after _id duplicate remove. - 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Pending</w:t>
      </w:r>
    </w:p>
    <w:p w14:paraId="7F55B879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692FA2A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08-02-2020</w:t>
      </w:r>
    </w:p>
    <w:p w14:paraId="1F93C8A5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dispensereturns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Add to Shadow Watch list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Yet to Start</w:t>
      </w:r>
    </w:p>
    <w:p w14:paraId="03851BF1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dischargeprocesses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- Main document count Matched, Sub Table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objectid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Regarding Bug was Raised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Pending</w:t>
      </w:r>
    </w:p>
    <w:p w14:paraId="248D904B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5E5595F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10-02-2020</w:t>
      </w:r>
    </w:p>
    <w:p w14:paraId="2AA28055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PatientBills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 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billclaimstatus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 Column added and Values Updated</w:t>
      </w:r>
    </w:p>
    <w:p w14:paraId="37220928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InventoryStores</w:t>
      </w:r>
      <w:proofErr w:type="spellEnd"/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- 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sapstorecode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Column added and Values are updated  </w:t>
      </w:r>
    </w:p>
    <w:p w14:paraId="2FC619ED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StockTansfers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 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sapdcono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 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sapdocstatus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- AS of now Values are updated fine</w:t>
      </w:r>
    </w:p>
    <w:p w14:paraId="51370356" w14:textId="5DDD5D22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55DBE2A0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07-02-2020 </w:t>
      </w:r>
      <w:r w:rsidRPr="009F33C5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IN"/>
        </w:rPr>
        <w:t>(Discussed points)</w:t>
      </w:r>
    </w:p>
    <w:p w14:paraId="6F9204D1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Testspecimen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issues - 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main table count matched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Sub table count need to match after _id duplicate remove. - 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</w:t>
      </w:r>
    </w:p>
    <w:p w14:paraId="4FCFA6F5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C44E788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08-02-2020</w:t>
      </w:r>
    </w:p>
    <w:p w14:paraId="2A734724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dispensereturns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Add to Shadow Watch list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(Old records are updated)</w:t>
      </w:r>
    </w:p>
    <w:p w14:paraId="237CF7F0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dischargeprocesses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- Main document count Matched, Sub Table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objectid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Regarding Bug was Raised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</w:t>
      </w:r>
    </w:p>
    <w:p w14:paraId="104AB87F" w14:textId="0C406D16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394E80BE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14-02-2020 </w:t>
      </w:r>
      <w:r w:rsidRPr="009F33C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n-IN"/>
        </w:rPr>
        <w:t>(Discussed points status)</w:t>
      </w:r>
    </w:p>
    <w:p w14:paraId="13ADC4B4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PatientContat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 Failed to sync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Resolved</w:t>
      </w:r>
    </w:p>
    <w:p w14:paraId="0C5FF26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Revenuemangement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Identifiervalue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field old data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updated</w:t>
      </w:r>
    </w:p>
    <w:p w14:paraId="57E3180F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OrSchedules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Need to add in shadow DB watch list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- Yet to start</w:t>
      </w:r>
    </w:p>
    <w:p w14:paraId="1EA58FA1" w14:textId="3E1ECB98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700CDD62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Good evening, </w:t>
      </w:r>
    </w:p>
    <w:p w14:paraId="3895F44F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According to the discussion </w:t>
      </w:r>
      <w:proofErr w:type="spellStart"/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OrSchedules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 Need to add in shadow DB watch list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- Completed 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(live sync + Old data)</w:t>
      </w:r>
    </w:p>
    <w:p w14:paraId="6BCA505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96"/>
        <w:gridCol w:w="3548"/>
      </w:tblGrid>
      <w:tr w:rsidR="009F33C5" w:rsidRPr="009F33C5" w14:paraId="382490A1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90B0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Collections and Its Sub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9A57F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EE6AE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F33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Tables</w:t>
            </w:r>
          </w:p>
        </w:tc>
      </w:tr>
      <w:tr w:rsidR="009F33C5" w:rsidRPr="009F33C5" w14:paraId="3C03599A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4E39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EC37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D6F4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</w:t>
            </w:r>
            <w:proofErr w:type="spellEnd"/>
          </w:p>
        </w:tc>
      </w:tr>
      <w:tr w:rsidR="009F33C5" w:rsidRPr="009F33C5" w14:paraId="2A53AF7B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3C1D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orschedules.slots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C163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C916C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OrScheduleSlots</w:t>
            </w:r>
            <w:proofErr w:type="spellEnd"/>
          </w:p>
        </w:tc>
      </w:tr>
      <w:tr w:rsidR="009F33C5" w:rsidRPr="009F33C5" w14:paraId="298390BD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FD3F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orschedules.slots.proceduredetails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226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1020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OrScheduleSlotProcedureDetails</w:t>
            </w:r>
            <w:proofErr w:type="spellEnd"/>
          </w:p>
        </w:tc>
      </w:tr>
      <w:tr w:rsidR="009F33C5" w:rsidRPr="009F33C5" w14:paraId="67FC502A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78D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orschedules.timings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C3282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88B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OrScheduleTimmings</w:t>
            </w:r>
            <w:proofErr w:type="spellEnd"/>
          </w:p>
        </w:tc>
      </w:tr>
      <w:tr w:rsidR="009F33C5" w:rsidRPr="009F33C5" w14:paraId="5B961AE0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C3A3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orschedules.surgons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148F5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8D31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OrScheduleSlotSurgeons</w:t>
            </w:r>
            <w:proofErr w:type="spellEnd"/>
          </w:p>
        </w:tc>
      </w:tr>
      <w:tr w:rsidR="009F33C5" w:rsidRPr="009F33C5" w14:paraId="11CD2E3B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EC34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orschedules.nursedetails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F3EC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89231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OrScheduleSlotNurseDetails</w:t>
            </w:r>
            <w:proofErr w:type="spellEnd"/>
          </w:p>
        </w:tc>
      </w:tr>
      <w:tr w:rsidR="009F33C5" w:rsidRPr="009F33C5" w14:paraId="7A2C7BC6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56E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orschediles.anaesthetistdetails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A65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FEFB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OrScheduleSlotAnaesthetistDetails</w:t>
            </w:r>
            <w:proofErr w:type="spellEnd"/>
          </w:p>
        </w:tc>
      </w:tr>
      <w:tr w:rsidR="009F33C5" w:rsidRPr="009F33C5" w14:paraId="25566B81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54688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orschedules.slots.preoperativediagnosis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F7C9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B74A3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OrScheduleSlotPreOperativeDiagnosis</w:t>
            </w:r>
            <w:proofErr w:type="spellEnd"/>
          </w:p>
        </w:tc>
      </w:tr>
      <w:tr w:rsidR="009F33C5" w:rsidRPr="009F33C5" w14:paraId="417C4336" w14:textId="77777777" w:rsidTr="009F33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708FA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orschedules.slots.bodysites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06C36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4242B" w14:textId="77777777" w:rsidR="009F33C5" w:rsidRPr="009F33C5" w:rsidRDefault="009F33C5" w:rsidP="009F33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9F33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OrScheduleSlotBodySites</w:t>
            </w:r>
            <w:proofErr w:type="spellEnd"/>
          </w:p>
        </w:tc>
      </w:tr>
    </w:tbl>
    <w:p w14:paraId="572B544B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344DADBE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ClaimActivities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Pending old data process   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Started</w:t>
      </w:r>
    </w:p>
    <w:p w14:paraId="3E755F62" w14:textId="230F2C77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7603041F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IN"/>
        </w:rPr>
        <w:t>18/02/2020</w:t>
      </w:r>
    </w:p>
    <w:p w14:paraId="6CC2157E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patientfeedingstatus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- Need to add in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 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(includes old data) </w:t>
      </w:r>
    </w:p>
    <w:p w14:paraId="6CBF62E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Enddate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 Sync issues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Resolved</w:t>
      </w:r>
    </w:p>
    <w:p w14:paraId="054239EC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58B4CBE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19/02/2020</w:t>
      </w:r>
    </w:p>
    <w:p w14:paraId="2AFF4D76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dw_stocklegers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Need to add in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Done 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(includes old data) </w:t>
      </w:r>
    </w:p>
    <w:p w14:paraId="1F4B7AF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2DB91A11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25/02/2020</w:t>
      </w:r>
    </w:p>
    <w:p w14:paraId="3129CAD4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doctorrecommendations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- Shadow Sync issues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Resolved</w:t>
      </w:r>
    </w:p>
    <w:p w14:paraId="2B56F9E3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2BD4F42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26/02/2020</w:t>
      </w:r>
    </w:p>
    <w:p w14:paraId="73966FFD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dailybedoccupancies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- Need to add in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 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(includes old data) </w:t>
      </w:r>
    </w:p>
    <w:p w14:paraId="6D533505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2C25E140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27/02/2020</w:t>
      </w:r>
    </w:p>
    <w:p w14:paraId="443F2566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medicalcertificates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- Need to add in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 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(includes old data)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certificatetemplates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- Need to add in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 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(includes old data) </w:t>
      </w:r>
    </w:p>
    <w:p w14:paraId="18298DED" w14:textId="458A8907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6EB7BC9D" w14:textId="19CBC288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4B6951E3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Good evening, Here I have enclosed the updated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ShadowDB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watched collections and its associated Tables list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Total no of Watched collections: 201 (Mongo)</w:t>
      </w:r>
    </w:p>
    <w:p w14:paraId="227746CF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Total no of tables: 480 (</w:t>
      </w:r>
      <w:proofErr w:type="spellStart"/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Sql</w:t>
      </w:r>
      <w:proofErr w:type="spellEnd"/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)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br/>
        <w:t>27-02-2020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GoodsReceives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table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sapdocno,sapdocstatus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field not updated properly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Solved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28-02-2020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PatientVisitBeds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mismatch issue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Solved for particular cases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2-3-2020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Still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Patientvisitbeds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table not updated properly  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Done though additional tool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MY Reply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I have Retrigger above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according to its date of modified, Now it seems fine, And addition I have created an automated tool which is run every 1 hour, It will recheck the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visitbeds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visitcareprovider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and sync if it is missing.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FYI: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Below PV Having 2 active beds in mongo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5e3883b46c7b3269dbde3d03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5e4130fd71632f1492404250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PatientVisitCareproviders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  - More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then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one active -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 Fixed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Still 11 records there - Respective records source data (mongo records) also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loke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that,(Screenshot reference is given)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lastRenderedPageBreak/>
        <w:t>5-3-2020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StocKLedgerDetails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 -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ransactiontype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field not updated properly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Fixed (Updated all old data)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patientchargecodes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collections not updated properly in shadow DB - </w:t>
      </w:r>
      <w:r w:rsidRPr="009F33C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n-IN"/>
        </w:rPr>
        <w:t>Processing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14:paraId="38F299AC" w14:textId="54E448C4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54C871AD" w14:textId="28BDD7F6" w:rsidR="009F33C5" w:rsidRPr="00DA20BE" w:rsidRDefault="009F33C5">
      <w:pPr>
        <w:rPr>
          <w:rFonts w:ascii="Arial" w:hAnsi="Arial" w:cs="Arial"/>
          <w:sz w:val="20"/>
          <w:szCs w:val="20"/>
        </w:rPr>
      </w:pPr>
    </w:p>
    <w:p w14:paraId="2A0CA254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6-3-2020 - C-Shadow Status</w:t>
      </w:r>
    </w:p>
    <w:p w14:paraId="41BC3BE5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patientchargecodes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collections not updated properly in shadow DB - </w:t>
      </w:r>
      <w:r w:rsidRPr="009F33C5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n-IN"/>
        </w:rPr>
        <w:t>Done</w:t>
      </w:r>
    </w:p>
    <w:p w14:paraId="6D528FB0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Note: As per discussion we have done retrigger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patientchargecodes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which satisfied is billed = true and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statusflag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X</w:t>
      </w:r>
    </w:p>
    <w:p w14:paraId="135F486E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There are 62 items there which are not in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patientchargecodes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mongo and those records updated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statusflag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X - Fine</w:t>
      </w:r>
    </w:p>
    <w:p w14:paraId="496A503E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E9541C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0F092E50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Dischargeprocess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-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Patientstatusuid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 Regarding discussion ,</w:t>
      </w:r>
    </w:p>
    <w:p w14:paraId="6E425D52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select * from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DischargeProcess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where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patientvisituid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'5e5b2b10b3386a9f2568e12f' - 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statusuid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showing as Patient dead  -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Not an issue</w:t>
      </w:r>
    </w:p>
    <w:p w14:paraId="0302FDB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Explanation: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There are two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fileds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called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statusuid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patientstatusuid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- And Above records was updated fine in C-Shadow</w:t>
      </w:r>
    </w:p>
    <w:p w14:paraId="24CC10C0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3AB633A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once updates the status in mongo it reflects the same here</w:t>
      </w:r>
    </w:p>
    <w:p w14:paraId="210A91DF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Ex: Now the status "Improved"</w:t>
      </w:r>
    </w:p>
    <w:p w14:paraId="2D8ADDC5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36AAC87" w14:textId="77777777" w:rsidR="009F33C5" w:rsidRP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7DC57158" w14:textId="77777777" w:rsidR="009F33C5" w:rsidRPr="009F33C5" w:rsidRDefault="009F33C5" w:rsidP="009F33C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n-IN"/>
        </w:rPr>
        <w:t>09-03-2020</w:t>
      </w:r>
    </w:p>
    <w:p w14:paraId="1A9A281E" w14:textId="378AABF0" w:rsidR="009F33C5" w:rsidRDefault="009F33C5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proofErr w:type="spellStart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OrderItems</w:t>
      </w:r>
      <w:proofErr w:type="spellEnd"/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- Failed to sync </w:t>
      </w:r>
      <w:r w:rsidR="00DA20B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–</w:t>
      </w:r>
      <w:r w:rsidRPr="009F33C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  <w:r w:rsidRPr="009F33C5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Resolved</w:t>
      </w:r>
    </w:p>
    <w:p w14:paraId="5DF2DC78" w14:textId="4900CFF8" w:rsidR="001E44DB" w:rsidRDefault="001E44DB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3F3737E8" w14:textId="0615E03E" w:rsidR="001E44DB" w:rsidRDefault="001E44DB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10-03-2020</w:t>
      </w:r>
    </w:p>
    <w:p w14:paraId="18165BBF" w14:textId="66F9ED32" w:rsidR="001E44DB" w:rsidRDefault="001E44DB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BDMS – BMR –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Cshadow</w:t>
      </w:r>
      <w:proofErr w:type="spellEnd"/>
    </w:p>
    <w:p w14:paraId="1D0D8A8E" w14:textId="67F661B8" w:rsidR="001E44DB" w:rsidRDefault="001E44DB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1597847" wp14:editId="21A8E8C4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CAB9" w14:textId="77777777" w:rsidR="001E44DB" w:rsidRDefault="001E44DB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1C8C8A8E" w14:textId="7819E76A" w:rsidR="001E44DB" w:rsidRPr="001E44DB" w:rsidRDefault="001E44DB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E44D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10 point is processing</w:t>
      </w:r>
    </w:p>
    <w:p w14:paraId="5EC458D4" w14:textId="7EC0B39F" w:rsidR="00DA20BE" w:rsidRDefault="00DA20BE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p w14:paraId="41B7C516" w14:textId="4210AD3E" w:rsidR="00DA20BE" w:rsidRDefault="00DA20BE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bookmarkStart w:id="0" w:name="_GoBack"/>
      <w:bookmarkEnd w:id="0"/>
    </w:p>
    <w:p w14:paraId="14D2EB9B" w14:textId="0BC0F9ED" w:rsidR="00DA20BE" w:rsidRDefault="00DA20BE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JIRA issues </w:t>
      </w:r>
    </w:p>
    <w:p w14:paraId="0540B558" w14:textId="1E79A5F2" w:rsidR="00DA20BE" w:rsidRDefault="00DA20BE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</w:pPr>
    </w:p>
    <w:tbl>
      <w:tblPr>
        <w:tblW w:w="3800" w:type="dxa"/>
        <w:tblLook w:val="04A0" w:firstRow="1" w:lastRow="0" w:firstColumn="1" w:lastColumn="0" w:noHBand="0" w:noVBand="1"/>
      </w:tblPr>
      <w:tblGrid>
        <w:gridCol w:w="1180"/>
        <w:gridCol w:w="960"/>
        <w:gridCol w:w="1660"/>
      </w:tblGrid>
      <w:tr w:rsidR="00A424CF" w:rsidRPr="00A424CF" w14:paraId="0452CA86" w14:textId="77777777" w:rsidTr="00A424CF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B37B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Issue 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4A6D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Status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2225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Created</w:t>
            </w:r>
          </w:p>
        </w:tc>
      </w:tr>
      <w:tr w:rsidR="00A424CF" w:rsidRPr="00A424CF" w14:paraId="221981B4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2B6D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AAR5-18083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F002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680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09-03-2020 17:22</w:t>
            </w:r>
          </w:p>
        </w:tc>
      </w:tr>
      <w:tr w:rsidR="00A424CF" w:rsidRPr="00A424CF" w14:paraId="3E56B949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8884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AAR4-10468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1DA6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4025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02-03-2020 11:06</w:t>
            </w:r>
          </w:p>
        </w:tc>
      </w:tr>
      <w:tr w:rsidR="00A424CF" w:rsidRPr="00A424CF" w14:paraId="5EEA767B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0A73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AAF3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2FEE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02-03-2020 10:23</w:t>
            </w:r>
          </w:p>
        </w:tc>
      </w:tr>
      <w:tr w:rsidR="00A424CF" w:rsidRPr="00A424CF" w14:paraId="71A953F0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2F4A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0538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F4B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28-02-2020 18:51</w:t>
            </w:r>
          </w:p>
        </w:tc>
      </w:tr>
      <w:tr w:rsidR="00A424CF" w:rsidRPr="00A424CF" w14:paraId="4D10B88D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1A46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AAR5-17821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9B1C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7D68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27-02-2020 15:41</w:t>
            </w:r>
          </w:p>
        </w:tc>
      </w:tr>
      <w:tr w:rsidR="00A424CF" w:rsidRPr="00A424CF" w14:paraId="08B50F94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4CA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FB83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97EB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26-02-2020 17:43</w:t>
            </w:r>
          </w:p>
        </w:tc>
      </w:tr>
      <w:tr w:rsidR="00A424CF" w:rsidRPr="00A424CF" w14:paraId="74AC4726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6853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FD89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5241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26-02-2020 13:59</w:t>
            </w:r>
          </w:p>
        </w:tc>
      </w:tr>
      <w:tr w:rsidR="00A424CF" w:rsidRPr="00A424CF" w14:paraId="5C84A9EC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7E36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8567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AB92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26-02-2020 13:58</w:t>
            </w:r>
          </w:p>
        </w:tc>
      </w:tr>
      <w:tr w:rsidR="00A424CF" w:rsidRPr="00A424CF" w14:paraId="4EF94A3B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B12D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0182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C339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26-02-2020 12:04</w:t>
            </w:r>
          </w:p>
        </w:tc>
      </w:tr>
      <w:tr w:rsidR="00A424CF" w:rsidRPr="00A424CF" w14:paraId="4B682451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A22F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BC5D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2D14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25-02-2020 12:48</w:t>
            </w:r>
          </w:p>
        </w:tc>
      </w:tr>
      <w:tr w:rsidR="00A424CF" w:rsidRPr="00A424CF" w14:paraId="31D627B8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F46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B732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A8E4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19-02-2020 17:27</w:t>
            </w:r>
          </w:p>
        </w:tc>
      </w:tr>
      <w:tr w:rsidR="00A424CF" w:rsidRPr="00A424CF" w14:paraId="3AE2E741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7F1A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AAR5-15685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10AA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2C4A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13-02-2020 10:23</w:t>
            </w:r>
          </w:p>
        </w:tc>
      </w:tr>
      <w:tr w:rsidR="00A424CF" w:rsidRPr="00A424CF" w14:paraId="689896CB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7052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AAR5-15623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CD1C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46A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11-02-2020 16:20</w:t>
            </w:r>
          </w:p>
        </w:tc>
      </w:tr>
      <w:tr w:rsidR="00A424CF" w:rsidRPr="00A424CF" w14:paraId="2F513588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E41B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AAR5-15612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AB0A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6032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11-02-2020 13:59</w:t>
            </w:r>
          </w:p>
        </w:tc>
      </w:tr>
      <w:tr w:rsidR="00A424CF" w:rsidRPr="00A424CF" w14:paraId="2D0FAB57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744D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AAR5-15597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C45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C4ED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11-02-2020 11:14</w:t>
            </w:r>
          </w:p>
        </w:tc>
      </w:tr>
      <w:tr w:rsidR="00A424CF" w:rsidRPr="00A424CF" w14:paraId="3157D622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EA2B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AAR5-15464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4AFD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9DCF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07-02-2020 11:26</w:t>
            </w:r>
          </w:p>
        </w:tc>
      </w:tr>
      <w:tr w:rsidR="00A424CF" w:rsidRPr="00A424CF" w14:paraId="0D8BB3AD" w14:textId="77777777" w:rsidTr="00A424C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9837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AAR5-15363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42DB" w14:textId="77777777" w:rsidR="00A424CF" w:rsidRPr="00A424CF" w:rsidRDefault="00A424CF" w:rsidP="00A42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Done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B356" w14:textId="77777777" w:rsidR="00A424CF" w:rsidRPr="00A424CF" w:rsidRDefault="00A424CF" w:rsidP="00A424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424CF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03-02-2020 16:59</w:t>
            </w:r>
          </w:p>
        </w:tc>
      </w:tr>
    </w:tbl>
    <w:p w14:paraId="3BDFF880" w14:textId="77777777" w:rsidR="00DA20BE" w:rsidRPr="009F33C5" w:rsidRDefault="00DA20BE" w:rsidP="009F33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612B13E" w14:textId="77777777" w:rsidR="009F33C5" w:rsidRPr="00DA20BE" w:rsidRDefault="009F33C5">
      <w:pPr>
        <w:rPr>
          <w:rFonts w:ascii="Arial" w:hAnsi="Arial" w:cs="Arial"/>
          <w:sz w:val="20"/>
          <w:szCs w:val="20"/>
        </w:rPr>
      </w:pPr>
    </w:p>
    <w:sectPr w:rsidR="009F33C5" w:rsidRPr="00DA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636"/>
    <w:multiLevelType w:val="multilevel"/>
    <w:tmpl w:val="B5A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5"/>
    <w:rsid w:val="001E44DB"/>
    <w:rsid w:val="009F33C5"/>
    <w:rsid w:val="00A424CF"/>
    <w:rsid w:val="00D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6BEE"/>
  <w15:chartTrackingRefBased/>
  <w15:docId w15:val="{4559128A-1B1D-4123-9653-364798A8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5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INC0225</dc:creator>
  <cp:keywords/>
  <dc:description/>
  <cp:lastModifiedBy>INC0225</cp:lastModifiedBy>
  <cp:revision>2</cp:revision>
  <dcterms:created xsi:type="dcterms:W3CDTF">2020-03-10T10:33:00Z</dcterms:created>
  <dcterms:modified xsi:type="dcterms:W3CDTF">2020-03-10T11:00:00Z</dcterms:modified>
</cp:coreProperties>
</file>