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8D2C" w14:textId="785B3298" w:rsidR="00D70493" w:rsidRPr="00D70493" w:rsidRDefault="00D70493" w:rsidP="00D70493">
      <w:pPr>
        <w:pStyle w:val="Titre1"/>
      </w:pPr>
      <w:r w:rsidRPr="00D70493">
        <w:t>Série 10 - Sous-programmes et tri</w:t>
      </w:r>
    </w:p>
    <w:p w14:paraId="7EE386BB" w14:textId="6C0FD552" w:rsidR="00330AB4" w:rsidRPr="00330AB4" w:rsidRDefault="00330AB4" w:rsidP="00330AB4">
      <w:pPr>
        <w:pStyle w:val="Titre2"/>
      </w:pPr>
      <w:r w:rsidRPr="00330AB4">
        <w:t>Exercice 1</w:t>
      </w:r>
    </w:p>
    <w:p w14:paraId="494F947F" w14:textId="35818E53" w:rsidR="003E779C" w:rsidRPr="00330AB4" w:rsidRDefault="00000000" w:rsidP="00330AB4">
      <w:r w:rsidRPr="00330AB4">
        <w:t xml:space="preserve">On </w:t>
      </w:r>
      <w:r w:rsidR="00330AB4">
        <w:t>désire</w:t>
      </w:r>
      <w:r w:rsidRPr="00330AB4">
        <w:t xml:space="preserve"> </w:t>
      </w:r>
      <w:r w:rsidR="00330AB4">
        <w:t>développer</w:t>
      </w:r>
      <w:r w:rsidRPr="00330AB4">
        <w:t xml:space="preserve"> un programme qui affiche tous les nombres divisibles par 11 d</w:t>
      </w:r>
      <w:r w:rsidR="00330AB4">
        <w:t>ans</w:t>
      </w:r>
      <w:r w:rsidRPr="00330AB4">
        <w:t xml:space="preserve"> l</w:t>
      </w:r>
      <w:r w:rsidR="00330AB4">
        <w:t>'</w:t>
      </w:r>
      <w:r w:rsidRPr="00330AB4">
        <w:t>intervalle [A</w:t>
      </w:r>
      <w:r w:rsidR="00330AB4">
        <w:t xml:space="preserve">, </w:t>
      </w:r>
      <w:r w:rsidRPr="00330AB4">
        <w:t>B] sachant qu</w:t>
      </w:r>
      <w:r w:rsidR="00330AB4">
        <w:t>'</w:t>
      </w:r>
      <w:r w:rsidRPr="00330AB4">
        <w:t>un nombre positif est divisible par 11 si et seulement si, la valeur absolue de la différence entre la somme de ses chiffres de rang impair et la somme de ses chiffres de rang pair est divisible par 11.</w:t>
      </w:r>
      <w:r w:rsidRPr="00330AB4">
        <w:rPr>
          <w:rFonts w:eastAsia="Calibri"/>
        </w:rPr>
        <w:t xml:space="preserve"> </w:t>
      </w:r>
    </w:p>
    <w:p w14:paraId="0D009DD0" w14:textId="27DBAF01" w:rsidR="003E779C" w:rsidRPr="00330AB4" w:rsidRDefault="00000000" w:rsidP="00330AB4">
      <w:pPr>
        <w:rPr>
          <w:b/>
          <w:bCs/>
        </w:rPr>
      </w:pPr>
      <w:r w:rsidRPr="00330AB4">
        <w:rPr>
          <w:b/>
          <w:bCs/>
          <w:u w:color="F14124"/>
        </w:rPr>
        <w:t>Exemple</w:t>
      </w:r>
      <w:r w:rsidR="00330AB4" w:rsidRPr="00330AB4">
        <w:rPr>
          <w:b/>
          <w:bCs/>
          <w:u w:color="F14124"/>
        </w:rPr>
        <w:t>s</w:t>
      </w:r>
      <w:r w:rsidRPr="00330AB4">
        <w:rPr>
          <w:b/>
          <w:bCs/>
          <w:u w:color="F14124"/>
        </w:rPr>
        <w:t xml:space="preserve"> :</w:t>
      </w:r>
      <w:r w:rsidRPr="00330AB4">
        <w:rPr>
          <w:b/>
          <w:bCs/>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098"/>
        <w:gridCol w:w="5098"/>
      </w:tblGrid>
      <w:tr w:rsidR="00330AB4" w14:paraId="5773AA31" w14:textId="77777777" w:rsidTr="00330AB4">
        <w:tc>
          <w:tcPr>
            <w:tcW w:w="5098" w:type="dxa"/>
          </w:tcPr>
          <w:p w14:paraId="6F403BBC" w14:textId="77777777" w:rsidR="00330AB4" w:rsidRDefault="00330AB4" w:rsidP="00330AB4">
            <w:pPr>
              <w:jc w:val="center"/>
              <w:rPr>
                <w:b/>
                <w:sz w:val="36"/>
                <w:szCs w:val="36"/>
              </w:rPr>
            </w:pPr>
            <w:r w:rsidRPr="00330AB4">
              <w:rPr>
                <w:b/>
                <w:sz w:val="36"/>
                <w:szCs w:val="36"/>
              </w:rPr>
              <w:t>9</w:t>
            </w:r>
            <w:r w:rsidRPr="00330AB4">
              <w:rPr>
                <w:b/>
                <w:color w:val="EE0000"/>
                <w:sz w:val="36"/>
                <w:szCs w:val="36"/>
              </w:rPr>
              <w:t>1</w:t>
            </w:r>
            <w:r w:rsidRPr="00330AB4">
              <w:rPr>
                <w:b/>
                <w:sz w:val="36"/>
                <w:szCs w:val="36"/>
              </w:rPr>
              <w:t>9</w:t>
            </w:r>
            <w:r w:rsidRPr="00330AB4">
              <w:rPr>
                <w:b/>
                <w:color w:val="EE0000"/>
                <w:sz w:val="36"/>
                <w:szCs w:val="36"/>
              </w:rPr>
              <w:t>3</w:t>
            </w:r>
            <w:r w:rsidRPr="00330AB4">
              <w:rPr>
                <w:b/>
                <w:sz w:val="36"/>
                <w:szCs w:val="36"/>
              </w:rPr>
              <w:t>8</w:t>
            </w:r>
            <w:r w:rsidRPr="00330AB4">
              <w:rPr>
                <w:b/>
                <w:color w:val="EE0000"/>
                <w:sz w:val="36"/>
                <w:szCs w:val="36"/>
              </w:rPr>
              <w:t>0</w:t>
            </w:r>
          </w:p>
          <w:p w14:paraId="1CADA5C0" w14:textId="69AEA564" w:rsidR="00330AB4" w:rsidRPr="00330AB4" w:rsidRDefault="00330AB4" w:rsidP="00330AB4">
            <w:pPr>
              <w:jc w:val="center"/>
              <w:rPr>
                <w:sz w:val="28"/>
                <w:szCs w:val="28"/>
              </w:rPr>
            </w:pPr>
            <w:r w:rsidRPr="00330AB4">
              <w:rPr>
                <w:sz w:val="28"/>
                <w:szCs w:val="28"/>
              </w:rPr>
              <w:t>9 + 9 + 8 = 26 et 1</w:t>
            </w:r>
            <w:r>
              <w:rPr>
                <w:sz w:val="28"/>
                <w:szCs w:val="28"/>
              </w:rPr>
              <w:t xml:space="preserve"> </w:t>
            </w:r>
            <w:r w:rsidRPr="00330AB4">
              <w:rPr>
                <w:sz w:val="28"/>
                <w:szCs w:val="28"/>
              </w:rPr>
              <w:t>+</w:t>
            </w:r>
            <w:r>
              <w:rPr>
                <w:sz w:val="28"/>
                <w:szCs w:val="28"/>
              </w:rPr>
              <w:t xml:space="preserve"> </w:t>
            </w:r>
            <w:r w:rsidRPr="00330AB4">
              <w:rPr>
                <w:sz w:val="28"/>
                <w:szCs w:val="28"/>
              </w:rPr>
              <w:t>3</w:t>
            </w:r>
            <w:r>
              <w:rPr>
                <w:sz w:val="28"/>
                <w:szCs w:val="28"/>
              </w:rPr>
              <w:t xml:space="preserve"> </w:t>
            </w:r>
            <w:r w:rsidRPr="00330AB4">
              <w:rPr>
                <w:sz w:val="28"/>
                <w:szCs w:val="28"/>
              </w:rPr>
              <w:t>+</w:t>
            </w:r>
            <w:r>
              <w:rPr>
                <w:sz w:val="28"/>
                <w:szCs w:val="28"/>
              </w:rPr>
              <w:t xml:space="preserve"> </w:t>
            </w:r>
            <w:r w:rsidRPr="00330AB4">
              <w:rPr>
                <w:sz w:val="28"/>
                <w:szCs w:val="28"/>
              </w:rPr>
              <w:t>0 =</w:t>
            </w:r>
            <w:r>
              <w:rPr>
                <w:sz w:val="28"/>
                <w:szCs w:val="28"/>
              </w:rPr>
              <w:t xml:space="preserve"> </w:t>
            </w:r>
            <w:r w:rsidRPr="00330AB4">
              <w:rPr>
                <w:sz w:val="28"/>
                <w:szCs w:val="28"/>
              </w:rPr>
              <w:t>4</w:t>
            </w:r>
          </w:p>
          <w:p w14:paraId="1E437842" w14:textId="309CA7C3" w:rsidR="00330AB4" w:rsidRDefault="00330AB4" w:rsidP="00330AB4">
            <w:r>
              <w:t xml:space="preserve"> </w:t>
            </w:r>
            <w:r>
              <w:rPr>
                <w:b/>
              </w:rPr>
              <w:t>|26 – 4| = 22</w:t>
            </w:r>
            <w:r>
              <w:t xml:space="preserve"> ; 22 est multiple de 11</w:t>
            </w:r>
          </w:p>
          <w:p w14:paraId="31F3E5D9" w14:textId="065CE660" w:rsidR="00330AB4" w:rsidRPr="00330AB4" w:rsidRDefault="00330AB4" w:rsidP="00330AB4">
            <w:r w:rsidRPr="00330AB4">
              <w:rPr>
                <w:rFonts w:ascii="Cambria Math" w:eastAsia="Wingdings" w:hAnsi="Cambria Math" w:cs="Cambria Math"/>
              </w:rPr>
              <w:t>⇒</w:t>
            </w:r>
            <w:r>
              <w:t xml:space="preserve"> </w:t>
            </w:r>
            <w:r w:rsidRPr="00330AB4">
              <w:rPr>
                <w:iCs/>
                <w:u w:color="000000"/>
              </w:rPr>
              <w:t>919380 est divisible par 11</w:t>
            </w:r>
          </w:p>
        </w:tc>
        <w:tc>
          <w:tcPr>
            <w:tcW w:w="5098" w:type="dxa"/>
          </w:tcPr>
          <w:p w14:paraId="0435BCF5" w14:textId="4E1496CF" w:rsidR="00330AB4" w:rsidRDefault="00330AB4" w:rsidP="00330AB4">
            <w:pPr>
              <w:jc w:val="center"/>
              <w:rPr>
                <w:b/>
                <w:sz w:val="36"/>
                <w:szCs w:val="36"/>
              </w:rPr>
            </w:pPr>
            <w:r>
              <w:rPr>
                <w:b/>
                <w:sz w:val="36"/>
                <w:szCs w:val="36"/>
              </w:rPr>
              <w:t>2</w:t>
            </w:r>
            <w:r>
              <w:rPr>
                <w:b/>
                <w:color w:val="EE0000"/>
                <w:sz w:val="36"/>
                <w:szCs w:val="36"/>
              </w:rPr>
              <w:t>0</w:t>
            </w:r>
            <w:r>
              <w:rPr>
                <w:b/>
                <w:sz w:val="36"/>
                <w:szCs w:val="36"/>
              </w:rPr>
              <w:t>2</w:t>
            </w:r>
            <w:r>
              <w:rPr>
                <w:b/>
                <w:color w:val="EE0000"/>
                <w:sz w:val="36"/>
                <w:szCs w:val="36"/>
              </w:rPr>
              <w:t>5</w:t>
            </w:r>
          </w:p>
          <w:p w14:paraId="1C9EB0B6" w14:textId="3950BEA5" w:rsidR="00330AB4" w:rsidRPr="00330AB4" w:rsidRDefault="00330AB4" w:rsidP="00330AB4">
            <w:pPr>
              <w:jc w:val="center"/>
              <w:rPr>
                <w:sz w:val="28"/>
                <w:szCs w:val="28"/>
              </w:rPr>
            </w:pPr>
            <w:r>
              <w:rPr>
                <w:sz w:val="28"/>
                <w:szCs w:val="28"/>
              </w:rPr>
              <w:t>2</w:t>
            </w:r>
            <w:r w:rsidRPr="00330AB4">
              <w:rPr>
                <w:sz w:val="28"/>
                <w:szCs w:val="28"/>
              </w:rPr>
              <w:t xml:space="preserve"> + </w:t>
            </w:r>
            <w:r>
              <w:rPr>
                <w:sz w:val="28"/>
                <w:szCs w:val="28"/>
              </w:rPr>
              <w:t>4</w:t>
            </w:r>
            <w:r w:rsidRPr="00330AB4">
              <w:rPr>
                <w:sz w:val="28"/>
                <w:szCs w:val="28"/>
              </w:rPr>
              <w:t xml:space="preserve"> = </w:t>
            </w:r>
            <w:r>
              <w:rPr>
                <w:sz w:val="28"/>
                <w:szCs w:val="28"/>
              </w:rPr>
              <w:t>4</w:t>
            </w:r>
            <w:r w:rsidRPr="00330AB4">
              <w:rPr>
                <w:sz w:val="28"/>
                <w:szCs w:val="28"/>
              </w:rPr>
              <w:t xml:space="preserve"> et </w:t>
            </w:r>
            <w:r>
              <w:rPr>
                <w:sz w:val="28"/>
                <w:szCs w:val="28"/>
              </w:rPr>
              <w:t xml:space="preserve">0 </w:t>
            </w:r>
            <w:r w:rsidRPr="00330AB4">
              <w:rPr>
                <w:sz w:val="28"/>
                <w:szCs w:val="28"/>
              </w:rPr>
              <w:t>+</w:t>
            </w:r>
            <w:r>
              <w:rPr>
                <w:sz w:val="28"/>
                <w:szCs w:val="28"/>
              </w:rPr>
              <w:t xml:space="preserve"> 5</w:t>
            </w:r>
            <w:r w:rsidRPr="00330AB4">
              <w:rPr>
                <w:sz w:val="28"/>
                <w:szCs w:val="28"/>
              </w:rPr>
              <w:t xml:space="preserve"> =</w:t>
            </w:r>
            <w:r>
              <w:rPr>
                <w:sz w:val="28"/>
                <w:szCs w:val="28"/>
              </w:rPr>
              <w:t xml:space="preserve"> 5</w:t>
            </w:r>
          </w:p>
          <w:p w14:paraId="0EEE0851" w14:textId="7E1BE744" w:rsidR="00330AB4" w:rsidRDefault="00330AB4" w:rsidP="00330AB4">
            <w:r>
              <w:t xml:space="preserve"> </w:t>
            </w:r>
            <w:r>
              <w:rPr>
                <w:b/>
              </w:rPr>
              <w:t>|4 – 5| = 11</w:t>
            </w:r>
            <w:r>
              <w:t xml:space="preserve"> ; 1 n'est pas multiple de 11 </w:t>
            </w:r>
          </w:p>
          <w:p w14:paraId="74C57DAF" w14:textId="113D65C2" w:rsidR="00330AB4" w:rsidRDefault="00330AB4" w:rsidP="00330AB4">
            <w:pPr>
              <w:rPr>
                <w:b/>
              </w:rPr>
            </w:pPr>
            <w:r w:rsidRPr="00330AB4">
              <w:rPr>
                <w:rFonts w:ascii="Cambria Math" w:eastAsia="Wingdings" w:hAnsi="Cambria Math" w:cs="Cambria Math"/>
              </w:rPr>
              <w:t>⇒</w:t>
            </w:r>
            <w:r>
              <w:t xml:space="preserve"> </w:t>
            </w:r>
            <w:r>
              <w:rPr>
                <w:iCs/>
                <w:u w:color="000000"/>
              </w:rPr>
              <w:t>2025</w:t>
            </w:r>
            <w:r w:rsidRPr="00330AB4">
              <w:rPr>
                <w:iCs/>
                <w:u w:color="000000"/>
              </w:rPr>
              <w:t xml:space="preserve"> </w:t>
            </w:r>
            <w:r>
              <w:rPr>
                <w:iCs/>
                <w:u w:color="000000"/>
              </w:rPr>
              <w:t>n'</w:t>
            </w:r>
            <w:r w:rsidRPr="00330AB4">
              <w:rPr>
                <w:iCs/>
                <w:u w:color="000000"/>
              </w:rPr>
              <w:t>est</w:t>
            </w:r>
            <w:r>
              <w:rPr>
                <w:iCs/>
                <w:u w:color="000000"/>
              </w:rPr>
              <w:t xml:space="preserve"> pas</w:t>
            </w:r>
            <w:r w:rsidRPr="00330AB4">
              <w:rPr>
                <w:iCs/>
                <w:u w:color="000000"/>
              </w:rPr>
              <w:t xml:space="preserve"> divisible par 11</w:t>
            </w:r>
          </w:p>
        </w:tc>
      </w:tr>
    </w:tbl>
    <w:p w14:paraId="6CA3D6ED" w14:textId="4B3A1818" w:rsidR="003E779C" w:rsidRDefault="00000000" w:rsidP="00F96266">
      <w:pPr>
        <w:pStyle w:val="Paragraphedeliste"/>
        <w:numPr>
          <w:ilvl w:val="0"/>
          <w:numId w:val="6"/>
        </w:numPr>
      </w:pPr>
      <w:r>
        <w:t xml:space="preserve">Soit la fonction </w:t>
      </w:r>
      <w:r w:rsidRPr="00F96266">
        <w:rPr>
          <w:b/>
          <w:bCs/>
        </w:rPr>
        <w:t>Somme</w:t>
      </w:r>
      <w:r>
        <w:t xml:space="preserve"> suivante :</w:t>
      </w:r>
      <w:r w:rsidRPr="00F96266">
        <w:rPr>
          <w:rFonts w:ascii="Calibri" w:eastAsia="Calibri" w:hAnsi="Calibri" w:cs="Calibri"/>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807"/>
        <w:gridCol w:w="4389"/>
      </w:tblGrid>
      <w:tr w:rsidR="00F96266" w14:paraId="75E031BA" w14:textId="77777777" w:rsidTr="00F96266">
        <w:tc>
          <w:tcPr>
            <w:tcW w:w="5807" w:type="dxa"/>
          </w:tcPr>
          <w:p w14:paraId="4D41AF52" w14:textId="5CBB8378" w:rsidR="00F96266" w:rsidRPr="00F96266" w:rsidRDefault="00F96266" w:rsidP="00F96266">
            <w:pPr>
              <w:rPr>
                <w:rFonts w:ascii="Consolas" w:hAnsi="Consolas"/>
                <w:sz w:val="22"/>
                <w:szCs w:val="22"/>
              </w:rPr>
            </w:pPr>
            <w:r w:rsidRPr="00F96266">
              <w:rPr>
                <w:rFonts w:ascii="Consolas" w:hAnsi="Consolas"/>
                <w:sz w:val="22"/>
                <w:szCs w:val="22"/>
              </w:rPr>
              <w:t xml:space="preserve">Fonction </w:t>
            </w:r>
            <w:proofErr w:type="gramStart"/>
            <w:r w:rsidRPr="00F96266">
              <w:rPr>
                <w:rFonts w:ascii="Consolas" w:hAnsi="Consolas"/>
                <w:sz w:val="22"/>
                <w:szCs w:val="22"/>
              </w:rPr>
              <w:t>Somme(d:</w:t>
            </w:r>
            <w:proofErr w:type="gramEnd"/>
            <w:r>
              <w:rPr>
                <w:rFonts w:ascii="Consolas" w:hAnsi="Consolas"/>
                <w:sz w:val="22"/>
                <w:szCs w:val="22"/>
              </w:rPr>
              <w:t xml:space="preserve"> </w:t>
            </w:r>
            <w:r w:rsidRPr="00F96266">
              <w:rPr>
                <w:rFonts w:ascii="Consolas" w:hAnsi="Consolas"/>
                <w:sz w:val="22"/>
                <w:szCs w:val="22"/>
              </w:rPr>
              <w:t>entier,</w:t>
            </w:r>
            <w:r>
              <w:rPr>
                <w:rFonts w:ascii="Consolas" w:hAnsi="Consolas"/>
                <w:sz w:val="22"/>
                <w:szCs w:val="22"/>
              </w:rPr>
              <w:t xml:space="preserve"> </w:t>
            </w:r>
            <w:proofErr w:type="spellStart"/>
            <w:proofErr w:type="gramStart"/>
            <w:r w:rsidRPr="00F96266">
              <w:rPr>
                <w:rFonts w:ascii="Consolas" w:hAnsi="Consolas"/>
                <w:sz w:val="22"/>
                <w:szCs w:val="22"/>
              </w:rPr>
              <w:t>ch</w:t>
            </w:r>
            <w:proofErr w:type="spellEnd"/>
            <w:r w:rsidRPr="00F96266">
              <w:rPr>
                <w:rFonts w:ascii="Consolas" w:hAnsi="Consolas"/>
                <w:sz w:val="22"/>
                <w:szCs w:val="22"/>
              </w:rPr>
              <w:t>:</w:t>
            </w:r>
            <w:proofErr w:type="gramEnd"/>
            <w:r>
              <w:rPr>
                <w:rFonts w:ascii="Consolas" w:hAnsi="Consolas"/>
                <w:sz w:val="22"/>
                <w:szCs w:val="22"/>
              </w:rPr>
              <w:t xml:space="preserve"> </w:t>
            </w:r>
            <w:r w:rsidRPr="00F96266">
              <w:rPr>
                <w:rFonts w:ascii="Consolas" w:hAnsi="Consolas"/>
                <w:sz w:val="22"/>
                <w:szCs w:val="22"/>
              </w:rPr>
              <w:t>cha</w:t>
            </w:r>
            <w:r>
              <w:rPr>
                <w:rFonts w:ascii="Consolas" w:hAnsi="Consolas"/>
                <w:sz w:val="22"/>
                <w:szCs w:val="22"/>
              </w:rPr>
              <w:t>î</w:t>
            </w:r>
            <w:r w:rsidRPr="00F96266">
              <w:rPr>
                <w:rFonts w:ascii="Consolas" w:hAnsi="Consolas"/>
                <w:sz w:val="22"/>
                <w:szCs w:val="22"/>
              </w:rPr>
              <w:t>ne</w:t>
            </w:r>
            <w:proofErr w:type="gramStart"/>
            <w:r w:rsidRPr="00F96266">
              <w:rPr>
                <w:rFonts w:ascii="Consolas" w:hAnsi="Consolas"/>
                <w:sz w:val="22"/>
                <w:szCs w:val="22"/>
              </w:rPr>
              <w:t>):entier</w:t>
            </w:r>
            <w:proofErr w:type="gramEnd"/>
            <w:r w:rsidRPr="00F96266">
              <w:rPr>
                <w:rFonts w:ascii="Consolas" w:hAnsi="Consolas"/>
                <w:sz w:val="22"/>
                <w:szCs w:val="22"/>
              </w:rPr>
              <w:t xml:space="preserve"> </w:t>
            </w:r>
          </w:p>
          <w:p w14:paraId="6BEFACA9" w14:textId="77777777" w:rsidR="00F96266" w:rsidRPr="00F96266" w:rsidRDefault="00F96266" w:rsidP="00F96266">
            <w:pPr>
              <w:rPr>
                <w:rFonts w:ascii="Consolas" w:hAnsi="Consolas"/>
                <w:sz w:val="22"/>
                <w:szCs w:val="22"/>
              </w:rPr>
            </w:pPr>
            <w:r w:rsidRPr="00F96266">
              <w:rPr>
                <w:rFonts w:ascii="Consolas" w:hAnsi="Consolas"/>
                <w:sz w:val="22"/>
                <w:szCs w:val="22"/>
              </w:rPr>
              <w:t xml:space="preserve">Début </w:t>
            </w:r>
          </w:p>
          <w:p w14:paraId="64BFC15C" w14:textId="6C489CED" w:rsidR="00F96266" w:rsidRPr="00F96266" w:rsidRDefault="00F96266" w:rsidP="00F96266">
            <w:pPr>
              <w:rPr>
                <w:rFonts w:ascii="Consolas" w:hAnsi="Consolas"/>
                <w:sz w:val="22"/>
                <w:szCs w:val="22"/>
              </w:rPr>
            </w:pPr>
            <w:r w:rsidRPr="00F96266">
              <w:rPr>
                <w:rFonts w:ascii="Consolas" w:hAnsi="Consolas"/>
                <w:sz w:val="22"/>
                <w:szCs w:val="22"/>
              </w:rPr>
              <w:t xml:space="preserve">  </w:t>
            </w:r>
            <w:proofErr w:type="gramStart"/>
            <w:r>
              <w:rPr>
                <w:rFonts w:ascii="Consolas" w:hAnsi="Consolas"/>
                <w:sz w:val="22"/>
                <w:szCs w:val="22"/>
              </w:rPr>
              <w:t>s</w:t>
            </w:r>
            <w:proofErr w:type="gramEnd"/>
            <w:r>
              <w:rPr>
                <w:rFonts w:ascii="Consolas" w:eastAsia="Wingdings" w:hAnsi="Consolas" w:cs="Wingdings"/>
                <w:sz w:val="22"/>
                <w:szCs w:val="22"/>
              </w:rPr>
              <w:t xml:space="preserve"> </w:t>
            </w:r>
            <w:r w:rsidRPr="00F96266">
              <w:rPr>
                <w:rFonts w:ascii="Consolas" w:eastAsia="Wingdings" w:hAnsi="Consolas" w:cs="Wingdings"/>
                <w:sz w:val="22"/>
                <w:szCs w:val="22"/>
              </w:rPr>
              <w:t>←</w:t>
            </w:r>
            <w:r>
              <w:rPr>
                <w:rFonts w:ascii="Consolas" w:eastAsia="Wingdings" w:hAnsi="Consolas" w:cs="Wingdings"/>
                <w:sz w:val="22"/>
                <w:szCs w:val="22"/>
              </w:rPr>
              <w:t xml:space="preserve"> </w:t>
            </w:r>
            <w:r w:rsidRPr="00F96266">
              <w:rPr>
                <w:rFonts w:ascii="Consolas" w:hAnsi="Consolas"/>
                <w:sz w:val="22"/>
                <w:szCs w:val="22"/>
              </w:rPr>
              <w:t>0</w:t>
            </w:r>
            <w:r w:rsidRPr="00F96266">
              <w:rPr>
                <w:rFonts w:ascii="Consolas" w:eastAsia="Calibri" w:hAnsi="Consolas" w:cs="Calibri"/>
                <w:sz w:val="22"/>
                <w:szCs w:val="22"/>
              </w:rPr>
              <w:t xml:space="preserve"> </w:t>
            </w:r>
          </w:p>
          <w:p w14:paraId="2B69CAE7" w14:textId="6BA3E321" w:rsidR="00F96266" w:rsidRPr="00F96266" w:rsidRDefault="00F96266" w:rsidP="00F96266">
            <w:pPr>
              <w:rPr>
                <w:rFonts w:ascii="Consolas" w:hAnsi="Consolas"/>
                <w:sz w:val="22"/>
                <w:szCs w:val="22"/>
              </w:rPr>
            </w:pPr>
            <w:r w:rsidRPr="00F96266">
              <w:rPr>
                <w:rFonts w:ascii="Consolas" w:hAnsi="Consolas"/>
                <w:sz w:val="22"/>
                <w:szCs w:val="22"/>
              </w:rPr>
              <w:t xml:space="preserve">  Pour i de </w:t>
            </w:r>
            <w:r w:rsidRPr="00F96266">
              <w:rPr>
                <w:rFonts w:ascii="Consolas" w:hAnsi="Consolas"/>
                <w:b/>
                <w:sz w:val="22"/>
                <w:szCs w:val="22"/>
              </w:rPr>
              <w:t>d</w:t>
            </w:r>
            <w:r w:rsidRPr="00F96266">
              <w:rPr>
                <w:rFonts w:ascii="Consolas" w:hAnsi="Consolas"/>
                <w:sz w:val="22"/>
                <w:szCs w:val="22"/>
              </w:rPr>
              <w:t xml:space="preserve"> à long(</w:t>
            </w:r>
            <w:proofErr w:type="spellStart"/>
            <w:r w:rsidRPr="00F96266">
              <w:rPr>
                <w:rFonts w:ascii="Consolas" w:hAnsi="Consolas"/>
                <w:sz w:val="22"/>
                <w:szCs w:val="22"/>
              </w:rPr>
              <w:t>ch</w:t>
            </w:r>
            <w:proofErr w:type="spellEnd"/>
            <w:r w:rsidRPr="00F96266">
              <w:rPr>
                <w:rFonts w:ascii="Consolas" w:hAnsi="Consolas"/>
                <w:sz w:val="22"/>
                <w:szCs w:val="22"/>
              </w:rPr>
              <w:t xml:space="preserve">)-1 </w:t>
            </w:r>
            <w:r>
              <w:rPr>
                <w:rFonts w:ascii="Consolas" w:hAnsi="Consolas"/>
                <w:sz w:val="22"/>
                <w:szCs w:val="22"/>
              </w:rPr>
              <w:t>F</w:t>
            </w:r>
            <w:r w:rsidRPr="00F96266">
              <w:rPr>
                <w:rFonts w:ascii="Consolas" w:hAnsi="Consolas"/>
                <w:sz w:val="22"/>
                <w:szCs w:val="22"/>
              </w:rPr>
              <w:t>aire</w:t>
            </w:r>
            <w:r w:rsidRPr="00F96266">
              <w:rPr>
                <w:rFonts w:ascii="Consolas" w:eastAsia="Calibri" w:hAnsi="Consolas" w:cs="Calibri"/>
                <w:sz w:val="22"/>
                <w:szCs w:val="22"/>
              </w:rPr>
              <w:t xml:space="preserve"> </w:t>
            </w:r>
            <w:r w:rsidRPr="00F96266">
              <w:rPr>
                <w:rFonts w:ascii="Consolas" w:hAnsi="Consolas"/>
                <w:sz w:val="22"/>
                <w:szCs w:val="22"/>
              </w:rPr>
              <w:t>[pas=2]</w:t>
            </w:r>
          </w:p>
          <w:p w14:paraId="1499C9A6" w14:textId="70B14C6A" w:rsidR="00F96266" w:rsidRPr="00F96266" w:rsidRDefault="00F96266" w:rsidP="00F96266">
            <w:pPr>
              <w:rPr>
                <w:rFonts w:ascii="Consolas" w:hAnsi="Consolas"/>
                <w:sz w:val="22"/>
                <w:szCs w:val="22"/>
              </w:rPr>
            </w:pPr>
            <w:r w:rsidRPr="00F96266">
              <w:rPr>
                <w:rFonts w:ascii="Consolas" w:hAnsi="Consolas"/>
                <w:sz w:val="22"/>
                <w:szCs w:val="22"/>
              </w:rPr>
              <w:t xml:space="preserve">    S</w:t>
            </w:r>
            <w:r>
              <w:rPr>
                <w:rFonts w:ascii="Consolas" w:hAnsi="Consolas"/>
                <w:sz w:val="22"/>
                <w:szCs w:val="22"/>
              </w:rPr>
              <w:t xml:space="preserve"> </w:t>
            </w:r>
            <w:r>
              <w:rPr>
                <w:rFonts w:ascii="Consolas" w:eastAsia="Wingdings" w:hAnsi="Consolas" w:cs="Wingdings"/>
                <w:sz w:val="22"/>
                <w:szCs w:val="22"/>
              </w:rPr>
              <w:t xml:space="preserve">← </w:t>
            </w:r>
            <w:r w:rsidRPr="00F96266">
              <w:rPr>
                <w:rFonts w:ascii="Consolas" w:hAnsi="Consolas"/>
                <w:sz w:val="22"/>
                <w:szCs w:val="22"/>
              </w:rPr>
              <w:t>S</w:t>
            </w:r>
            <w:r>
              <w:rPr>
                <w:rFonts w:ascii="Consolas" w:hAnsi="Consolas"/>
                <w:sz w:val="22"/>
                <w:szCs w:val="22"/>
              </w:rPr>
              <w:t xml:space="preserve"> </w:t>
            </w:r>
            <w:r w:rsidRPr="00F96266">
              <w:rPr>
                <w:rFonts w:ascii="Consolas" w:hAnsi="Consolas"/>
                <w:sz w:val="22"/>
                <w:szCs w:val="22"/>
              </w:rPr>
              <w:t>+</w:t>
            </w:r>
            <w:r>
              <w:rPr>
                <w:rFonts w:ascii="Consolas" w:hAnsi="Consolas"/>
                <w:sz w:val="22"/>
                <w:szCs w:val="22"/>
              </w:rPr>
              <w:t xml:space="preserve"> V</w:t>
            </w:r>
            <w:r w:rsidRPr="00F96266">
              <w:rPr>
                <w:rFonts w:ascii="Consolas" w:hAnsi="Consolas"/>
                <w:sz w:val="22"/>
                <w:szCs w:val="22"/>
              </w:rPr>
              <w:t>aleur(</w:t>
            </w:r>
            <w:proofErr w:type="spellStart"/>
            <w:r w:rsidRPr="00F96266">
              <w:rPr>
                <w:rFonts w:ascii="Consolas" w:hAnsi="Consolas"/>
                <w:sz w:val="22"/>
                <w:szCs w:val="22"/>
              </w:rPr>
              <w:t>ch</w:t>
            </w:r>
            <w:proofErr w:type="spellEnd"/>
            <w:r w:rsidRPr="00F96266">
              <w:rPr>
                <w:rFonts w:ascii="Consolas" w:hAnsi="Consolas"/>
                <w:sz w:val="22"/>
                <w:szCs w:val="22"/>
              </w:rPr>
              <w:t>[i])</w:t>
            </w:r>
            <w:r w:rsidRPr="00F96266">
              <w:rPr>
                <w:rFonts w:ascii="Consolas" w:eastAsia="Calibri" w:hAnsi="Consolas" w:cs="Calibri"/>
                <w:sz w:val="22"/>
                <w:szCs w:val="22"/>
              </w:rPr>
              <w:t xml:space="preserve"> </w:t>
            </w:r>
          </w:p>
          <w:p w14:paraId="6AD9B4F4" w14:textId="09F8C3C8" w:rsidR="00F96266" w:rsidRPr="00F96266" w:rsidRDefault="00F96266" w:rsidP="00F96266">
            <w:pPr>
              <w:rPr>
                <w:rFonts w:ascii="Consolas" w:hAnsi="Consolas"/>
                <w:sz w:val="22"/>
                <w:szCs w:val="22"/>
              </w:rPr>
            </w:pPr>
            <w:r w:rsidRPr="00F96266">
              <w:rPr>
                <w:rFonts w:ascii="Consolas" w:hAnsi="Consolas"/>
                <w:sz w:val="22"/>
                <w:szCs w:val="22"/>
              </w:rPr>
              <w:t xml:space="preserve">  Fin Pour</w:t>
            </w:r>
            <w:r w:rsidRPr="00F96266">
              <w:rPr>
                <w:rFonts w:ascii="Consolas" w:eastAsia="Calibri" w:hAnsi="Consolas" w:cs="Calibri"/>
                <w:sz w:val="22"/>
                <w:szCs w:val="22"/>
              </w:rPr>
              <w:t xml:space="preserve"> </w:t>
            </w:r>
          </w:p>
          <w:p w14:paraId="3CFFD1B4" w14:textId="31DAA940" w:rsidR="00F96266" w:rsidRPr="00F96266" w:rsidRDefault="00F96266" w:rsidP="00F96266">
            <w:pPr>
              <w:rPr>
                <w:rFonts w:ascii="Consolas" w:hAnsi="Consolas"/>
                <w:sz w:val="22"/>
                <w:szCs w:val="22"/>
              </w:rPr>
            </w:pPr>
            <w:r w:rsidRPr="00F96266">
              <w:rPr>
                <w:rFonts w:ascii="Consolas" w:hAnsi="Consolas"/>
                <w:sz w:val="22"/>
                <w:szCs w:val="22"/>
              </w:rPr>
              <w:t xml:space="preserve">  Retourner </w:t>
            </w:r>
            <w:r>
              <w:rPr>
                <w:rFonts w:ascii="Consolas" w:hAnsi="Consolas"/>
                <w:b/>
                <w:sz w:val="22"/>
                <w:szCs w:val="22"/>
              </w:rPr>
              <w:t>s</w:t>
            </w:r>
            <w:r w:rsidRPr="00F96266">
              <w:rPr>
                <w:rFonts w:ascii="Consolas" w:eastAsia="Calibri" w:hAnsi="Consolas" w:cs="Calibri"/>
                <w:sz w:val="22"/>
                <w:szCs w:val="22"/>
              </w:rPr>
              <w:t xml:space="preserve"> </w:t>
            </w:r>
          </w:p>
          <w:p w14:paraId="644479F7" w14:textId="3D1CB0F2" w:rsidR="00F96266" w:rsidRDefault="00F96266" w:rsidP="00F96266">
            <w:pPr>
              <w:rPr>
                <w:rFonts w:eastAsia="Calibri"/>
              </w:rPr>
            </w:pPr>
            <w:r w:rsidRPr="00F96266">
              <w:rPr>
                <w:rFonts w:ascii="Consolas" w:hAnsi="Consolas"/>
                <w:sz w:val="22"/>
                <w:szCs w:val="22"/>
              </w:rPr>
              <w:t>Fin</w:t>
            </w:r>
          </w:p>
        </w:tc>
        <w:tc>
          <w:tcPr>
            <w:tcW w:w="4389" w:type="dxa"/>
          </w:tcPr>
          <w:p w14:paraId="4490D436" w14:textId="2F62319D" w:rsidR="00F96266" w:rsidRPr="00F96266" w:rsidRDefault="00F96266" w:rsidP="00F96266">
            <w:pPr>
              <w:jc w:val="center"/>
              <w:rPr>
                <w:b/>
                <w:bCs/>
              </w:rPr>
            </w:pPr>
            <w:r w:rsidRPr="00F96266">
              <w:rPr>
                <w:b/>
                <w:bCs/>
              </w:rPr>
              <w:t>TDOL</w:t>
            </w:r>
          </w:p>
          <w:tbl>
            <w:tblPr>
              <w:tblStyle w:val="TableGrid"/>
              <w:tblW w:w="5000" w:type="pct"/>
              <w:tblInd w:w="0" w:type="dxa"/>
              <w:tblCellMar>
                <w:top w:w="57" w:type="dxa"/>
                <w:left w:w="57" w:type="dxa"/>
                <w:bottom w:w="57" w:type="dxa"/>
                <w:right w:w="57" w:type="dxa"/>
              </w:tblCellMar>
              <w:tblLook w:val="04A0" w:firstRow="1" w:lastRow="0" w:firstColumn="1" w:lastColumn="0" w:noHBand="0" w:noVBand="1"/>
            </w:tblPr>
            <w:tblGrid>
              <w:gridCol w:w="2133"/>
              <w:gridCol w:w="2134"/>
            </w:tblGrid>
            <w:tr w:rsidR="00F96266" w14:paraId="0AA29FE7" w14:textId="77777777" w:rsidTr="00F96266">
              <w:trPr>
                <w:trHeight w:val="20"/>
              </w:trPr>
              <w:tc>
                <w:tcPr>
                  <w:tcW w:w="2499"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tcPr>
                <w:p w14:paraId="03FD59A2" w14:textId="570187F9" w:rsidR="00F96266" w:rsidRPr="00F96266" w:rsidRDefault="00F96266" w:rsidP="00F96266">
                  <w:pPr>
                    <w:spacing w:before="0" w:after="0" w:line="240" w:lineRule="auto"/>
                    <w:jc w:val="center"/>
                    <w:rPr>
                      <w:b/>
                      <w:bCs/>
                    </w:rPr>
                  </w:pPr>
                  <w:r w:rsidRPr="00F96266">
                    <w:rPr>
                      <w:b/>
                      <w:bCs/>
                    </w:rPr>
                    <w:t>Objet</w:t>
                  </w:r>
                </w:p>
              </w:tc>
              <w:tc>
                <w:tcPr>
                  <w:tcW w:w="2501"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tcPr>
                <w:p w14:paraId="29645F24" w14:textId="70CA4315" w:rsidR="00F96266" w:rsidRPr="00F96266" w:rsidRDefault="00F96266" w:rsidP="00F96266">
                  <w:pPr>
                    <w:spacing w:before="0" w:after="0" w:line="240" w:lineRule="auto"/>
                    <w:jc w:val="center"/>
                    <w:rPr>
                      <w:b/>
                      <w:bCs/>
                    </w:rPr>
                  </w:pPr>
                  <w:r w:rsidRPr="00F96266">
                    <w:rPr>
                      <w:b/>
                      <w:bCs/>
                    </w:rPr>
                    <w:t>Type/Nature</w:t>
                  </w:r>
                </w:p>
              </w:tc>
            </w:tr>
            <w:tr w:rsidR="00F96266" w14:paraId="32356123" w14:textId="77777777" w:rsidTr="00F96266">
              <w:trPr>
                <w:trHeight w:val="20"/>
              </w:trPr>
              <w:tc>
                <w:tcPr>
                  <w:tcW w:w="2499" w:type="pct"/>
                  <w:tcBorders>
                    <w:top w:val="single" w:sz="3" w:space="0" w:color="000000"/>
                    <w:left w:val="single" w:sz="3" w:space="0" w:color="000000"/>
                    <w:bottom w:val="single" w:sz="3" w:space="0" w:color="000000"/>
                    <w:right w:val="single" w:sz="3" w:space="0" w:color="000000"/>
                  </w:tcBorders>
                </w:tcPr>
                <w:p w14:paraId="1BDD20C2" w14:textId="35BEE21D" w:rsidR="00F96266" w:rsidRDefault="00F96266" w:rsidP="00F96266">
                  <w:pPr>
                    <w:spacing w:before="0" w:after="0" w:line="240" w:lineRule="auto"/>
                  </w:pPr>
                  <w:proofErr w:type="gramStart"/>
                  <w:r>
                    <w:t>i</w:t>
                  </w:r>
                  <w:proofErr w:type="gramEnd"/>
                  <w:r>
                    <w:t>, s</w:t>
                  </w:r>
                </w:p>
              </w:tc>
              <w:tc>
                <w:tcPr>
                  <w:tcW w:w="2501" w:type="pct"/>
                  <w:tcBorders>
                    <w:top w:val="single" w:sz="3" w:space="0" w:color="000000"/>
                    <w:left w:val="single" w:sz="3" w:space="0" w:color="000000"/>
                    <w:bottom w:val="single" w:sz="3" w:space="0" w:color="000000"/>
                    <w:right w:val="single" w:sz="3" w:space="0" w:color="000000"/>
                  </w:tcBorders>
                </w:tcPr>
                <w:p w14:paraId="0D3E8307" w14:textId="77777777" w:rsidR="00F96266" w:rsidRDefault="00F96266" w:rsidP="00F96266">
                  <w:pPr>
                    <w:spacing w:before="0" w:after="0" w:line="240" w:lineRule="auto"/>
                  </w:pPr>
                  <w:r>
                    <w:t xml:space="preserve">Entier </w:t>
                  </w:r>
                </w:p>
              </w:tc>
            </w:tr>
          </w:tbl>
          <w:p w14:paraId="3207F21E" w14:textId="77777777" w:rsidR="00F96266" w:rsidRDefault="00F96266" w:rsidP="00330AB4">
            <w:pPr>
              <w:rPr>
                <w:rFonts w:eastAsia="Calibri"/>
              </w:rPr>
            </w:pPr>
          </w:p>
        </w:tc>
      </w:tr>
    </w:tbl>
    <w:p w14:paraId="33BC4507" w14:textId="1936DC90" w:rsidR="003E779C" w:rsidRDefault="00000000" w:rsidP="00F96266">
      <w:r>
        <w:t xml:space="preserve">Remplir le tableau suivant par la valeur de la variable </w:t>
      </w:r>
      <w:r>
        <w:rPr>
          <w:b/>
        </w:rPr>
        <w:t>S</w:t>
      </w:r>
      <w:r>
        <w:t xml:space="preserve"> obtenue </w:t>
      </w:r>
      <w:r w:rsidR="00F96266">
        <w:t>à la suite de</w:t>
      </w:r>
      <w:r>
        <w:t xml:space="preserve"> l</w:t>
      </w:r>
      <w:r w:rsidR="00330AB4">
        <w:t>'</w:t>
      </w:r>
      <w:r>
        <w:t>appel de la fonction</w:t>
      </w:r>
      <w:r w:rsidR="00F96266">
        <w:t xml:space="preserve"> </w:t>
      </w:r>
      <w:r w:rsidRPr="00F96266">
        <w:rPr>
          <w:b/>
          <w:bCs/>
        </w:rPr>
        <w:t>Somme</w:t>
      </w:r>
      <w:r w:rsidR="00F96266">
        <w:rPr>
          <w:rFonts w:ascii="Calibri" w:eastAsia="Calibri" w:hAnsi="Calibri" w:cs="Calibri"/>
        </w:rPr>
        <w:t>.</w:t>
      </w:r>
    </w:p>
    <w:tbl>
      <w:tblPr>
        <w:tblStyle w:val="TableGrid"/>
        <w:tblW w:w="5000" w:type="pct"/>
        <w:tblInd w:w="0" w:type="dxa"/>
        <w:tblCellMar>
          <w:top w:w="57" w:type="dxa"/>
          <w:left w:w="57" w:type="dxa"/>
          <w:bottom w:w="57" w:type="dxa"/>
          <w:right w:w="57" w:type="dxa"/>
        </w:tblCellMar>
        <w:tblLook w:val="04A0" w:firstRow="1" w:lastRow="0" w:firstColumn="1" w:lastColumn="0" w:noHBand="0" w:noVBand="1"/>
      </w:tblPr>
      <w:tblGrid>
        <w:gridCol w:w="3398"/>
        <w:gridCol w:w="6800"/>
      </w:tblGrid>
      <w:tr w:rsidR="003E779C" w14:paraId="0213DF5A" w14:textId="77777777" w:rsidTr="00F96266">
        <w:trPr>
          <w:trHeight w:val="20"/>
        </w:trPr>
        <w:tc>
          <w:tcPr>
            <w:tcW w:w="1666"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tcPr>
          <w:p w14:paraId="58B0F189" w14:textId="630EE0F1" w:rsidR="003E779C" w:rsidRPr="00F96266" w:rsidRDefault="00000000" w:rsidP="00F96266">
            <w:pPr>
              <w:spacing w:before="0" w:after="0" w:line="240" w:lineRule="auto"/>
              <w:jc w:val="center"/>
              <w:rPr>
                <w:b/>
                <w:bCs/>
              </w:rPr>
            </w:pPr>
            <w:r w:rsidRPr="00F96266">
              <w:rPr>
                <w:b/>
                <w:bCs/>
              </w:rPr>
              <w:t>Appel</w:t>
            </w:r>
          </w:p>
        </w:tc>
        <w:tc>
          <w:tcPr>
            <w:tcW w:w="3334"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tcPr>
          <w:p w14:paraId="172F065D" w14:textId="4CD85883" w:rsidR="003E779C" w:rsidRPr="00F96266" w:rsidRDefault="00000000" w:rsidP="00F96266">
            <w:pPr>
              <w:spacing w:before="0" w:after="0" w:line="240" w:lineRule="auto"/>
              <w:jc w:val="center"/>
              <w:rPr>
                <w:b/>
                <w:bCs/>
              </w:rPr>
            </w:pPr>
            <w:r w:rsidRPr="00F96266">
              <w:rPr>
                <w:b/>
                <w:bCs/>
              </w:rPr>
              <w:t>Résultat</w:t>
            </w:r>
          </w:p>
        </w:tc>
      </w:tr>
      <w:tr w:rsidR="003E779C" w14:paraId="6650A708" w14:textId="77777777" w:rsidTr="00F96266">
        <w:trPr>
          <w:trHeight w:val="20"/>
        </w:trPr>
        <w:tc>
          <w:tcPr>
            <w:tcW w:w="1666" w:type="pct"/>
            <w:tcBorders>
              <w:top w:val="single" w:sz="3" w:space="0" w:color="000000"/>
              <w:left w:val="single" w:sz="3" w:space="0" w:color="000000"/>
              <w:bottom w:val="single" w:sz="3" w:space="0" w:color="000000"/>
              <w:right w:val="single" w:sz="3" w:space="0" w:color="000000"/>
            </w:tcBorders>
            <w:vAlign w:val="center"/>
          </w:tcPr>
          <w:p w14:paraId="4F6C30B3" w14:textId="2E331632" w:rsidR="003E779C" w:rsidRPr="00F96266" w:rsidRDefault="00000000" w:rsidP="00F96266">
            <w:pPr>
              <w:spacing w:before="0" w:after="0" w:line="240" w:lineRule="auto"/>
              <w:rPr>
                <w:rFonts w:ascii="Consolas" w:hAnsi="Consolas"/>
              </w:rPr>
            </w:pPr>
            <w:r w:rsidRPr="00F96266">
              <w:rPr>
                <w:rFonts w:ascii="Consolas" w:hAnsi="Consolas"/>
              </w:rPr>
              <w:t>S</w:t>
            </w:r>
            <w:r w:rsidR="00F96266">
              <w:rPr>
                <w:rFonts w:ascii="Consolas" w:hAnsi="Consolas"/>
              </w:rPr>
              <w:t xml:space="preserve"> </w:t>
            </w:r>
            <w:r w:rsidR="00F96266" w:rsidRPr="00F96266">
              <w:rPr>
                <w:rFonts w:ascii="Consolas" w:eastAsia="Wingdings" w:hAnsi="Consolas" w:cs="Wingdings"/>
              </w:rPr>
              <w:t>←</w:t>
            </w:r>
            <w:r w:rsidR="00F96266">
              <w:rPr>
                <w:rFonts w:ascii="Consolas" w:eastAsia="Wingdings" w:hAnsi="Consolas" w:cs="Wingdings"/>
              </w:rPr>
              <w:t xml:space="preserve"> </w:t>
            </w:r>
            <w:proofErr w:type="gramStart"/>
            <w:r w:rsidRPr="00F96266">
              <w:rPr>
                <w:rFonts w:ascii="Consolas" w:hAnsi="Consolas"/>
              </w:rPr>
              <w:t>Somme(</w:t>
            </w:r>
            <w:proofErr w:type="gramEnd"/>
            <w:r w:rsidRPr="00F96266">
              <w:rPr>
                <w:rFonts w:ascii="Consolas" w:hAnsi="Consolas"/>
              </w:rPr>
              <w:t>0, "241863")</w:t>
            </w:r>
            <w:r w:rsidRPr="00F96266">
              <w:rPr>
                <w:rFonts w:ascii="Consolas" w:eastAsia="Calibri" w:hAnsi="Consolas" w:cs="Calibri"/>
              </w:rPr>
              <w:t xml:space="preserve"> </w:t>
            </w:r>
          </w:p>
        </w:tc>
        <w:tc>
          <w:tcPr>
            <w:tcW w:w="3334" w:type="pct"/>
            <w:tcBorders>
              <w:top w:val="single" w:sz="3" w:space="0" w:color="000000"/>
              <w:left w:val="single" w:sz="3" w:space="0" w:color="000000"/>
              <w:bottom w:val="single" w:sz="3" w:space="0" w:color="000000"/>
              <w:right w:val="single" w:sz="3" w:space="0" w:color="000000"/>
            </w:tcBorders>
          </w:tcPr>
          <w:p w14:paraId="049514EE" w14:textId="77777777" w:rsidR="003E779C" w:rsidRDefault="00000000" w:rsidP="00F96266">
            <w:pPr>
              <w:spacing w:before="0" w:after="0" w:line="240" w:lineRule="auto"/>
            </w:pPr>
            <w:r>
              <w:t xml:space="preserve"> </w:t>
            </w:r>
          </w:p>
        </w:tc>
      </w:tr>
      <w:tr w:rsidR="003E779C" w14:paraId="6D593313" w14:textId="77777777" w:rsidTr="00F96266">
        <w:trPr>
          <w:trHeight w:val="20"/>
        </w:trPr>
        <w:tc>
          <w:tcPr>
            <w:tcW w:w="1666" w:type="pct"/>
            <w:tcBorders>
              <w:top w:val="single" w:sz="3" w:space="0" w:color="000000"/>
              <w:left w:val="single" w:sz="3" w:space="0" w:color="000000"/>
              <w:bottom w:val="single" w:sz="3" w:space="0" w:color="000000"/>
              <w:right w:val="single" w:sz="3" w:space="0" w:color="000000"/>
            </w:tcBorders>
            <w:vAlign w:val="center"/>
          </w:tcPr>
          <w:p w14:paraId="3F24BD11" w14:textId="5E3CF1A3" w:rsidR="003E779C" w:rsidRPr="00F96266" w:rsidRDefault="00000000" w:rsidP="00F96266">
            <w:pPr>
              <w:spacing w:before="0" w:after="0" w:line="240" w:lineRule="auto"/>
              <w:rPr>
                <w:rFonts w:ascii="Consolas" w:hAnsi="Consolas"/>
              </w:rPr>
            </w:pPr>
            <w:r w:rsidRPr="00F96266">
              <w:rPr>
                <w:rFonts w:ascii="Consolas" w:hAnsi="Consolas"/>
              </w:rPr>
              <w:t>S</w:t>
            </w:r>
            <w:r w:rsidR="00F96266">
              <w:rPr>
                <w:rFonts w:ascii="Consolas" w:hAnsi="Consolas"/>
              </w:rPr>
              <w:t xml:space="preserve"> </w:t>
            </w:r>
            <w:r w:rsidR="00F96266" w:rsidRPr="00F96266">
              <w:rPr>
                <w:rFonts w:ascii="Consolas" w:eastAsia="Wingdings" w:hAnsi="Consolas" w:cs="Wingdings"/>
              </w:rPr>
              <w:t>←</w:t>
            </w:r>
            <w:r w:rsidR="00F96266">
              <w:rPr>
                <w:rFonts w:ascii="Consolas" w:eastAsia="Wingdings" w:hAnsi="Consolas" w:cs="Wingdings"/>
              </w:rPr>
              <w:t xml:space="preserve"> </w:t>
            </w:r>
            <w:proofErr w:type="gramStart"/>
            <w:r w:rsidRPr="00F96266">
              <w:rPr>
                <w:rFonts w:ascii="Consolas" w:hAnsi="Consolas"/>
              </w:rPr>
              <w:t>Somme(</w:t>
            </w:r>
            <w:proofErr w:type="gramEnd"/>
            <w:r w:rsidRPr="00F96266">
              <w:rPr>
                <w:rFonts w:ascii="Consolas" w:hAnsi="Consolas"/>
              </w:rPr>
              <w:t>1, "241863")</w:t>
            </w:r>
            <w:r w:rsidRPr="00F96266">
              <w:rPr>
                <w:rFonts w:ascii="Consolas" w:eastAsia="Calibri" w:hAnsi="Consolas" w:cs="Calibri"/>
              </w:rPr>
              <w:t xml:space="preserve"> </w:t>
            </w:r>
          </w:p>
        </w:tc>
        <w:tc>
          <w:tcPr>
            <w:tcW w:w="3334" w:type="pct"/>
            <w:tcBorders>
              <w:top w:val="single" w:sz="3" w:space="0" w:color="000000"/>
              <w:left w:val="single" w:sz="3" w:space="0" w:color="000000"/>
              <w:bottom w:val="single" w:sz="3" w:space="0" w:color="000000"/>
              <w:right w:val="single" w:sz="3" w:space="0" w:color="000000"/>
            </w:tcBorders>
          </w:tcPr>
          <w:p w14:paraId="7F7602DF" w14:textId="77777777" w:rsidR="003E779C" w:rsidRDefault="00000000" w:rsidP="00F96266">
            <w:pPr>
              <w:spacing w:before="0" w:after="0" w:line="240" w:lineRule="auto"/>
            </w:pPr>
            <w:r>
              <w:t xml:space="preserve"> </w:t>
            </w:r>
          </w:p>
        </w:tc>
      </w:tr>
    </w:tbl>
    <w:p w14:paraId="407BC30F" w14:textId="17D0AC7A" w:rsidR="003E779C" w:rsidRPr="00F96266" w:rsidRDefault="00000000" w:rsidP="00F96266">
      <w:pPr>
        <w:pStyle w:val="Paragraphedeliste"/>
        <w:numPr>
          <w:ilvl w:val="0"/>
          <w:numId w:val="6"/>
        </w:numPr>
      </w:pPr>
      <w:r>
        <w:t xml:space="preserve">Récrire la fonction </w:t>
      </w:r>
      <w:r w:rsidRPr="00F96266">
        <w:rPr>
          <w:b/>
        </w:rPr>
        <w:t>Somme</w:t>
      </w:r>
      <w:r>
        <w:t xml:space="preserve"> </w:t>
      </w:r>
      <w:r w:rsidR="00F96266">
        <w:t xml:space="preserve">tout </w:t>
      </w:r>
      <w:r>
        <w:t>en remplaçant</w:t>
      </w:r>
      <w:r w:rsidR="00F96266">
        <w:t xml:space="preserve"> la boucle</w:t>
      </w:r>
      <w:r>
        <w:t xml:space="preserve"> </w:t>
      </w:r>
      <w:r w:rsidRPr="00F96266">
        <w:rPr>
          <w:b/>
        </w:rPr>
        <w:t>Pour</w:t>
      </w:r>
      <w:r>
        <w:t xml:space="preserve"> par une structure itérative à condition d</w:t>
      </w:r>
      <w:r w:rsidR="00330AB4">
        <w:t>'</w:t>
      </w:r>
      <w:r>
        <w:t>arrêt.</w:t>
      </w:r>
    </w:p>
    <w:tbl>
      <w:tblPr>
        <w:tblStyle w:val="TableGrid"/>
        <w:tblW w:w="5000" w:type="pct"/>
        <w:tblInd w:w="0" w:type="dxa"/>
        <w:tblCellMar>
          <w:top w:w="57" w:type="dxa"/>
          <w:left w:w="57" w:type="dxa"/>
          <w:bottom w:w="57" w:type="dxa"/>
          <w:right w:w="57" w:type="dxa"/>
        </w:tblCellMar>
        <w:tblLook w:val="04A0" w:firstRow="1" w:lastRow="0" w:firstColumn="1" w:lastColumn="0" w:noHBand="0" w:noVBand="1"/>
      </w:tblPr>
      <w:tblGrid>
        <w:gridCol w:w="10190"/>
      </w:tblGrid>
      <w:tr w:rsidR="003E779C" w14:paraId="3E4F0BF4" w14:textId="77777777" w:rsidTr="00F96266">
        <w:trPr>
          <w:trHeight w:val="170"/>
        </w:trPr>
        <w:tc>
          <w:tcPr>
            <w:tcW w:w="5000" w:type="pct"/>
            <w:tcBorders>
              <w:top w:val="single" w:sz="6" w:space="0" w:color="000000"/>
              <w:left w:val="single" w:sz="6" w:space="0" w:color="000000"/>
              <w:bottom w:val="single" w:sz="6" w:space="0" w:color="000000"/>
              <w:right w:val="single" w:sz="6" w:space="0" w:color="000000"/>
            </w:tcBorders>
            <w:vAlign w:val="center"/>
          </w:tcPr>
          <w:p w14:paraId="66F6DEC1" w14:textId="2DCEC9AF" w:rsidR="003E779C" w:rsidRPr="00F96266" w:rsidRDefault="00000000" w:rsidP="00F96266">
            <w:pPr>
              <w:spacing w:before="0" w:after="0"/>
              <w:rPr>
                <w:rFonts w:ascii="Consolas" w:hAnsi="Consolas"/>
              </w:rPr>
            </w:pPr>
            <w:r w:rsidRPr="00F96266">
              <w:rPr>
                <w:rFonts w:ascii="Consolas" w:hAnsi="Consolas"/>
              </w:rPr>
              <w:t xml:space="preserve">Fonction </w:t>
            </w:r>
            <w:proofErr w:type="gramStart"/>
            <w:r w:rsidRPr="00F96266">
              <w:rPr>
                <w:rFonts w:ascii="Consolas" w:hAnsi="Consolas"/>
              </w:rPr>
              <w:t>Somme(</w:t>
            </w:r>
            <w:r w:rsidRPr="00F96266">
              <w:rPr>
                <w:rFonts w:ascii="Consolas" w:hAnsi="Consolas"/>
                <w:b/>
              </w:rPr>
              <w:t>d</w:t>
            </w:r>
            <w:r w:rsidRPr="00F96266">
              <w:rPr>
                <w:rFonts w:ascii="Consolas" w:hAnsi="Consolas"/>
              </w:rPr>
              <w:t>:</w:t>
            </w:r>
            <w:proofErr w:type="gramEnd"/>
            <w:r w:rsidR="00F96266">
              <w:rPr>
                <w:rFonts w:ascii="Consolas" w:hAnsi="Consolas"/>
              </w:rPr>
              <w:t xml:space="preserve"> </w:t>
            </w:r>
            <w:r w:rsidRPr="00F96266">
              <w:rPr>
                <w:rFonts w:ascii="Consolas" w:hAnsi="Consolas"/>
              </w:rPr>
              <w:t xml:space="preserve">entier, </w:t>
            </w:r>
            <w:proofErr w:type="spellStart"/>
            <w:proofErr w:type="gramStart"/>
            <w:r w:rsidRPr="00F96266">
              <w:rPr>
                <w:rFonts w:ascii="Consolas" w:hAnsi="Consolas"/>
              </w:rPr>
              <w:t>ch</w:t>
            </w:r>
            <w:proofErr w:type="spellEnd"/>
            <w:r w:rsidRPr="00F96266">
              <w:rPr>
                <w:rFonts w:ascii="Consolas" w:hAnsi="Consolas"/>
              </w:rPr>
              <w:t>:</w:t>
            </w:r>
            <w:proofErr w:type="gramEnd"/>
            <w:r w:rsidR="00F96266">
              <w:rPr>
                <w:rFonts w:ascii="Consolas" w:hAnsi="Consolas"/>
              </w:rPr>
              <w:t xml:space="preserve"> </w:t>
            </w:r>
            <w:r w:rsidRPr="00F96266">
              <w:rPr>
                <w:rFonts w:ascii="Consolas" w:hAnsi="Consolas"/>
              </w:rPr>
              <w:t>cha</w:t>
            </w:r>
            <w:r w:rsidR="00F96266">
              <w:rPr>
                <w:rFonts w:ascii="Consolas" w:hAnsi="Consolas"/>
              </w:rPr>
              <w:t>î</w:t>
            </w:r>
            <w:r w:rsidRPr="00F96266">
              <w:rPr>
                <w:rFonts w:ascii="Consolas" w:hAnsi="Consolas"/>
              </w:rPr>
              <w:t>ne</w:t>
            </w:r>
            <w:proofErr w:type="gramStart"/>
            <w:r w:rsidRPr="00F96266">
              <w:rPr>
                <w:rFonts w:ascii="Consolas" w:hAnsi="Consolas"/>
              </w:rPr>
              <w:t>):entier</w:t>
            </w:r>
            <w:proofErr w:type="gramEnd"/>
            <w:r w:rsidRPr="00F96266">
              <w:rPr>
                <w:rFonts w:ascii="Consolas" w:eastAsia="Calibri" w:hAnsi="Consolas" w:cs="Calibri"/>
              </w:rPr>
              <w:t xml:space="preserve"> </w:t>
            </w:r>
          </w:p>
          <w:p w14:paraId="27CC76D2" w14:textId="77777777" w:rsidR="003E779C" w:rsidRPr="00F96266" w:rsidRDefault="00000000" w:rsidP="00F96266">
            <w:pPr>
              <w:spacing w:before="0" w:after="0"/>
              <w:rPr>
                <w:rFonts w:ascii="Consolas" w:hAnsi="Consolas"/>
              </w:rPr>
            </w:pPr>
            <w:r w:rsidRPr="00F96266">
              <w:rPr>
                <w:rFonts w:ascii="Consolas" w:hAnsi="Consolas"/>
              </w:rPr>
              <w:t xml:space="preserve">Début </w:t>
            </w:r>
          </w:p>
          <w:p w14:paraId="69F70E8F" w14:textId="7D47DF0D" w:rsidR="003E779C" w:rsidRPr="00F96266" w:rsidRDefault="00000000" w:rsidP="00F96266">
            <w:pPr>
              <w:spacing w:before="0" w:after="0"/>
              <w:rPr>
                <w:rFonts w:ascii="Consolas" w:hAnsi="Consolas"/>
              </w:rPr>
            </w:pPr>
            <w:r w:rsidRPr="00F96266">
              <w:rPr>
                <w:rFonts w:ascii="Consolas" w:hAnsi="Consolas"/>
              </w:rPr>
              <w:t xml:space="preserve">  </w:t>
            </w:r>
            <w:proofErr w:type="gramStart"/>
            <w:r w:rsidR="00F96266">
              <w:rPr>
                <w:rFonts w:ascii="Consolas" w:hAnsi="Consolas"/>
              </w:rPr>
              <w:t>s</w:t>
            </w:r>
            <w:proofErr w:type="gramEnd"/>
            <w:r w:rsidR="00F96266">
              <w:rPr>
                <w:rFonts w:ascii="Consolas" w:hAnsi="Consolas"/>
              </w:rPr>
              <w:t xml:space="preserve"> </w:t>
            </w:r>
            <w:r w:rsidR="00F96266" w:rsidRPr="00F96266">
              <w:rPr>
                <w:rFonts w:ascii="Consolas" w:eastAsia="Wingdings" w:hAnsi="Consolas" w:cs="Wingdings"/>
              </w:rPr>
              <w:t>←</w:t>
            </w:r>
            <w:r w:rsidR="00F96266">
              <w:rPr>
                <w:rFonts w:ascii="Consolas" w:eastAsia="Wingdings" w:hAnsi="Consolas" w:cs="Wingdings"/>
              </w:rPr>
              <w:t xml:space="preserve"> </w:t>
            </w:r>
            <w:r w:rsidRPr="00F96266">
              <w:rPr>
                <w:rFonts w:ascii="Consolas" w:hAnsi="Consolas"/>
              </w:rPr>
              <w:t>0</w:t>
            </w:r>
            <w:r w:rsidRPr="00F96266">
              <w:rPr>
                <w:rFonts w:ascii="Consolas" w:eastAsia="Calibri" w:hAnsi="Consolas" w:cs="Calibri"/>
              </w:rPr>
              <w:t xml:space="preserve"> </w:t>
            </w:r>
          </w:p>
          <w:p w14:paraId="45F66D99" w14:textId="711C1BC8" w:rsidR="003E779C" w:rsidRPr="00F96266" w:rsidRDefault="00000000" w:rsidP="00F96266">
            <w:pPr>
              <w:rPr>
                <w:rFonts w:ascii="Consolas" w:hAnsi="Consolas"/>
              </w:rPr>
            </w:pPr>
            <w:r w:rsidRPr="00F96266">
              <w:rPr>
                <w:rFonts w:ascii="Consolas" w:hAnsi="Consolas"/>
              </w:rPr>
              <w:t xml:space="preserve">  …………………………………………………………………………………………… </w:t>
            </w:r>
          </w:p>
          <w:p w14:paraId="19D764C5" w14:textId="0E609742" w:rsidR="003E779C" w:rsidRPr="00F96266" w:rsidRDefault="00000000" w:rsidP="00F96266">
            <w:pPr>
              <w:rPr>
                <w:rFonts w:ascii="Consolas" w:hAnsi="Consolas"/>
              </w:rPr>
            </w:pPr>
            <w:r w:rsidRPr="00F96266">
              <w:rPr>
                <w:rFonts w:ascii="Consolas" w:hAnsi="Consolas"/>
              </w:rPr>
              <w:t xml:space="preserve">  …………………………………………………………………………………………… </w:t>
            </w:r>
          </w:p>
          <w:p w14:paraId="77419967" w14:textId="10E328BC" w:rsidR="003E779C" w:rsidRPr="00F96266" w:rsidRDefault="00000000" w:rsidP="00F96266">
            <w:pPr>
              <w:rPr>
                <w:rFonts w:ascii="Consolas" w:hAnsi="Consolas"/>
              </w:rPr>
            </w:pPr>
            <w:r w:rsidRPr="00F96266">
              <w:rPr>
                <w:rFonts w:ascii="Consolas" w:hAnsi="Consolas"/>
              </w:rPr>
              <w:t xml:space="preserve">  …………………………………………………………………………………………… </w:t>
            </w:r>
          </w:p>
          <w:p w14:paraId="2AA6FB55" w14:textId="5BC028EA" w:rsidR="003E779C" w:rsidRPr="00F96266" w:rsidRDefault="00000000" w:rsidP="00F96266">
            <w:pPr>
              <w:rPr>
                <w:rFonts w:ascii="Consolas" w:hAnsi="Consolas"/>
              </w:rPr>
            </w:pPr>
            <w:r w:rsidRPr="00F96266">
              <w:rPr>
                <w:rFonts w:ascii="Consolas" w:hAnsi="Consolas"/>
              </w:rPr>
              <w:t xml:space="preserve">  …………………………………………………………………………………………… </w:t>
            </w:r>
          </w:p>
          <w:p w14:paraId="6304A98B" w14:textId="75EE8C9F" w:rsidR="003E779C" w:rsidRPr="00F96266" w:rsidRDefault="00000000" w:rsidP="00F96266">
            <w:pPr>
              <w:rPr>
                <w:rFonts w:ascii="Consolas" w:hAnsi="Consolas"/>
              </w:rPr>
            </w:pPr>
            <w:r w:rsidRPr="00F96266">
              <w:rPr>
                <w:rFonts w:ascii="Consolas" w:hAnsi="Consolas"/>
              </w:rPr>
              <w:t xml:space="preserve">  …………………………………………………………………………………………… </w:t>
            </w:r>
          </w:p>
          <w:p w14:paraId="44E92624" w14:textId="145C38CB" w:rsidR="003E779C" w:rsidRPr="00F96266" w:rsidRDefault="00000000" w:rsidP="00F96266">
            <w:pPr>
              <w:spacing w:before="0" w:after="0"/>
              <w:rPr>
                <w:rFonts w:ascii="Consolas" w:hAnsi="Consolas"/>
              </w:rPr>
            </w:pPr>
            <w:r w:rsidRPr="00F96266">
              <w:rPr>
                <w:rFonts w:ascii="Consolas" w:hAnsi="Consolas"/>
              </w:rPr>
              <w:lastRenderedPageBreak/>
              <w:t xml:space="preserve">  Retourner S </w:t>
            </w:r>
          </w:p>
          <w:p w14:paraId="3F691B74" w14:textId="77777777" w:rsidR="003E779C" w:rsidRDefault="00000000" w:rsidP="00F96266">
            <w:pPr>
              <w:spacing w:before="0" w:after="0"/>
            </w:pPr>
            <w:r w:rsidRPr="00F96266">
              <w:rPr>
                <w:rFonts w:ascii="Consolas" w:hAnsi="Consolas"/>
              </w:rPr>
              <w:t>Fin</w:t>
            </w:r>
            <w:r>
              <w:t xml:space="preserve"> </w:t>
            </w:r>
          </w:p>
        </w:tc>
      </w:tr>
    </w:tbl>
    <w:p w14:paraId="4ED7DB87" w14:textId="2367108A" w:rsidR="003E779C" w:rsidRDefault="00000000" w:rsidP="00313D80">
      <w:pPr>
        <w:pStyle w:val="Paragraphedeliste"/>
        <w:numPr>
          <w:ilvl w:val="0"/>
          <w:numId w:val="6"/>
        </w:numPr>
      </w:pPr>
      <w:r>
        <w:lastRenderedPageBreak/>
        <w:t xml:space="preserve">La fonction </w:t>
      </w:r>
      <w:r w:rsidRPr="00313D80">
        <w:rPr>
          <w:b/>
        </w:rPr>
        <w:t>Calcul</w:t>
      </w:r>
      <w:r>
        <w:t xml:space="preserve"> suivante permet de vérifier si un entier </w:t>
      </w:r>
      <w:r w:rsidRPr="00313D80">
        <w:rPr>
          <w:b/>
        </w:rPr>
        <w:t>N</w:t>
      </w:r>
      <w:r>
        <w:t xml:space="preserve"> positif est divisible par </w:t>
      </w:r>
      <w:proofErr w:type="gramStart"/>
      <w:r w:rsidRPr="00313D80">
        <w:rPr>
          <w:b/>
        </w:rPr>
        <w:t>11</w:t>
      </w:r>
      <w:r>
        <w:t xml:space="preserve">  ou</w:t>
      </w:r>
      <w:proofErr w:type="gramEnd"/>
      <w:r>
        <w:t xml:space="preserve"> non  </w:t>
      </w:r>
      <w:r w:rsidRPr="00313D80">
        <w:rPr>
          <w:rFonts w:ascii="Calibri" w:eastAsia="Calibri" w:hAnsi="Calibri" w:cs="Calibri"/>
        </w:rPr>
        <w:t xml:space="preserve"> </w:t>
      </w:r>
    </w:p>
    <w:tbl>
      <w:tblPr>
        <w:tblStyle w:val="TableGrid"/>
        <w:tblW w:w="5000" w:type="pct"/>
        <w:tblInd w:w="0" w:type="dxa"/>
        <w:tblCellMar>
          <w:top w:w="57" w:type="dxa"/>
          <w:left w:w="57" w:type="dxa"/>
          <w:bottom w:w="57" w:type="dxa"/>
          <w:right w:w="57" w:type="dxa"/>
        </w:tblCellMar>
        <w:tblLook w:val="04A0" w:firstRow="1" w:lastRow="0" w:firstColumn="1" w:lastColumn="0" w:noHBand="0" w:noVBand="1"/>
      </w:tblPr>
      <w:tblGrid>
        <w:gridCol w:w="10190"/>
      </w:tblGrid>
      <w:tr w:rsidR="003E779C" w14:paraId="52CBA58A" w14:textId="77777777" w:rsidTr="00313D80">
        <w:trPr>
          <w:trHeight w:val="2835"/>
        </w:trPr>
        <w:tc>
          <w:tcPr>
            <w:tcW w:w="5000" w:type="pct"/>
            <w:tcBorders>
              <w:top w:val="single" w:sz="6" w:space="0" w:color="000000"/>
              <w:left w:val="single" w:sz="6" w:space="0" w:color="000000"/>
              <w:bottom w:val="single" w:sz="6" w:space="0" w:color="000000"/>
              <w:right w:val="single" w:sz="6" w:space="0" w:color="000000"/>
            </w:tcBorders>
          </w:tcPr>
          <w:p w14:paraId="4A0D9D4A" w14:textId="3071D679" w:rsidR="003E779C" w:rsidRPr="00313D80" w:rsidRDefault="00000000" w:rsidP="00313D80">
            <w:pPr>
              <w:rPr>
                <w:rFonts w:ascii="Consolas" w:hAnsi="Consolas"/>
                <w:color w:val="auto"/>
                <w:sz w:val="22"/>
                <w:szCs w:val="22"/>
              </w:rPr>
            </w:pPr>
            <w:r w:rsidRPr="00F96266">
              <w:rPr>
                <w:rFonts w:ascii="Consolas" w:hAnsi="Consolas"/>
                <w:sz w:val="22"/>
                <w:szCs w:val="22"/>
              </w:rPr>
              <w:t xml:space="preserve">Fonction </w:t>
            </w:r>
            <w:proofErr w:type="gramStart"/>
            <w:r w:rsidRPr="00F96266">
              <w:rPr>
                <w:rFonts w:ascii="Consolas" w:hAnsi="Consolas"/>
                <w:sz w:val="22"/>
                <w:szCs w:val="22"/>
              </w:rPr>
              <w:t>Calcul(N:</w:t>
            </w:r>
            <w:proofErr w:type="gramEnd"/>
            <w:r w:rsidR="00F96266">
              <w:rPr>
                <w:rFonts w:ascii="Consolas" w:hAnsi="Consolas"/>
                <w:sz w:val="22"/>
                <w:szCs w:val="22"/>
              </w:rPr>
              <w:t xml:space="preserve"> </w:t>
            </w:r>
            <w:r w:rsidRPr="00F96266">
              <w:rPr>
                <w:rFonts w:ascii="Consolas" w:hAnsi="Consolas"/>
                <w:sz w:val="22"/>
                <w:szCs w:val="22"/>
              </w:rPr>
              <w:t>entier</w:t>
            </w:r>
            <w:proofErr w:type="gramStart"/>
            <w:r w:rsidRPr="00F96266">
              <w:rPr>
                <w:rFonts w:ascii="Consolas" w:hAnsi="Consolas"/>
                <w:sz w:val="22"/>
                <w:szCs w:val="22"/>
              </w:rPr>
              <w:t>):…</w:t>
            </w:r>
            <w:proofErr w:type="gramEnd"/>
            <w:r w:rsidRPr="00F96266">
              <w:rPr>
                <w:rFonts w:ascii="Consolas" w:hAnsi="Consolas"/>
                <w:sz w:val="22"/>
                <w:szCs w:val="22"/>
              </w:rPr>
              <w:t xml:space="preserve">…………………  </w:t>
            </w:r>
            <w:r w:rsidR="00F96266">
              <w:rPr>
                <w:rFonts w:ascii="Consolas" w:hAnsi="Consolas"/>
                <w:sz w:val="22"/>
                <w:szCs w:val="22"/>
              </w:rPr>
              <w:t>//</w:t>
            </w:r>
            <w:r w:rsidR="00F96266" w:rsidRPr="00313D80">
              <w:rPr>
                <w:rFonts w:ascii="Consolas" w:hAnsi="Consolas"/>
                <w:color w:val="auto"/>
                <w:sz w:val="22"/>
                <w:szCs w:val="22"/>
              </w:rPr>
              <w:t xml:space="preserve"> </w:t>
            </w:r>
            <w:r w:rsidRPr="00313D80">
              <w:rPr>
                <w:rFonts w:ascii="Consolas" w:hAnsi="Consolas"/>
                <w:color w:val="auto"/>
                <w:sz w:val="22"/>
                <w:szCs w:val="22"/>
              </w:rPr>
              <w:t>(1) type de retour</w:t>
            </w:r>
            <w:r w:rsidRPr="00313D80">
              <w:rPr>
                <w:rFonts w:ascii="Consolas" w:eastAsia="Calibri" w:hAnsi="Consolas" w:cs="Calibri"/>
                <w:color w:val="auto"/>
                <w:sz w:val="22"/>
                <w:szCs w:val="22"/>
              </w:rPr>
              <w:t xml:space="preserve"> </w:t>
            </w:r>
          </w:p>
          <w:p w14:paraId="24D1AAAD" w14:textId="77777777" w:rsidR="00F96266" w:rsidRDefault="00000000" w:rsidP="00330AB4">
            <w:pPr>
              <w:rPr>
                <w:rFonts w:ascii="Consolas" w:hAnsi="Consolas"/>
                <w:b/>
                <w:sz w:val="22"/>
                <w:szCs w:val="22"/>
              </w:rPr>
            </w:pPr>
            <w:r w:rsidRPr="00F96266">
              <w:rPr>
                <w:rFonts w:ascii="Consolas" w:hAnsi="Consolas"/>
                <w:b/>
                <w:sz w:val="22"/>
                <w:szCs w:val="22"/>
              </w:rPr>
              <w:t>Début</w:t>
            </w:r>
          </w:p>
          <w:p w14:paraId="0757F228" w14:textId="2B171815" w:rsidR="003E779C" w:rsidRPr="00F96266" w:rsidRDefault="00F96266" w:rsidP="00313D80">
            <w:pPr>
              <w:jc w:val="left"/>
              <w:rPr>
                <w:rFonts w:ascii="Consolas" w:hAnsi="Consolas"/>
                <w:sz w:val="22"/>
                <w:szCs w:val="22"/>
              </w:rPr>
            </w:pPr>
            <w:r>
              <w:rPr>
                <w:rFonts w:ascii="Consolas" w:hAnsi="Consolas"/>
                <w:b/>
                <w:sz w:val="22"/>
                <w:szCs w:val="22"/>
              </w:rPr>
              <w:t xml:space="preserve">  </w:t>
            </w:r>
            <w:proofErr w:type="spellStart"/>
            <w:proofErr w:type="gramStart"/>
            <w:r w:rsidRPr="00F96266">
              <w:rPr>
                <w:rFonts w:ascii="Consolas" w:hAnsi="Consolas"/>
                <w:sz w:val="22"/>
                <w:szCs w:val="22"/>
              </w:rPr>
              <w:t>ch</w:t>
            </w:r>
            <w:proofErr w:type="spellEnd"/>
            <w:proofErr w:type="gramEnd"/>
            <w:r w:rsidRPr="00F96266">
              <w:rPr>
                <w:rFonts w:ascii="Consolas" w:hAnsi="Consolas"/>
                <w:sz w:val="22"/>
                <w:szCs w:val="22"/>
              </w:rPr>
              <w:t xml:space="preserve"> </w:t>
            </w:r>
            <w:r w:rsidRPr="00F96266">
              <w:rPr>
                <w:rFonts w:ascii="Consolas" w:eastAsia="Wingdings" w:hAnsi="Consolas" w:cs="Wingdings"/>
                <w:sz w:val="22"/>
                <w:szCs w:val="22"/>
              </w:rPr>
              <w:t>←</w:t>
            </w:r>
            <w:r>
              <w:rPr>
                <w:rFonts w:ascii="Consolas" w:eastAsia="Wingdings" w:hAnsi="Consolas" w:cs="Wingdings"/>
                <w:sz w:val="22"/>
                <w:szCs w:val="22"/>
              </w:rPr>
              <w:t xml:space="preserve"> </w:t>
            </w:r>
            <w:r w:rsidRPr="00F96266">
              <w:rPr>
                <w:rFonts w:ascii="Consolas" w:hAnsi="Consolas"/>
                <w:sz w:val="22"/>
                <w:szCs w:val="22"/>
              </w:rPr>
              <w:t xml:space="preserve">………………………………… </w:t>
            </w:r>
            <w:r>
              <w:rPr>
                <w:rFonts w:ascii="Consolas" w:hAnsi="Consolas"/>
                <w:sz w:val="22"/>
                <w:szCs w:val="22"/>
              </w:rPr>
              <w:t xml:space="preserve">// </w:t>
            </w:r>
            <w:r w:rsidRPr="00F96266">
              <w:rPr>
                <w:rFonts w:ascii="Consolas" w:hAnsi="Consolas"/>
                <w:b/>
                <w:sz w:val="22"/>
                <w:szCs w:val="22"/>
              </w:rPr>
              <w:t>(2)</w:t>
            </w:r>
            <w:r w:rsidRPr="00F96266">
              <w:rPr>
                <w:rFonts w:ascii="Consolas" w:hAnsi="Consolas"/>
                <w:sz w:val="22"/>
                <w:szCs w:val="22"/>
              </w:rPr>
              <w:t xml:space="preserve"> </w:t>
            </w:r>
            <w:r w:rsidR="00313D80">
              <w:rPr>
                <w:rFonts w:ascii="Consolas" w:hAnsi="Consolas"/>
                <w:sz w:val="22"/>
                <w:szCs w:val="22"/>
              </w:rPr>
              <w:t>Convertir</w:t>
            </w:r>
            <w:r w:rsidRPr="00F96266">
              <w:rPr>
                <w:rFonts w:ascii="Consolas" w:hAnsi="Consolas"/>
                <w:sz w:val="22"/>
                <w:szCs w:val="22"/>
              </w:rPr>
              <w:t xml:space="preserve"> </w:t>
            </w:r>
            <w:r w:rsidR="00313D80">
              <w:rPr>
                <w:rFonts w:ascii="Consolas" w:hAnsi="Consolas"/>
                <w:sz w:val="22"/>
                <w:szCs w:val="22"/>
              </w:rPr>
              <w:t>n</w:t>
            </w:r>
            <w:r w:rsidRPr="00F96266">
              <w:rPr>
                <w:rFonts w:ascii="Consolas" w:hAnsi="Consolas"/>
                <w:sz w:val="22"/>
                <w:szCs w:val="22"/>
              </w:rPr>
              <w:t xml:space="preserve"> en cha</w:t>
            </w:r>
            <w:r w:rsidR="00313D80">
              <w:rPr>
                <w:rFonts w:ascii="Consolas" w:hAnsi="Consolas"/>
                <w:sz w:val="22"/>
                <w:szCs w:val="22"/>
              </w:rPr>
              <w:t>î</w:t>
            </w:r>
            <w:r w:rsidRPr="00F96266">
              <w:rPr>
                <w:rFonts w:ascii="Consolas" w:hAnsi="Consolas"/>
                <w:sz w:val="22"/>
                <w:szCs w:val="22"/>
              </w:rPr>
              <w:t>ne</w:t>
            </w:r>
            <w:r w:rsidRPr="00F96266">
              <w:rPr>
                <w:rFonts w:ascii="Consolas" w:eastAsia="Calibri" w:hAnsi="Consolas" w:cs="Calibri"/>
                <w:sz w:val="22"/>
                <w:szCs w:val="22"/>
              </w:rPr>
              <w:t xml:space="preserve"> </w:t>
            </w:r>
          </w:p>
          <w:p w14:paraId="53F1ACF1" w14:textId="6B27D2BF" w:rsidR="003E779C" w:rsidRPr="00F96266" w:rsidRDefault="00000000" w:rsidP="00313D80">
            <w:pPr>
              <w:jc w:val="left"/>
              <w:rPr>
                <w:rFonts w:ascii="Consolas" w:hAnsi="Consolas"/>
                <w:sz w:val="22"/>
                <w:szCs w:val="22"/>
              </w:rPr>
            </w:pPr>
            <w:r w:rsidRPr="00F96266">
              <w:rPr>
                <w:rFonts w:ascii="Consolas" w:hAnsi="Consolas"/>
                <w:sz w:val="22"/>
                <w:szCs w:val="22"/>
              </w:rPr>
              <w:t xml:space="preserve">  </w:t>
            </w:r>
            <w:proofErr w:type="gramStart"/>
            <w:r w:rsidR="00F96266">
              <w:rPr>
                <w:rFonts w:ascii="Consolas" w:hAnsi="Consolas"/>
                <w:sz w:val="22"/>
                <w:szCs w:val="22"/>
              </w:rPr>
              <w:t>s</w:t>
            </w:r>
            <w:proofErr w:type="gramEnd"/>
            <w:r w:rsidRPr="00F96266">
              <w:rPr>
                <w:rFonts w:ascii="Consolas" w:hAnsi="Consolas"/>
                <w:sz w:val="22"/>
                <w:szCs w:val="22"/>
              </w:rPr>
              <w:t>1</w:t>
            </w:r>
            <w:r w:rsidR="00313D80">
              <w:rPr>
                <w:rFonts w:ascii="Consolas" w:hAnsi="Consolas"/>
                <w:sz w:val="22"/>
                <w:szCs w:val="22"/>
              </w:rPr>
              <w:t xml:space="preserve"> </w:t>
            </w:r>
            <w:r w:rsidR="00F96266" w:rsidRPr="00F96266">
              <w:rPr>
                <w:rFonts w:ascii="Consolas" w:eastAsia="Wingdings" w:hAnsi="Consolas" w:cs="Wingdings"/>
                <w:sz w:val="22"/>
                <w:szCs w:val="22"/>
              </w:rPr>
              <w:t>←</w:t>
            </w:r>
            <w:r w:rsidR="00F96266">
              <w:rPr>
                <w:rFonts w:ascii="Consolas" w:eastAsia="Wingdings" w:hAnsi="Consolas" w:cs="Wingdings"/>
                <w:sz w:val="22"/>
                <w:szCs w:val="22"/>
              </w:rPr>
              <w:t xml:space="preserve"> </w:t>
            </w:r>
            <w:r w:rsidR="00313D80" w:rsidRPr="00F96266">
              <w:rPr>
                <w:rFonts w:ascii="Consolas" w:hAnsi="Consolas"/>
                <w:sz w:val="22"/>
                <w:szCs w:val="22"/>
              </w:rPr>
              <w:t>…………………………………</w:t>
            </w:r>
            <w:r w:rsidR="00313D80" w:rsidRPr="00F96266">
              <w:rPr>
                <w:rFonts w:ascii="Consolas" w:hAnsi="Consolas"/>
                <w:b/>
                <w:sz w:val="22"/>
                <w:szCs w:val="22"/>
              </w:rPr>
              <w:t xml:space="preserve"> </w:t>
            </w:r>
            <w:r w:rsidR="00313D80">
              <w:rPr>
                <w:rFonts w:ascii="Consolas" w:hAnsi="Consolas"/>
                <w:b/>
                <w:sz w:val="22"/>
                <w:szCs w:val="22"/>
              </w:rPr>
              <w:t xml:space="preserve">// </w:t>
            </w:r>
            <w:r w:rsidRPr="00F96266">
              <w:rPr>
                <w:rFonts w:ascii="Consolas" w:hAnsi="Consolas"/>
                <w:b/>
                <w:sz w:val="22"/>
                <w:szCs w:val="22"/>
              </w:rPr>
              <w:t>(3)</w:t>
            </w:r>
            <w:r w:rsidRPr="00F96266">
              <w:rPr>
                <w:rFonts w:ascii="Consolas" w:hAnsi="Consolas"/>
                <w:sz w:val="22"/>
                <w:szCs w:val="22"/>
              </w:rPr>
              <w:t xml:space="preserve"> </w:t>
            </w:r>
            <w:r w:rsidR="00313D80">
              <w:rPr>
                <w:rFonts w:ascii="Consolas" w:hAnsi="Consolas"/>
                <w:sz w:val="22"/>
                <w:szCs w:val="22"/>
              </w:rPr>
              <w:t>S</w:t>
            </w:r>
            <w:r w:rsidRPr="00F96266">
              <w:rPr>
                <w:rFonts w:ascii="Consolas" w:hAnsi="Consolas"/>
                <w:sz w:val="22"/>
                <w:szCs w:val="22"/>
              </w:rPr>
              <w:t>omme des chiffres</w:t>
            </w:r>
            <w:r w:rsidR="00313D80">
              <w:rPr>
                <w:rFonts w:ascii="Consolas" w:hAnsi="Consolas"/>
                <w:sz w:val="22"/>
                <w:szCs w:val="22"/>
              </w:rPr>
              <w:t xml:space="preserve"> de </w:t>
            </w:r>
            <w:proofErr w:type="spellStart"/>
            <w:r w:rsidR="00313D80">
              <w:rPr>
                <w:rFonts w:ascii="Consolas" w:hAnsi="Consolas"/>
                <w:sz w:val="22"/>
                <w:szCs w:val="22"/>
              </w:rPr>
              <w:t>ch</w:t>
            </w:r>
            <w:proofErr w:type="spellEnd"/>
            <w:r w:rsidR="00313D80">
              <w:rPr>
                <w:rFonts w:ascii="Consolas" w:hAnsi="Consolas"/>
                <w:sz w:val="22"/>
                <w:szCs w:val="22"/>
              </w:rPr>
              <w:t>,</w:t>
            </w:r>
            <w:r w:rsidRPr="00F96266">
              <w:rPr>
                <w:rFonts w:ascii="Consolas" w:hAnsi="Consolas"/>
                <w:sz w:val="22"/>
                <w:szCs w:val="22"/>
              </w:rPr>
              <w:t xml:space="preserve"> d</w:t>
            </w:r>
            <w:r w:rsidR="00313D80">
              <w:rPr>
                <w:rFonts w:ascii="Consolas" w:hAnsi="Consolas"/>
                <w:sz w:val="22"/>
                <w:szCs w:val="22"/>
              </w:rPr>
              <w:t>e</w:t>
            </w:r>
            <w:r w:rsidRPr="00F96266">
              <w:rPr>
                <w:rFonts w:ascii="Consolas" w:hAnsi="Consolas"/>
                <w:sz w:val="22"/>
                <w:szCs w:val="22"/>
              </w:rPr>
              <w:t xml:space="preserve"> rang pair</w:t>
            </w:r>
            <w:r w:rsidRPr="00F96266">
              <w:rPr>
                <w:rFonts w:ascii="Consolas" w:eastAsia="Calibri" w:hAnsi="Consolas" w:cs="Calibri"/>
                <w:sz w:val="22"/>
                <w:szCs w:val="22"/>
              </w:rPr>
              <w:t xml:space="preserve"> </w:t>
            </w:r>
          </w:p>
          <w:p w14:paraId="151A3248" w14:textId="77777777" w:rsidR="00313D80" w:rsidRDefault="00000000" w:rsidP="00313D80">
            <w:pPr>
              <w:jc w:val="left"/>
              <w:rPr>
                <w:rFonts w:ascii="Consolas" w:hAnsi="Consolas"/>
                <w:sz w:val="22"/>
                <w:szCs w:val="22"/>
              </w:rPr>
            </w:pPr>
            <w:r w:rsidRPr="00F96266">
              <w:rPr>
                <w:rFonts w:ascii="Consolas" w:hAnsi="Consolas"/>
                <w:sz w:val="22"/>
                <w:szCs w:val="22"/>
              </w:rPr>
              <w:t xml:space="preserve">  </w:t>
            </w:r>
            <w:proofErr w:type="gramStart"/>
            <w:r w:rsidR="00313D80">
              <w:rPr>
                <w:rFonts w:ascii="Consolas" w:hAnsi="Consolas"/>
                <w:sz w:val="22"/>
                <w:szCs w:val="22"/>
              </w:rPr>
              <w:t>s</w:t>
            </w:r>
            <w:proofErr w:type="gramEnd"/>
            <w:r w:rsidRPr="00F96266">
              <w:rPr>
                <w:rFonts w:ascii="Consolas" w:hAnsi="Consolas"/>
                <w:sz w:val="22"/>
                <w:szCs w:val="22"/>
              </w:rPr>
              <w:t>2</w:t>
            </w:r>
            <w:r w:rsidR="00313D80">
              <w:rPr>
                <w:rFonts w:ascii="Consolas" w:hAnsi="Consolas"/>
                <w:sz w:val="22"/>
                <w:szCs w:val="22"/>
              </w:rPr>
              <w:t xml:space="preserve"> </w:t>
            </w:r>
            <w:r w:rsidR="00F96266" w:rsidRPr="00F96266">
              <w:rPr>
                <w:rFonts w:ascii="Consolas" w:eastAsia="Wingdings" w:hAnsi="Consolas" w:cs="Wingdings"/>
                <w:sz w:val="22"/>
                <w:szCs w:val="22"/>
              </w:rPr>
              <w:t>←</w:t>
            </w:r>
            <w:r w:rsidR="00313D80">
              <w:rPr>
                <w:rFonts w:ascii="Consolas" w:eastAsia="Wingdings" w:hAnsi="Consolas" w:cs="Wingdings"/>
                <w:sz w:val="22"/>
                <w:szCs w:val="22"/>
              </w:rPr>
              <w:t xml:space="preserve"> </w:t>
            </w:r>
            <w:r w:rsidR="00313D80" w:rsidRPr="00F96266">
              <w:rPr>
                <w:rFonts w:ascii="Consolas" w:hAnsi="Consolas"/>
                <w:sz w:val="22"/>
                <w:szCs w:val="22"/>
              </w:rPr>
              <w:t>…………………………………</w:t>
            </w:r>
            <w:r w:rsidR="00313D80">
              <w:rPr>
                <w:rFonts w:ascii="Consolas" w:hAnsi="Consolas"/>
                <w:b/>
                <w:sz w:val="22"/>
                <w:szCs w:val="22"/>
              </w:rPr>
              <w:t xml:space="preserve"> // </w:t>
            </w:r>
            <w:r w:rsidRPr="00F96266">
              <w:rPr>
                <w:rFonts w:ascii="Consolas" w:hAnsi="Consolas"/>
                <w:b/>
                <w:sz w:val="22"/>
                <w:szCs w:val="22"/>
              </w:rPr>
              <w:t>(4)</w:t>
            </w:r>
            <w:r w:rsidRPr="00F96266">
              <w:rPr>
                <w:rFonts w:ascii="Consolas" w:hAnsi="Consolas"/>
                <w:sz w:val="22"/>
                <w:szCs w:val="22"/>
              </w:rPr>
              <w:t xml:space="preserve"> </w:t>
            </w:r>
            <w:r w:rsidR="00313D80">
              <w:rPr>
                <w:rFonts w:ascii="Consolas" w:hAnsi="Consolas"/>
                <w:sz w:val="22"/>
                <w:szCs w:val="22"/>
              </w:rPr>
              <w:t>S</w:t>
            </w:r>
            <w:r w:rsidRPr="00F96266">
              <w:rPr>
                <w:rFonts w:ascii="Consolas" w:hAnsi="Consolas"/>
                <w:sz w:val="22"/>
                <w:szCs w:val="22"/>
              </w:rPr>
              <w:t xml:space="preserve">omme des chiffres </w:t>
            </w:r>
            <w:r w:rsidR="00313D80">
              <w:rPr>
                <w:rFonts w:ascii="Consolas" w:hAnsi="Consolas"/>
                <w:sz w:val="22"/>
                <w:szCs w:val="22"/>
              </w:rPr>
              <w:t xml:space="preserve">de </w:t>
            </w:r>
            <w:proofErr w:type="spellStart"/>
            <w:r w:rsidR="00313D80">
              <w:rPr>
                <w:rFonts w:ascii="Consolas" w:hAnsi="Consolas"/>
                <w:sz w:val="22"/>
                <w:szCs w:val="22"/>
              </w:rPr>
              <w:t>ch</w:t>
            </w:r>
            <w:proofErr w:type="spellEnd"/>
            <w:r w:rsidR="00313D80">
              <w:rPr>
                <w:rFonts w:ascii="Consolas" w:hAnsi="Consolas"/>
                <w:sz w:val="22"/>
                <w:szCs w:val="22"/>
              </w:rPr>
              <w:t>, de</w:t>
            </w:r>
            <w:r w:rsidRPr="00F96266">
              <w:rPr>
                <w:rFonts w:ascii="Consolas" w:hAnsi="Consolas"/>
                <w:sz w:val="22"/>
                <w:szCs w:val="22"/>
              </w:rPr>
              <w:t xml:space="preserve"> rang impair</w:t>
            </w:r>
          </w:p>
          <w:p w14:paraId="79846D2B" w14:textId="254DD267" w:rsidR="003E779C" w:rsidRPr="00F96266" w:rsidRDefault="00313D80" w:rsidP="00313D80">
            <w:pPr>
              <w:jc w:val="left"/>
              <w:rPr>
                <w:rFonts w:ascii="Consolas" w:hAnsi="Consolas"/>
                <w:sz w:val="22"/>
                <w:szCs w:val="22"/>
              </w:rPr>
            </w:pPr>
            <w:r>
              <w:rPr>
                <w:rFonts w:ascii="Consolas" w:hAnsi="Consolas"/>
                <w:sz w:val="22"/>
                <w:szCs w:val="22"/>
              </w:rPr>
              <w:t xml:space="preserve">  </w:t>
            </w:r>
            <w:proofErr w:type="gramStart"/>
            <w:r w:rsidRPr="00F96266">
              <w:rPr>
                <w:rFonts w:ascii="Consolas" w:hAnsi="Consolas"/>
                <w:sz w:val="22"/>
                <w:szCs w:val="22"/>
              </w:rPr>
              <w:t>diff</w:t>
            </w:r>
            <w:proofErr w:type="gramEnd"/>
            <w:r>
              <w:rPr>
                <w:rFonts w:ascii="Consolas" w:hAnsi="Consolas"/>
                <w:sz w:val="22"/>
                <w:szCs w:val="22"/>
              </w:rPr>
              <w:t xml:space="preserve"> </w:t>
            </w:r>
            <w:r w:rsidR="00F96266" w:rsidRPr="00F96266">
              <w:rPr>
                <w:rFonts w:ascii="Consolas" w:eastAsia="Wingdings" w:hAnsi="Consolas" w:cs="Wingdings"/>
                <w:sz w:val="22"/>
                <w:szCs w:val="22"/>
              </w:rPr>
              <w:t>←</w:t>
            </w:r>
            <w:r w:rsidRPr="00F96266">
              <w:rPr>
                <w:rFonts w:ascii="Consolas" w:hAnsi="Consolas"/>
                <w:sz w:val="22"/>
                <w:szCs w:val="22"/>
              </w:rPr>
              <w:t xml:space="preserve"> </w:t>
            </w:r>
            <w:proofErr w:type="gramStart"/>
            <w:r w:rsidRPr="00F96266">
              <w:rPr>
                <w:rFonts w:ascii="Consolas" w:hAnsi="Consolas"/>
                <w:sz w:val="22"/>
                <w:szCs w:val="22"/>
              </w:rPr>
              <w:t>abs(</w:t>
            </w:r>
            <w:proofErr w:type="gramEnd"/>
            <w:r>
              <w:rPr>
                <w:rFonts w:ascii="Consolas" w:hAnsi="Consolas"/>
                <w:sz w:val="22"/>
                <w:szCs w:val="22"/>
              </w:rPr>
              <w:t>s</w:t>
            </w:r>
            <w:r w:rsidRPr="00F96266">
              <w:rPr>
                <w:rFonts w:ascii="Consolas" w:hAnsi="Consolas"/>
                <w:sz w:val="22"/>
                <w:szCs w:val="22"/>
              </w:rPr>
              <w:t>1</w:t>
            </w:r>
            <w:r>
              <w:rPr>
                <w:rFonts w:ascii="Consolas" w:hAnsi="Consolas"/>
                <w:sz w:val="22"/>
                <w:szCs w:val="22"/>
              </w:rPr>
              <w:t xml:space="preserve"> </w:t>
            </w:r>
            <w:r w:rsidRPr="00F96266">
              <w:rPr>
                <w:rFonts w:ascii="Consolas" w:hAnsi="Consolas"/>
                <w:sz w:val="22"/>
                <w:szCs w:val="22"/>
              </w:rPr>
              <w:t>-</w:t>
            </w:r>
            <w:r>
              <w:rPr>
                <w:rFonts w:ascii="Consolas" w:hAnsi="Consolas"/>
                <w:sz w:val="22"/>
                <w:szCs w:val="22"/>
              </w:rPr>
              <w:t xml:space="preserve"> s</w:t>
            </w:r>
            <w:r w:rsidRPr="00F96266">
              <w:rPr>
                <w:rFonts w:ascii="Consolas" w:hAnsi="Consolas"/>
                <w:sz w:val="22"/>
                <w:szCs w:val="22"/>
              </w:rPr>
              <w:t>2)</w:t>
            </w:r>
            <w:r w:rsidRPr="00F96266">
              <w:rPr>
                <w:rFonts w:ascii="Consolas" w:eastAsia="Calibri" w:hAnsi="Consolas" w:cs="Calibri"/>
                <w:sz w:val="22"/>
                <w:szCs w:val="22"/>
              </w:rPr>
              <w:t xml:space="preserve"> </w:t>
            </w:r>
          </w:p>
          <w:p w14:paraId="777481BA" w14:textId="77777777" w:rsidR="00313D80" w:rsidRDefault="00000000" w:rsidP="00313D80">
            <w:pPr>
              <w:jc w:val="left"/>
              <w:rPr>
                <w:rFonts w:ascii="Consolas" w:hAnsi="Consolas"/>
                <w:color w:val="auto"/>
                <w:sz w:val="22"/>
                <w:szCs w:val="22"/>
              </w:rPr>
            </w:pPr>
            <w:r w:rsidRPr="00F96266">
              <w:rPr>
                <w:rFonts w:ascii="Consolas" w:hAnsi="Consolas"/>
                <w:sz w:val="22"/>
                <w:szCs w:val="22"/>
              </w:rPr>
              <w:t xml:space="preserve">  Retourner </w:t>
            </w:r>
            <w:r w:rsidR="00313D80" w:rsidRPr="00F96266">
              <w:rPr>
                <w:rFonts w:ascii="Consolas" w:hAnsi="Consolas"/>
                <w:sz w:val="22"/>
                <w:szCs w:val="22"/>
              </w:rPr>
              <w:t>…………………………………</w:t>
            </w:r>
            <w:r w:rsidR="00313D80" w:rsidRPr="00F96266">
              <w:rPr>
                <w:rFonts w:ascii="Consolas" w:hAnsi="Consolas"/>
                <w:b/>
                <w:color w:val="0D79CA"/>
                <w:sz w:val="22"/>
                <w:szCs w:val="22"/>
              </w:rPr>
              <w:t xml:space="preserve"> </w:t>
            </w:r>
            <w:r w:rsidR="00313D80" w:rsidRPr="00313D80">
              <w:rPr>
                <w:rFonts w:ascii="Consolas" w:hAnsi="Consolas"/>
                <w:b/>
                <w:color w:val="auto"/>
                <w:sz w:val="22"/>
                <w:szCs w:val="22"/>
              </w:rPr>
              <w:t xml:space="preserve">// </w:t>
            </w:r>
            <w:r w:rsidRPr="00313D80">
              <w:rPr>
                <w:rFonts w:ascii="Consolas" w:hAnsi="Consolas"/>
                <w:b/>
                <w:color w:val="auto"/>
                <w:sz w:val="22"/>
                <w:szCs w:val="22"/>
              </w:rPr>
              <w:t>(5)</w:t>
            </w:r>
            <w:r w:rsidRPr="00313D80">
              <w:rPr>
                <w:rFonts w:ascii="Consolas" w:hAnsi="Consolas"/>
                <w:color w:val="auto"/>
                <w:sz w:val="22"/>
                <w:szCs w:val="22"/>
              </w:rPr>
              <w:t xml:space="preserve"> retourner le r</w:t>
            </w:r>
            <w:r w:rsidR="00313D80" w:rsidRPr="00313D80">
              <w:rPr>
                <w:rFonts w:ascii="Consolas" w:hAnsi="Consolas"/>
                <w:color w:val="auto"/>
                <w:sz w:val="22"/>
                <w:szCs w:val="22"/>
              </w:rPr>
              <w:t>é</w:t>
            </w:r>
            <w:r w:rsidRPr="00313D80">
              <w:rPr>
                <w:rFonts w:ascii="Consolas" w:hAnsi="Consolas"/>
                <w:color w:val="auto"/>
                <w:sz w:val="22"/>
                <w:szCs w:val="22"/>
              </w:rPr>
              <w:t>sultat</w:t>
            </w:r>
          </w:p>
          <w:p w14:paraId="685CFFBB" w14:textId="3C7F372D" w:rsidR="003E779C" w:rsidRDefault="00000000" w:rsidP="00313D80">
            <w:pPr>
              <w:jc w:val="left"/>
            </w:pPr>
            <w:r w:rsidRPr="00F96266">
              <w:rPr>
                <w:rFonts w:ascii="Consolas" w:hAnsi="Consolas"/>
                <w:b/>
                <w:sz w:val="22"/>
                <w:szCs w:val="22"/>
              </w:rPr>
              <w:t>Fin</w:t>
            </w:r>
            <w:r>
              <w:rPr>
                <w:b/>
              </w:rPr>
              <w:t xml:space="preserve"> </w:t>
            </w:r>
          </w:p>
        </w:tc>
      </w:tr>
    </w:tbl>
    <w:p w14:paraId="6684559A" w14:textId="4E8DF8E1" w:rsidR="003E779C" w:rsidRDefault="00313D80" w:rsidP="00313D80">
      <w:r>
        <w:t xml:space="preserve">Encercler la bonne réponse afin de compléter la fonction </w:t>
      </w:r>
      <w:r>
        <w:rPr>
          <w:b/>
        </w:rPr>
        <w:t>Calcul</w:t>
      </w:r>
      <w:r>
        <w:t>.</w:t>
      </w:r>
    </w:p>
    <w:tbl>
      <w:tblPr>
        <w:tblStyle w:val="TableGrid"/>
        <w:tblW w:w="5000" w:type="pct"/>
        <w:tblInd w:w="0" w:type="dxa"/>
        <w:tblCellMar>
          <w:top w:w="57" w:type="dxa"/>
          <w:left w:w="57" w:type="dxa"/>
          <w:bottom w:w="57" w:type="dxa"/>
          <w:right w:w="57" w:type="dxa"/>
        </w:tblCellMar>
        <w:tblLook w:val="04A0" w:firstRow="1" w:lastRow="0" w:firstColumn="1" w:lastColumn="0" w:noHBand="0" w:noVBand="1"/>
      </w:tblPr>
      <w:tblGrid>
        <w:gridCol w:w="1329"/>
        <w:gridCol w:w="2957"/>
        <w:gridCol w:w="2957"/>
        <w:gridCol w:w="2955"/>
      </w:tblGrid>
      <w:tr w:rsidR="003E779C" w14:paraId="05ACD7DD" w14:textId="77777777" w:rsidTr="00313D80">
        <w:trPr>
          <w:trHeight w:val="20"/>
        </w:trPr>
        <w:tc>
          <w:tcPr>
            <w:tcW w:w="651"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vAlign w:val="center"/>
          </w:tcPr>
          <w:p w14:paraId="7DD4D78C" w14:textId="39DADF35" w:rsidR="003E779C" w:rsidRPr="00313D80" w:rsidRDefault="00000000" w:rsidP="00313D80">
            <w:pPr>
              <w:spacing w:before="0" w:after="0" w:line="240" w:lineRule="auto"/>
              <w:jc w:val="center"/>
              <w:rPr>
                <w:b/>
                <w:bCs/>
              </w:rPr>
            </w:pPr>
            <w:r w:rsidRPr="00313D80">
              <w:rPr>
                <w:b/>
                <w:bCs/>
              </w:rPr>
              <w:t xml:space="preserve">N° </w:t>
            </w:r>
            <w:r w:rsidR="00313D80">
              <w:rPr>
                <w:b/>
                <w:bCs/>
              </w:rPr>
              <w:t>Instruction</w:t>
            </w:r>
          </w:p>
        </w:tc>
        <w:tc>
          <w:tcPr>
            <w:tcW w:w="1450"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vAlign w:val="center"/>
          </w:tcPr>
          <w:p w14:paraId="695E178F" w14:textId="7E20519A" w:rsidR="003E779C" w:rsidRPr="00313D80" w:rsidRDefault="00000000" w:rsidP="00313D80">
            <w:pPr>
              <w:spacing w:before="0" w:after="0" w:line="240" w:lineRule="auto"/>
              <w:jc w:val="center"/>
              <w:rPr>
                <w:b/>
                <w:bCs/>
              </w:rPr>
            </w:pPr>
            <w:r w:rsidRPr="00313D80">
              <w:rPr>
                <w:b/>
                <w:bCs/>
              </w:rPr>
              <w:t>Réponse 1</w:t>
            </w:r>
          </w:p>
        </w:tc>
        <w:tc>
          <w:tcPr>
            <w:tcW w:w="1450"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vAlign w:val="center"/>
          </w:tcPr>
          <w:p w14:paraId="59BAB2F9" w14:textId="38E78D70" w:rsidR="003E779C" w:rsidRPr="00313D80" w:rsidRDefault="00000000" w:rsidP="00313D80">
            <w:pPr>
              <w:spacing w:before="0" w:after="0" w:line="240" w:lineRule="auto"/>
              <w:jc w:val="center"/>
              <w:rPr>
                <w:b/>
                <w:bCs/>
              </w:rPr>
            </w:pPr>
            <w:r w:rsidRPr="00313D80">
              <w:rPr>
                <w:b/>
                <w:bCs/>
              </w:rPr>
              <w:t>Réponse 2</w:t>
            </w:r>
          </w:p>
        </w:tc>
        <w:tc>
          <w:tcPr>
            <w:tcW w:w="1450" w:type="pct"/>
            <w:tcBorders>
              <w:top w:val="single" w:sz="3" w:space="0" w:color="000000"/>
              <w:left w:val="single" w:sz="3" w:space="0" w:color="000000"/>
              <w:bottom w:val="single" w:sz="3" w:space="0" w:color="000000"/>
              <w:right w:val="single" w:sz="3" w:space="0" w:color="000000"/>
            </w:tcBorders>
            <w:shd w:val="clear" w:color="auto" w:fill="F2F2F2" w:themeFill="background1" w:themeFillShade="F2"/>
            <w:vAlign w:val="center"/>
          </w:tcPr>
          <w:p w14:paraId="6A70D51E" w14:textId="2629CB58" w:rsidR="003E779C" w:rsidRPr="00313D80" w:rsidRDefault="00000000" w:rsidP="00313D80">
            <w:pPr>
              <w:spacing w:before="0" w:after="0" w:line="240" w:lineRule="auto"/>
              <w:jc w:val="center"/>
              <w:rPr>
                <w:b/>
                <w:bCs/>
              </w:rPr>
            </w:pPr>
            <w:r w:rsidRPr="00313D80">
              <w:rPr>
                <w:b/>
                <w:bCs/>
              </w:rPr>
              <w:t>Réponse 3</w:t>
            </w:r>
          </w:p>
        </w:tc>
      </w:tr>
      <w:tr w:rsidR="003E779C" w14:paraId="62B5C55D" w14:textId="77777777" w:rsidTr="00313D80">
        <w:trPr>
          <w:trHeight w:val="20"/>
        </w:trPr>
        <w:tc>
          <w:tcPr>
            <w:tcW w:w="651" w:type="pct"/>
            <w:tcBorders>
              <w:top w:val="single" w:sz="3" w:space="0" w:color="000000"/>
              <w:left w:val="single" w:sz="3" w:space="0" w:color="000000"/>
              <w:bottom w:val="single" w:sz="3" w:space="0" w:color="000000"/>
              <w:right w:val="single" w:sz="3" w:space="0" w:color="000000"/>
            </w:tcBorders>
            <w:vAlign w:val="center"/>
          </w:tcPr>
          <w:p w14:paraId="52E1E558" w14:textId="2C6AB7A7" w:rsidR="003E779C" w:rsidRDefault="00000000" w:rsidP="00313D80">
            <w:pPr>
              <w:spacing w:before="0" w:after="0" w:line="240" w:lineRule="auto"/>
              <w:jc w:val="center"/>
            </w:pPr>
            <w:r>
              <w:t>1</w:t>
            </w:r>
          </w:p>
        </w:tc>
        <w:tc>
          <w:tcPr>
            <w:tcW w:w="1450" w:type="pct"/>
            <w:tcBorders>
              <w:top w:val="single" w:sz="3" w:space="0" w:color="000000"/>
              <w:left w:val="single" w:sz="3" w:space="0" w:color="000000"/>
              <w:bottom w:val="single" w:sz="3" w:space="0" w:color="000000"/>
              <w:right w:val="single" w:sz="3" w:space="0" w:color="000000"/>
            </w:tcBorders>
            <w:vAlign w:val="center"/>
          </w:tcPr>
          <w:p w14:paraId="3F283351" w14:textId="15143C7D" w:rsidR="003E779C" w:rsidRPr="00313D80" w:rsidRDefault="00000000" w:rsidP="00313D80">
            <w:pPr>
              <w:spacing w:before="0" w:after="0" w:line="240" w:lineRule="auto"/>
              <w:jc w:val="center"/>
              <w:rPr>
                <w:rFonts w:ascii="Consolas" w:hAnsi="Consolas"/>
              </w:rPr>
            </w:pPr>
            <w:r w:rsidRPr="00313D80">
              <w:rPr>
                <w:rFonts w:ascii="Consolas" w:hAnsi="Consolas"/>
              </w:rPr>
              <w:t>Entier</w:t>
            </w:r>
          </w:p>
        </w:tc>
        <w:tc>
          <w:tcPr>
            <w:tcW w:w="1450" w:type="pct"/>
            <w:tcBorders>
              <w:top w:val="single" w:sz="3" w:space="0" w:color="000000"/>
              <w:left w:val="single" w:sz="3" w:space="0" w:color="000000"/>
              <w:bottom w:val="single" w:sz="3" w:space="0" w:color="000000"/>
              <w:right w:val="single" w:sz="3" w:space="0" w:color="000000"/>
            </w:tcBorders>
            <w:vAlign w:val="center"/>
          </w:tcPr>
          <w:p w14:paraId="044575CF" w14:textId="44615170" w:rsidR="003E779C" w:rsidRPr="00313D80" w:rsidRDefault="00000000" w:rsidP="00313D80">
            <w:pPr>
              <w:spacing w:before="0" w:after="0" w:line="240" w:lineRule="auto"/>
              <w:jc w:val="center"/>
              <w:rPr>
                <w:rFonts w:ascii="Consolas" w:hAnsi="Consolas"/>
              </w:rPr>
            </w:pPr>
            <w:r w:rsidRPr="00313D80">
              <w:rPr>
                <w:rFonts w:ascii="Consolas" w:hAnsi="Consolas"/>
              </w:rPr>
              <w:t>Booléen</w:t>
            </w:r>
          </w:p>
        </w:tc>
        <w:tc>
          <w:tcPr>
            <w:tcW w:w="1450" w:type="pct"/>
            <w:tcBorders>
              <w:top w:val="single" w:sz="3" w:space="0" w:color="000000"/>
              <w:left w:val="single" w:sz="3" w:space="0" w:color="000000"/>
              <w:bottom w:val="single" w:sz="3" w:space="0" w:color="000000"/>
              <w:right w:val="single" w:sz="3" w:space="0" w:color="000000"/>
            </w:tcBorders>
            <w:vAlign w:val="center"/>
          </w:tcPr>
          <w:p w14:paraId="77C52F55" w14:textId="647E2135" w:rsidR="003E779C" w:rsidRPr="00313D80" w:rsidRDefault="00000000" w:rsidP="00313D80">
            <w:pPr>
              <w:spacing w:before="0" w:after="0" w:line="240" w:lineRule="auto"/>
              <w:jc w:val="center"/>
              <w:rPr>
                <w:rFonts w:ascii="Consolas" w:hAnsi="Consolas"/>
              </w:rPr>
            </w:pPr>
            <w:r w:rsidRPr="00313D80">
              <w:rPr>
                <w:rFonts w:ascii="Consolas" w:hAnsi="Consolas"/>
              </w:rPr>
              <w:t>Chaine</w:t>
            </w:r>
          </w:p>
        </w:tc>
      </w:tr>
      <w:tr w:rsidR="003E779C" w14:paraId="733078C1" w14:textId="77777777" w:rsidTr="00313D80">
        <w:trPr>
          <w:trHeight w:val="20"/>
        </w:trPr>
        <w:tc>
          <w:tcPr>
            <w:tcW w:w="651" w:type="pct"/>
            <w:tcBorders>
              <w:top w:val="single" w:sz="3" w:space="0" w:color="000000"/>
              <w:left w:val="single" w:sz="3" w:space="0" w:color="000000"/>
              <w:bottom w:val="single" w:sz="3" w:space="0" w:color="000000"/>
              <w:right w:val="single" w:sz="3" w:space="0" w:color="000000"/>
            </w:tcBorders>
            <w:vAlign w:val="center"/>
          </w:tcPr>
          <w:p w14:paraId="726179CB" w14:textId="55CCE131" w:rsidR="003E779C" w:rsidRDefault="00000000" w:rsidP="00313D80">
            <w:pPr>
              <w:spacing w:before="0" w:after="0" w:line="240" w:lineRule="auto"/>
              <w:jc w:val="center"/>
            </w:pPr>
            <w:r>
              <w:t>2</w:t>
            </w:r>
          </w:p>
        </w:tc>
        <w:tc>
          <w:tcPr>
            <w:tcW w:w="1450" w:type="pct"/>
            <w:tcBorders>
              <w:top w:val="single" w:sz="3" w:space="0" w:color="000000"/>
              <w:left w:val="single" w:sz="3" w:space="0" w:color="000000"/>
              <w:bottom w:val="single" w:sz="3" w:space="0" w:color="000000"/>
              <w:right w:val="single" w:sz="3" w:space="0" w:color="000000"/>
            </w:tcBorders>
            <w:vAlign w:val="center"/>
          </w:tcPr>
          <w:p w14:paraId="208A4800" w14:textId="2FE80711" w:rsidR="003E779C" w:rsidRPr="00313D80" w:rsidRDefault="00000000" w:rsidP="00313D80">
            <w:pPr>
              <w:spacing w:before="0" w:after="0" w:line="240" w:lineRule="auto"/>
              <w:jc w:val="center"/>
              <w:rPr>
                <w:rFonts w:ascii="Consolas" w:hAnsi="Consolas"/>
              </w:rPr>
            </w:pPr>
            <w:proofErr w:type="spellStart"/>
            <w:r w:rsidRPr="00313D80">
              <w:rPr>
                <w:rFonts w:ascii="Consolas" w:hAnsi="Consolas"/>
              </w:rPr>
              <w:t>Convch</w:t>
            </w:r>
            <w:proofErr w:type="spellEnd"/>
            <w:r w:rsidRPr="00313D80">
              <w:rPr>
                <w:rFonts w:ascii="Consolas" w:hAnsi="Consolas"/>
              </w:rPr>
              <w:t>(N)</w:t>
            </w:r>
          </w:p>
        </w:tc>
        <w:tc>
          <w:tcPr>
            <w:tcW w:w="1450" w:type="pct"/>
            <w:tcBorders>
              <w:top w:val="single" w:sz="3" w:space="0" w:color="000000"/>
              <w:left w:val="single" w:sz="3" w:space="0" w:color="000000"/>
              <w:bottom w:val="single" w:sz="3" w:space="0" w:color="000000"/>
              <w:right w:val="single" w:sz="3" w:space="0" w:color="000000"/>
            </w:tcBorders>
            <w:vAlign w:val="center"/>
          </w:tcPr>
          <w:p w14:paraId="73F8E729" w14:textId="7363F116" w:rsidR="003E779C" w:rsidRPr="00313D80" w:rsidRDefault="00000000" w:rsidP="00313D80">
            <w:pPr>
              <w:spacing w:before="0" w:after="0" w:line="240" w:lineRule="auto"/>
              <w:jc w:val="center"/>
              <w:rPr>
                <w:rFonts w:ascii="Consolas" w:hAnsi="Consolas"/>
              </w:rPr>
            </w:pPr>
            <w:proofErr w:type="spellStart"/>
            <w:r w:rsidRPr="00313D80">
              <w:rPr>
                <w:rFonts w:ascii="Consolas" w:hAnsi="Consolas"/>
              </w:rPr>
              <w:t>Estnum</w:t>
            </w:r>
            <w:proofErr w:type="spellEnd"/>
            <w:r w:rsidRPr="00313D80">
              <w:rPr>
                <w:rFonts w:ascii="Consolas" w:hAnsi="Consolas"/>
              </w:rPr>
              <w:t>(N)</w:t>
            </w:r>
          </w:p>
        </w:tc>
        <w:tc>
          <w:tcPr>
            <w:tcW w:w="1450" w:type="pct"/>
            <w:tcBorders>
              <w:top w:val="single" w:sz="3" w:space="0" w:color="000000"/>
              <w:left w:val="single" w:sz="3" w:space="0" w:color="000000"/>
              <w:bottom w:val="single" w:sz="3" w:space="0" w:color="000000"/>
              <w:right w:val="single" w:sz="3" w:space="0" w:color="000000"/>
            </w:tcBorders>
            <w:vAlign w:val="center"/>
          </w:tcPr>
          <w:p w14:paraId="2EC914D2" w14:textId="5C24D7FF" w:rsidR="003E779C" w:rsidRPr="00313D80" w:rsidRDefault="00000000" w:rsidP="00313D80">
            <w:pPr>
              <w:spacing w:before="0" w:after="0" w:line="240" w:lineRule="auto"/>
              <w:jc w:val="center"/>
              <w:rPr>
                <w:rFonts w:ascii="Consolas" w:hAnsi="Consolas"/>
              </w:rPr>
            </w:pPr>
            <w:r w:rsidRPr="00313D80">
              <w:rPr>
                <w:rFonts w:ascii="Consolas" w:hAnsi="Consolas"/>
              </w:rPr>
              <w:t>Valeur(N)</w:t>
            </w:r>
          </w:p>
        </w:tc>
      </w:tr>
      <w:tr w:rsidR="003E779C" w14:paraId="450D1A61" w14:textId="77777777" w:rsidTr="00313D80">
        <w:trPr>
          <w:trHeight w:val="20"/>
        </w:trPr>
        <w:tc>
          <w:tcPr>
            <w:tcW w:w="651" w:type="pct"/>
            <w:tcBorders>
              <w:top w:val="single" w:sz="3" w:space="0" w:color="000000"/>
              <w:left w:val="single" w:sz="3" w:space="0" w:color="000000"/>
              <w:bottom w:val="single" w:sz="3" w:space="0" w:color="000000"/>
              <w:right w:val="single" w:sz="3" w:space="0" w:color="000000"/>
            </w:tcBorders>
            <w:vAlign w:val="center"/>
          </w:tcPr>
          <w:p w14:paraId="2595745C" w14:textId="0C7F26FC" w:rsidR="003E779C" w:rsidRDefault="00000000" w:rsidP="00313D80">
            <w:pPr>
              <w:spacing w:before="0" w:after="0" w:line="240" w:lineRule="auto"/>
              <w:jc w:val="center"/>
            </w:pPr>
            <w:r>
              <w:t>3</w:t>
            </w:r>
          </w:p>
        </w:tc>
        <w:tc>
          <w:tcPr>
            <w:tcW w:w="1450" w:type="pct"/>
            <w:tcBorders>
              <w:top w:val="single" w:sz="3" w:space="0" w:color="000000"/>
              <w:left w:val="single" w:sz="3" w:space="0" w:color="000000"/>
              <w:bottom w:val="single" w:sz="3" w:space="0" w:color="000000"/>
              <w:right w:val="single" w:sz="3" w:space="0" w:color="000000"/>
            </w:tcBorders>
            <w:vAlign w:val="center"/>
          </w:tcPr>
          <w:p w14:paraId="719DA4CB" w14:textId="6D085735"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Somme(</w:t>
            </w:r>
            <w:proofErr w:type="gramEnd"/>
            <w:r w:rsidRPr="00313D80">
              <w:rPr>
                <w:rFonts w:ascii="Consolas" w:hAnsi="Consolas"/>
              </w:rPr>
              <w:t>0,</w:t>
            </w:r>
            <w:r w:rsidR="00313D80">
              <w:rPr>
                <w:rFonts w:ascii="Consolas" w:hAnsi="Consolas"/>
              </w:rPr>
              <w:t xml:space="preserve"> </w:t>
            </w:r>
            <w:proofErr w:type="spellStart"/>
            <w:r w:rsidRPr="00313D80">
              <w:rPr>
                <w:rFonts w:ascii="Consolas" w:hAnsi="Consolas"/>
              </w:rPr>
              <w:t>ch</w:t>
            </w:r>
            <w:proofErr w:type="spellEnd"/>
            <w:r w:rsidRPr="00313D80">
              <w:rPr>
                <w:rFonts w:ascii="Consolas" w:hAnsi="Consolas"/>
              </w:rPr>
              <w:t>)</w:t>
            </w:r>
          </w:p>
        </w:tc>
        <w:tc>
          <w:tcPr>
            <w:tcW w:w="1450" w:type="pct"/>
            <w:tcBorders>
              <w:top w:val="single" w:sz="3" w:space="0" w:color="000000"/>
              <w:left w:val="single" w:sz="3" w:space="0" w:color="000000"/>
              <w:bottom w:val="single" w:sz="3" w:space="0" w:color="000000"/>
              <w:right w:val="single" w:sz="3" w:space="0" w:color="000000"/>
            </w:tcBorders>
            <w:vAlign w:val="center"/>
          </w:tcPr>
          <w:p w14:paraId="47C7E280" w14:textId="369B4077"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Somme(</w:t>
            </w:r>
            <w:proofErr w:type="gramEnd"/>
            <w:r w:rsidRPr="00313D80">
              <w:rPr>
                <w:rFonts w:ascii="Consolas" w:hAnsi="Consolas"/>
              </w:rPr>
              <w:t>1,</w:t>
            </w:r>
            <w:r w:rsidR="00313D80">
              <w:rPr>
                <w:rFonts w:ascii="Consolas" w:hAnsi="Consolas"/>
              </w:rPr>
              <w:t xml:space="preserve"> </w:t>
            </w:r>
            <w:proofErr w:type="spellStart"/>
            <w:r w:rsidRPr="00313D80">
              <w:rPr>
                <w:rFonts w:ascii="Consolas" w:hAnsi="Consolas"/>
              </w:rPr>
              <w:t>ch</w:t>
            </w:r>
            <w:proofErr w:type="spellEnd"/>
            <w:r w:rsidRPr="00313D80">
              <w:rPr>
                <w:rFonts w:ascii="Consolas" w:hAnsi="Consolas"/>
              </w:rPr>
              <w:t>)</w:t>
            </w:r>
          </w:p>
        </w:tc>
        <w:tc>
          <w:tcPr>
            <w:tcW w:w="1450" w:type="pct"/>
            <w:tcBorders>
              <w:top w:val="single" w:sz="3" w:space="0" w:color="000000"/>
              <w:left w:val="single" w:sz="3" w:space="0" w:color="000000"/>
              <w:bottom w:val="single" w:sz="3" w:space="0" w:color="000000"/>
              <w:right w:val="single" w:sz="3" w:space="0" w:color="000000"/>
            </w:tcBorders>
            <w:vAlign w:val="center"/>
          </w:tcPr>
          <w:p w14:paraId="5A4931EC" w14:textId="4200CF74"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Somme(</w:t>
            </w:r>
            <w:proofErr w:type="gramEnd"/>
            <w:r w:rsidRPr="00313D80">
              <w:rPr>
                <w:rFonts w:ascii="Consolas" w:hAnsi="Consolas"/>
              </w:rPr>
              <w:t>N div 2,</w:t>
            </w:r>
            <w:r w:rsidR="00313D80">
              <w:rPr>
                <w:rFonts w:ascii="Consolas" w:hAnsi="Consolas"/>
              </w:rPr>
              <w:t xml:space="preserve"> </w:t>
            </w:r>
            <w:proofErr w:type="spellStart"/>
            <w:r w:rsidRPr="00313D80">
              <w:rPr>
                <w:rFonts w:ascii="Consolas" w:hAnsi="Consolas"/>
              </w:rPr>
              <w:t>ch</w:t>
            </w:r>
            <w:proofErr w:type="spellEnd"/>
            <w:r w:rsidRPr="00313D80">
              <w:rPr>
                <w:rFonts w:ascii="Consolas" w:hAnsi="Consolas"/>
              </w:rPr>
              <w:t>)</w:t>
            </w:r>
          </w:p>
        </w:tc>
      </w:tr>
      <w:tr w:rsidR="003E779C" w14:paraId="14ED32DF" w14:textId="77777777" w:rsidTr="00313D80">
        <w:trPr>
          <w:trHeight w:val="20"/>
        </w:trPr>
        <w:tc>
          <w:tcPr>
            <w:tcW w:w="651" w:type="pct"/>
            <w:tcBorders>
              <w:top w:val="single" w:sz="3" w:space="0" w:color="000000"/>
              <w:left w:val="single" w:sz="3" w:space="0" w:color="000000"/>
              <w:bottom w:val="single" w:sz="3" w:space="0" w:color="000000"/>
              <w:right w:val="single" w:sz="3" w:space="0" w:color="000000"/>
            </w:tcBorders>
            <w:vAlign w:val="center"/>
          </w:tcPr>
          <w:p w14:paraId="22B9C771" w14:textId="0D32692A" w:rsidR="003E779C" w:rsidRDefault="00000000" w:rsidP="00313D80">
            <w:pPr>
              <w:spacing w:before="0" w:after="0" w:line="240" w:lineRule="auto"/>
              <w:jc w:val="center"/>
            </w:pPr>
            <w:r>
              <w:t>4</w:t>
            </w:r>
          </w:p>
        </w:tc>
        <w:tc>
          <w:tcPr>
            <w:tcW w:w="1450" w:type="pct"/>
            <w:tcBorders>
              <w:top w:val="single" w:sz="3" w:space="0" w:color="000000"/>
              <w:left w:val="single" w:sz="3" w:space="0" w:color="000000"/>
              <w:bottom w:val="single" w:sz="3" w:space="0" w:color="000000"/>
              <w:right w:val="single" w:sz="3" w:space="0" w:color="000000"/>
            </w:tcBorders>
            <w:vAlign w:val="center"/>
          </w:tcPr>
          <w:p w14:paraId="4C250979" w14:textId="740673F4"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Somme(</w:t>
            </w:r>
            <w:proofErr w:type="gramEnd"/>
            <w:r w:rsidRPr="00313D80">
              <w:rPr>
                <w:rFonts w:ascii="Consolas" w:hAnsi="Consolas"/>
              </w:rPr>
              <w:t>0,</w:t>
            </w:r>
            <w:r w:rsidR="00313D80">
              <w:rPr>
                <w:rFonts w:ascii="Consolas" w:hAnsi="Consolas"/>
              </w:rPr>
              <w:t xml:space="preserve"> </w:t>
            </w:r>
            <w:proofErr w:type="spellStart"/>
            <w:r w:rsidRPr="00313D80">
              <w:rPr>
                <w:rFonts w:ascii="Consolas" w:hAnsi="Consolas"/>
              </w:rPr>
              <w:t>ch</w:t>
            </w:r>
            <w:proofErr w:type="spellEnd"/>
            <w:r w:rsidRPr="00313D80">
              <w:rPr>
                <w:rFonts w:ascii="Consolas" w:hAnsi="Consolas"/>
              </w:rPr>
              <w:t>)</w:t>
            </w:r>
          </w:p>
        </w:tc>
        <w:tc>
          <w:tcPr>
            <w:tcW w:w="1450" w:type="pct"/>
            <w:tcBorders>
              <w:top w:val="single" w:sz="3" w:space="0" w:color="000000"/>
              <w:left w:val="single" w:sz="3" w:space="0" w:color="000000"/>
              <w:bottom w:val="single" w:sz="3" w:space="0" w:color="000000"/>
              <w:right w:val="single" w:sz="3" w:space="0" w:color="000000"/>
            </w:tcBorders>
            <w:vAlign w:val="center"/>
          </w:tcPr>
          <w:p w14:paraId="43E9557A" w14:textId="7D04F390"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Somme(</w:t>
            </w:r>
            <w:proofErr w:type="gramEnd"/>
            <w:r w:rsidRPr="00313D80">
              <w:rPr>
                <w:rFonts w:ascii="Consolas" w:hAnsi="Consolas"/>
              </w:rPr>
              <w:t>1,</w:t>
            </w:r>
            <w:r w:rsidR="00313D80">
              <w:rPr>
                <w:rFonts w:ascii="Consolas" w:hAnsi="Consolas"/>
              </w:rPr>
              <w:t xml:space="preserve"> </w:t>
            </w:r>
            <w:proofErr w:type="spellStart"/>
            <w:r w:rsidRPr="00313D80">
              <w:rPr>
                <w:rFonts w:ascii="Consolas" w:hAnsi="Consolas"/>
              </w:rPr>
              <w:t>ch</w:t>
            </w:r>
            <w:proofErr w:type="spellEnd"/>
            <w:r w:rsidRPr="00313D80">
              <w:rPr>
                <w:rFonts w:ascii="Consolas" w:hAnsi="Consolas"/>
              </w:rPr>
              <w:t>)</w:t>
            </w:r>
          </w:p>
        </w:tc>
        <w:tc>
          <w:tcPr>
            <w:tcW w:w="1450" w:type="pct"/>
            <w:tcBorders>
              <w:top w:val="single" w:sz="3" w:space="0" w:color="000000"/>
              <w:left w:val="single" w:sz="3" w:space="0" w:color="000000"/>
              <w:bottom w:val="single" w:sz="3" w:space="0" w:color="000000"/>
              <w:right w:val="single" w:sz="3" w:space="0" w:color="000000"/>
            </w:tcBorders>
            <w:vAlign w:val="center"/>
          </w:tcPr>
          <w:p w14:paraId="69810016" w14:textId="34235D99"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Somme(</w:t>
            </w:r>
            <w:proofErr w:type="gramEnd"/>
            <w:r w:rsidRPr="00313D80">
              <w:rPr>
                <w:rFonts w:ascii="Consolas" w:hAnsi="Consolas"/>
              </w:rPr>
              <w:t>N div 2,</w:t>
            </w:r>
            <w:r w:rsidR="00313D80">
              <w:rPr>
                <w:rFonts w:ascii="Consolas" w:hAnsi="Consolas"/>
              </w:rPr>
              <w:t xml:space="preserve"> </w:t>
            </w:r>
            <w:proofErr w:type="spellStart"/>
            <w:r w:rsidRPr="00313D80">
              <w:rPr>
                <w:rFonts w:ascii="Consolas" w:hAnsi="Consolas"/>
              </w:rPr>
              <w:t>ch</w:t>
            </w:r>
            <w:proofErr w:type="spellEnd"/>
            <w:r w:rsidRPr="00313D80">
              <w:rPr>
                <w:rFonts w:ascii="Consolas" w:hAnsi="Consolas"/>
              </w:rPr>
              <w:t>)</w:t>
            </w:r>
          </w:p>
        </w:tc>
      </w:tr>
      <w:tr w:rsidR="003E779C" w14:paraId="543E4AF5" w14:textId="77777777" w:rsidTr="00313D80">
        <w:trPr>
          <w:trHeight w:val="20"/>
        </w:trPr>
        <w:tc>
          <w:tcPr>
            <w:tcW w:w="651" w:type="pct"/>
            <w:tcBorders>
              <w:top w:val="single" w:sz="3" w:space="0" w:color="000000"/>
              <w:left w:val="single" w:sz="3" w:space="0" w:color="000000"/>
              <w:bottom w:val="single" w:sz="3" w:space="0" w:color="000000"/>
              <w:right w:val="single" w:sz="3" w:space="0" w:color="000000"/>
            </w:tcBorders>
            <w:vAlign w:val="center"/>
          </w:tcPr>
          <w:p w14:paraId="6AC5578C" w14:textId="38DC5E88" w:rsidR="003E779C" w:rsidRDefault="00000000" w:rsidP="00313D80">
            <w:pPr>
              <w:spacing w:before="0" w:after="0" w:line="240" w:lineRule="auto"/>
              <w:jc w:val="center"/>
            </w:pPr>
            <w:r>
              <w:t>5</w:t>
            </w:r>
          </w:p>
        </w:tc>
        <w:tc>
          <w:tcPr>
            <w:tcW w:w="1450" w:type="pct"/>
            <w:tcBorders>
              <w:top w:val="single" w:sz="3" w:space="0" w:color="000000"/>
              <w:left w:val="single" w:sz="3" w:space="0" w:color="000000"/>
              <w:bottom w:val="single" w:sz="3" w:space="0" w:color="000000"/>
              <w:right w:val="single" w:sz="3" w:space="0" w:color="000000"/>
            </w:tcBorders>
            <w:vAlign w:val="center"/>
          </w:tcPr>
          <w:p w14:paraId="2FBC7B17" w14:textId="79235900"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diff</w:t>
            </w:r>
            <w:proofErr w:type="gramEnd"/>
            <w:r w:rsidRPr="00313D80">
              <w:rPr>
                <w:rFonts w:ascii="Consolas" w:hAnsi="Consolas"/>
              </w:rPr>
              <w:t xml:space="preserve"> mod 11=0</w:t>
            </w:r>
          </w:p>
        </w:tc>
        <w:tc>
          <w:tcPr>
            <w:tcW w:w="1450" w:type="pct"/>
            <w:tcBorders>
              <w:top w:val="single" w:sz="3" w:space="0" w:color="000000"/>
              <w:left w:val="single" w:sz="3" w:space="0" w:color="000000"/>
              <w:bottom w:val="single" w:sz="3" w:space="0" w:color="000000"/>
              <w:right w:val="single" w:sz="3" w:space="0" w:color="000000"/>
            </w:tcBorders>
            <w:vAlign w:val="center"/>
          </w:tcPr>
          <w:p w14:paraId="6CCAE41D" w14:textId="1CB1D36A"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diff</w:t>
            </w:r>
            <w:proofErr w:type="gramEnd"/>
            <w:r w:rsidRPr="00313D80">
              <w:rPr>
                <w:rFonts w:ascii="Consolas" w:hAnsi="Consolas"/>
              </w:rPr>
              <w:t xml:space="preserve"> div</w:t>
            </w:r>
            <w:r w:rsidR="00313D80">
              <w:rPr>
                <w:rFonts w:ascii="Consolas" w:hAnsi="Consolas"/>
              </w:rPr>
              <w:t xml:space="preserve"> </w:t>
            </w:r>
            <w:r w:rsidRPr="00313D80">
              <w:rPr>
                <w:rFonts w:ascii="Consolas" w:hAnsi="Consolas"/>
              </w:rPr>
              <w:t>11 = 0</w:t>
            </w:r>
          </w:p>
        </w:tc>
        <w:tc>
          <w:tcPr>
            <w:tcW w:w="1450" w:type="pct"/>
            <w:tcBorders>
              <w:top w:val="single" w:sz="3" w:space="0" w:color="000000"/>
              <w:left w:val="single" w:sz="3" w:space="0" w:color="000000"/>
              <w:bottom w:val="single" w:sz="3" w:space="0" w:color="000000"/>
              <w:right w:val="single" w:sz="3" w:space="0" w:color="000000"/>
            </w:tcBorders>
            <w:vAlign w:val="center"/>
          </w:tcPr>
          <w:p w14:paraId="3E9E26AB" w14:textId="7826EA5D" w:rsidR="003E779C" w:rsidRPr="00313D80" w:rsidRDefault="00000000" w:rsidP="00313D80">
            <w:pPr>
              <w:spacing w:before="0" w:after="0" w:line="240" w:lineRule="auto"/>
              <w:jc w:val="center"/>
              <w:rPr>
                <w:rFonts w:ascii="Consolas" w:hAnsi="Consolas"/>
              </w:rPr>
            </w:pPr>
            <w:proofErr w:type="gramStart"/>
            <w:r w:rsidRPr="00313D80">
              <w:rPr>
                <w:rFonts w:ascii="Consolas" w:hAnsi="Consolas"/>
              </w:rPr>
              <w:t>diff</w:t>
            </w:r>
            <w:proofErr w:type="gramEnd"/>
          </w:p>
        </w:tc>
      </w:tr>
    </w:tbl>
    <w:p w14:paraId="2F6636A6" w14:textId="656DCBC0" w:rsidR="003E779C" w:rsidRDefault="00313D80" w:rsidP="00313D80">
      <w:pPr>
        <w:pStyle w:val="Paragraphedeliste"/>
        <w:numPr>
          <w:ilvl w:val="0"/>
          <w:numId w:val="6"/>
        </w:numPr>
      </w:pPr>
      <w:r>
        <w:t>L</w:t>
      </w:r>
      <w:r w:rsidR="00330AB4">
        <w:t>'</w:t>
      </w:r>
      <w:r>
        <w:t>algorithme du programme principal affiche tous les nombres divisibles par 11 dans l'intervalle</w:t>
      </w:r>
      <w:r w:rsidRPr="00313D80">
        <w:rPr>
          <w:rFonts w:ascii="Segoe UI Symbol" w:eastAsia="Segoe UI Symbol" w:hAnsi="Segoe UI Symbol" w:cs="Segoe UI Symbol"/>
        </w:rPr>
        <w:t xml:space="preserve"> </w:t>
      </w:r>
      <w:r w:rsidRPr="00313D80">
        <w:rPr>
          <w:b/>
        </w:rPr>
        <w:t>[A</w:t>
      </w:r>
      <w:r>
        <w:rPr>
          <w:b/>
        </w:rPr>
        <w:t xml:space="preserve">, </w:t>
      </w:r>
      <w:r w:rsidRPr="00313D80">
        <w:rPr>
          <w:b/>
        </w:rPr>
        <w:t>B]</w:t>
      </w:r>
      <w:r>
        <w:t xml:space="preserve"> en exploitant la fonction </w:t>
      </w:r>
      <w:r w:rsidRPr="00313D80">
        <w:rPr>
          <w:b/>
        </w:rPr>
        <w:t>Calcul</w:t>
      </w:r>
      <w:r>
        <w:t>.</w:t>
      </w:r>
    </w:p>
    <w:tbl>
      <w:tblPr>
        <w:tblStyle w:val="TableGrid"/>
        <w:tblW w:w="5000" w:type="pct"/>
        <w:tblInd w:w="0" w:type="dxa"/>
        <w:tblCellMar>
          <w:top w:w="52" w:type="dxa"/>
          <w:left w:w="57" w:type="dxa"/>
          <w:bottom w:w="57" w:type="dxa"/>
          <w:right w:w="57" w:type="dxa"/>
        </w:tblCellMar>
        <w:tblLook w:val="04A0" w:firstRow="1" w:lastRow="0" w:firstColumn="1" w:lastColumn="0" w:noHBand="0" w:noVBand="1"/>
      </w:tblPr>
      <w:tblGrid>
        <w:gridCol w:w="10190"/>
      </w:tblGrid>
      <w:tr w:rsidR="003E779C" w:rsidRPr="00313D80" w14:paraId="6D2F3149" w14:textId="77777777" w:rsidTr="00313D80">
        <w:trPr>
          <w:trHeight w:val="20"/>
        </w:trPr>
        <w:tc>
          <w:tcPr>
            <w:tcW w:w="5000" w:type="pct"/>
            <w:tcBorders>
              <w:top w:val="single" w:sz="6" w:space="0" w:color="000000"/>
              <w:left w:val="single" w:sz="6" w:space="0" w:color="000000"/>
              <w:bottom w:val="single" w:sz="6" w:space="0" w:color="000000"/>
              <w:right w:val="single" w:sz="6" w:space="0" w:color="000000"/>
            </w:tcBorders>
          </w:tcPr>
          <w:p w14:paraId="7F4B5B96" w14:textId="77777777" w:rsidR="003E779C" w:rsidRPr="00313D80" w:rsidRDefault="00000000" w:rsidP="00313D80">
            <w:pPr>
              <w:spacing w:before="0" w:after="0" w:line="240" w:lineRule="auto"/>
              <w:rPr>
                <w:rFonts w:ascii="Consolas" w:hAnsi="Consolas"/>
              </w:rPr>
            </w:pPr>
            <w:r w:rsidRPr="00313D80">
              <w:rPr>
                <w:rFonts w:ascii="Consolas" w:hAnsi="Consolas"/>
              </w:rPr>
              <w:t xml:space="preserve">Algorithme Divisible11 </w:t>
            </w:r>
          </w:p>
          <w:p w14:paraId="09058F2B" w14:textId="77777777" w:rsidR="003E779C" w:rsidRDefault="00000000" w:rsidP="00313D80">
            <w:pPr>
              <w:spacing w:before="0" w:after="0" w:line="240" w:lineRule="auto"/>
              <w:rPr>
                <w:rFonts w:ascii="Consolas" w:eastAsia="Calibri" w:hAnsi="Consolas" w:cs="Calibri"/>
              </w:rPr>
            </w:pPr>
            <w:r w:rsidRPr="00313D80">
              <w:rPr>
                <w:rFonts w:ascii="Consolas" w:hAnsi="Consolas"/>
              </w:rPr>
              <w:t>Début</w:t>
            </w:r>
            <w:r w:rsidRPr="00313D80">
              <w:rPr>
                <w:rFonts w:ascii="Consolas" w:eastAsia="Calibri" w:hAnsi="Consolas" w:cs="Calibri"/>
              </w:rPr>
              <w:t xml:space="preserve"> </w:t>
            </w:r>
          </w:p>
          <w:p w14:paraId="2EBA29D0" w14:textId="4A024E95" w:rsidR="00313D80" w:rsidRPr="00313D80" w:rsidRDefault="00313D80" w:rsidP="004E5B61">
            <w:pPr>
              <w:spacing w:before="120" w:after="0" w:line="240" w:lineRule="auto"/>
              <w:rPr>
                <w:rFonts w:ascii="Consolas" w:hAnsi="Consolas"/>
                <w:b/>
                <w:bCs/>
              </w:rPr>
            </w:pPr>
            <w:r>
              <w:rPr>
                <w:rFonts w:ascii="Consolas" w:hAnsi="Consolas"/>
              </w:rPr>
              <w:t xml:space="preserve">  </w:t>
            </w:r>
            <w:r w:rsidRPr="00313D80">
              <w:rPr>
                <w:rFonts w:ascii="Consolas" w:hAnsi="Consolas"/>
                <w:b/>
                <w:bCs/>
              </w:rPr>
              <w:t>// Séquence 1</w:t>
            </w:r>
          </w:p>
          <w:p w14:paraId="355219E5" w14:textId="77215DDE" w:rsidR="003E779C" w:rsidRPr="00313D80" w:rsidRDefault="00000000" w:rsidP="00313D80">
            <w:pPr>
              <w:spacing w:before="0" w:after="0" w:line="240" w:lineRule="auto"/>
              <w:rPr>
                <w:rFonts w:ascii="Consolas" w:hAnsi="Consolas"/>
              </w:rPr>
            </w:pPr>
            <w:r w:rsidRPr="00313D80">
              <w:rPr>
                <w:rFonts w:ascii="Consolas" w:hAnsi="Consolas"/>
              </w:rPr>
              <w:t xml:space="preserve">  Lire(A)</w:t>
            </w:r>
            <w:r w:rsidRPr="00313D80">
              <w:rPr>
                <w:rFonts w:ascii="Consolas" w:eastAsia="Calibri" w:hAnsi="Consolas" w:cs="Calibri"/>
              </w:rPr>
              <w:t xml:space="preserve"> </w:t>
            </w:r>
          </w:p>
          <w:p w14:paraId="29B845A7" w14:textId="111955DB" w:rsidR="003E779C" w:rsidRDefault="00000000" w:rsidP="00313D80">
            <w:pPr>
              <w:spacing w:before="0" w:after="0" w:line="240" w:lineRule="auto"/>
              <w:rPr>
                <w:rFonts w:ascii="Consolas" w:hAnsi="Consolas"/>
              </w:rPr>
            </w:pPr>
            <w:r w:rsidRPr="00313D80">
              <w:rPr>
                <w:rFonts w:ascii="Consolas" w:hAnsi="Consolas"/>
              </w:rPr>
              <w:t xml:space="preserve">  Lire(B)</w:t>
            </w:r>
          </w:p>
          <w:p w14:paraId="46ACC7F1" w14:textId="508416DA" w:rsidR="00313D80" w:rsidRPr="00313D80" w:rsidRDefault="00313D80" w:rsidP="004E5B61">
            <w:pPr>
              <w:spacing w:before="120" w:after="0" w:line="240" w:lineRule="auto"/>
              <w:rPr>
                <w:rFonts w:ascii="Consolas" w:hAnsi="Consolas"/>
                <w:b/>
                <w:bCs/>
              </w:rPr>
            </w:pPr>
            <w:r>
              <w:rPr>
                <w:rFonts w:ascii="Consolas" w:hAnsi="Consolas"/>
                <w:b/>
                <w:bCs/>
              </w:rPr>
              <w:t xml:space="preserve">  </w:t>
            </w:r>
            <w:r w:rsidRPr="00313D80">
              <w:rPr>
                <w:rFonts w:ascii="Consolas" w:hAnsi="Consolas"/>
                <w:b/>
                <w:bCs/>
              </w:rPr>
              <w:t xml:space="preserve">// Séquence </w:t>
            </w:r>
            <w:r>
              <w:rPr>
                <w:rFonts w:ascii="Consolas" w:hAnsi="Consolas"/>
                <w:b/>
                <w:bCs/>
              </w:rPr>
              <w:t>2</w:t>
            </w:r>
          </w:p>
          <w:p w14:paraId="1D54DAE2" w14:textId="637C61CA" w:rsidR="003E779C" w:rsidRPr="00313D80" w:rsidRDefault="00000000" w:rsidP="00313D80">
            <w:pPr>
              <w:spacing w:before="0" w:after="0" w:line="240" w:lineRule="auto"/>
              <w:rPr>
                <w:rFonts w:ascii="Consolas" w:hAnsi="Consolas"/>
              </w:rPr>
            </w:pPr>
            <w:r w:rsidRPr="00313D80">
              <w:rPr>
                <w:rFonts w:ascii="Consolas" w:hAnsi="Consolas"/>
              </w:rPr>
              <w:t xml:space="preserve">  Si A&gt;B alors</w:t>
            </w:r>
            <w:r w:rsidRPr="00313D80">
              <w:rPr>
                <w:rFonts w:ascii="Consolas" w:eastAsia="Calibri" w:hAnsi="Consolas" w:cs="Calibri"/>
              </w:rPr>
              <w:t xml:space="preserve"> </w:t>
            </w:r>
          </w:p>
          <w:p w14:paraId="2614149D" w14:textId="35C06D02" w:rsidR="003E779C" w:rsidRPr="00313D80" w:rsidRDefault="00000000" w:rsidP="00313D80">
            <w:pPr>
              <w:spacing w:before="0" w:after="0" w:line="240" w:lineRule="auto"/>
              <w:rPr>
                <w:rFonts w:ascii="Consolas" w:hAnsi="Consolas"/>
              </w:rPr>
            </w:pPr>
            <w:r w:rsidRPr="00313D80">
              <w:rPr>
                <w:rFonts w:ascii="Consolas" w:hAnsi="Consolas"/>
              </w:rPr>
              <w:t xml:space="preserve">    </w:t>
            </w:r>
            <w:proofErr w:type="spellStart"/>
            <w:r w:rsidRPr="00313D80">
              <w:rPr>
                <w:rFonts w:ascii="Consolas" w:hAnsi="Consolas"/>
                <w:b/>
              </w:rPr>
              <w:t>Permut</w:t>
            </w:r>
            <w:proofErr w:type="spellEnd"/>
            <w:r w:rsidRPr="00313D80">
              <w:rPr>
                <w:rFonts w:ascii="Consolas" w:hAnsi="Consolas"/>
              </w:rPr>
              <w:t>(</w:t>
            </w:r>
            <w:proofErr w:type="gramStart"/>
            <w:r w:rsidRPr="00313D80">
              <w:rPr>
                <w:rFonts w:ascii="Consolas" w:hAnsi="Consolas"/>
              </w:rPr>
              <w:t>A,B</w:t>
            </w:r>
            <w:proofErr w:type="gramEnd"/>
            <w:r w:rsidRPr="00313D80">
              <w:rPr>
                <w:rFonts w:ascii="Consolas" w:hAnsi="Consolas"/>
              </w:rPr>
              <w:t>)</w:t>
            </w:r>
            <w:r w:rsidRPr="00313D80">
              <w:rPr>
                <w:rFonts w:ascii="Consolas" w:eastAsia="Calibri" w:hAnsi="Consolas" w:cs="Calibri"/>
              </w:rPr>
              <w:t xml:space="preserve"> </w:t>
            </w:r>
          </w:p>
          <w:p w14:paraId="23834CF4" w14:textId="77777777" w:rsidR="00313D80" w:rsidRDefault="00000000" w:rsidP="00313D80">
            <w:pPr>
              <w:spacing w:before="0" w:after="0" w:line="240" w:lineRule="auto"/>
              <w:rPr>
                <w:rFonts w:ascii="Consolas" w:hAnsi="Consolas"/>
              </w:rPr>
            </w:pPr>
            <w:r w:rsidRPr="00313D80">
              <w:rPr>
                <w:rFonts w:ascii="Consolas" w:hAnsi="Consolas"/>
              </w:rPr>
              <w:t xml:space="preserve">  Fin</w:t>
            </w:r>
            <w:r w:rsidR="00313D80">
              <w:rPr>
                <w:rFonts w:ascii="Consolas" w:hAnsi="Consolas"/>
              </w:rPr>
              <w:t xml:space="preserve"> </w:t>
            </w:r>
            <w:r w:rsidRPr="00313D80">
              <w:rPr>
                <w:rFonts w:ascii="Consolas" w:hAnsi="Consolas"/>
              </w:rPr>
              <w:t>Si</w:t>
            </w:r>
          </w:p>
          <w:p w14:paraId="6B678F4B" w14:textId="4CF79611" w:rsidR="003E779C" w:rsidRPr="00313D80" w:rsidRDefault="00313D80" w:rsidP="004E5B61">
            <w:pPr>
              <w:spacing w:before="120" w:after="0" w:line="240" w:lineRule="auto"/>
              <w:rPr>
                <w:rFonts w:ascii="Consolas" w:hAnsi="Consolas"/>
                <w:b/>
                <w:bCs/>
              </w:rPr>
            </w:pPr>
            <w:r>
              <w:rPr>
                <w:rFonts w:ascii="Consolas" w:hAnsi="Consolas"/>
                <w:b/>
                <w:bCs/>
              </w:rPr>
              <w:t xml:space="preserve">  </w:t>
            </w:r>
            <w:r w:rsidRPr="00313D80">
              <w:rPr>
                <w:rFonts w:ascii="Consolas" w:hAnsi="Consolas"/>
                <w:b/>
                <w:bCs/>
              </w:rPr>
              <w:t xml:space="preserve">// Séquence </w:t>
            </w:r>
            <w:r>
              <w:rPr>
                <w:rFonts w:ascii="Consolas" w:hAnsi="Consolas"/>
                <w:b/>
                <w:bCs/>
              </w:rPr>
              <w:t>3</w:t>
            </w:r>
            <w:r w:rsidRPr="00313D80">
              <w:rPr>
                <w:rFonts w:ascii="Consolas" w:eastAsia="Calibri" w:hAnsi="Consolas" w:cs="Calibri"/>
              </w:rPr>
              <w:t xml:space="preserve"> </w:t>
            </w:r>
          </w:p>
          <w:p w14:paraId="598DA38B" w14:textId="399E6FE6" w:rsidR="003E779C" w:rsidRPr="00313D80" w:rsidRDefault="00000000" w:rsidP="00313D80">
            <w:pPr>
              <w:spacing w:before="0" w:after="0" w:line="240" w:lineRule="auto"/>
              <w:rPr>
                <w:rFonts w:ascii="Consolas" w:hAnsi="Consolas"/>
              </w:rPr>
            </w:pPr>
            <w:r w:rsidRPr="00313D80">
              <w:rPr>
                <w:rFonts w:ascii="Consolas" w:hAnsi="Consolas"/>
              </w:rPr>
              <w:t xml:space="preserve">  </w:t>
            </w:r>
            <w:proofErr w:type="spellStart"/>
            <w:proofErr w:type="gramStart"/>
            <w:r w:rsidR="004E5B61">
              <w:rPr>
                <w:rFonts w:ascii="Consolas" w:hAnsi="Consolas"/>
              </w:rPr>
              <w:t>c</w:t>
            </w:r>
            <w:r w:rsidRPr="00313D80">
              <w:rPr>
                <w:rFonts w:ascii="Consolas" w:hAnsi="Consolas"/>
              </w:rPr>
              <w:t>h</w:t>
            </w:r>
            <w:proofErr w:type="spellEnd"/>
            <w:proofErr w:type="gramEnd"/>
            <w:r w:rsidR="004E5B61">
              <w:rPr>
                <w:rFonts w:ascii="Consolas" w:hAnsi="Consolas"/>
              </w:rPr>
              <w:t xml:space="preserve"> </w:t>
            </w:r>
            <w:r w:rsidR="00F96266" w:rsidRPr="00313D80">
              <w:rPr>
                <w:rFonts w:ascii="Consolas" w:eastAsia="Wingdings" w:hAnsi="Consolas" w:cs="Wingdings"/>
              </w:rPr>
              <w:t>←</w:t>
            </w:r>
            <w:r w:rsidR="004E5B61">
              <w:rPr>
                <w:rFonts w:ascii="Consolas" w:eastAsia="Wingdings" w:hAnsi="Consolas" w:cs="Wingdings"/>
              </w:rPr>
              <w:t xml:space="preserve"> </w:t>
            </w:r>
            <w:r w:rsidRPr="00313D80">
              <w:rPr>
                <w:rFonts w:ascii="Consolas" w:hAnsi="Consolas"/>
              </w:rPr>
              <w:t>0</w:t>
            </w:r>
            <w:r w:rsidRPr="00313D80">
              <w:rPr>
                <w:rFonts w:ascii="Consolas" w:eastAsia="Calibri" w:hAnsi="Consolas" w:cs="Calibri"/>
              </w:rPr>
              <w:t xml:space="preserve"> </w:t>
            </w:r>
          </w:p>
          <w:p w14:paraId="29C7E0FE" w14:textId="3CBCBE22" w:rsidR="003E779C" w:rsidRPr="00313D80" w:rsidRDefault="00000000" w:rsidP="00313D80">
            <w:pPr>
              <w:spacing w:before="0" w:after="0" w:line="240" w:lineRule="auto"/>
              <w:rPr>
                <w:rFonts w:ascii="Consolas" w:hAnsi="Consolas"/>
              </w:rPr>
            </w:pPr>
            <w:r w:rsidRPr="00313D80">
              <w:rPr>
                <w:rFonts w:ascii="Consolas" w:hAnsi="Consolas"/>
              </w:rPr>
              <w:t xml:space="preserve">  Pour i de 0 à B faire </w:t>
            </w:r>
          </w:p>
          <w:p w14:paraId="740F2D69" w14:textId="775E498E" w:rsidR="003E779C" w:rsidRPr="00313D80" w:rsidRDefault="00000000" w:rsidP="00313D80">
            <w:pPr>
              <w:spacing w:before="0" w:after="0" w:line="240" w:lineRule="auto"/>
              <w:rPr>
                <w:rFonts w:ascii="Consolas" w:hAnsi="Consolas"/>
              </w:rPr>
            </w:pPr>
            <w:r w:rsidRPr="00313D80">
              <w:rPr>
                <w:rFonts w:ascii="Consolas" w:hAnsi="Consolas"/>
              </w:rPr>
              <w:t xml:space="preserve">    Si </w:t>
            </w:r>
            <w:proofErr w:type="gramStart"/>
            <w:r w:rsidRPr="00313D80">
              <w:rPr>
                <w:rFonts w:ascii="Consolas" w:hAnsi="Consolas"/>
                <w:b/>
              </w:rPr>
              <w:t>Calcul</w:t>
            </w:r>
            <w:r w:rsidRPr="00313D80">
              <w:rPr>
                <w:rFonts w:ascii="Consolas" w:hAnsi="Consolas"/>
              </w:rPr>
              <w:t>(</w:t>
            </w:r>
            <w:proofErr w:type="gramEnd"/>
            <w:r w:rsidRPr="00313D80">
              <w:rPr>
                <w:rFonts w:ascii="Consolas" w:hAnsi="Consolas"/>
              </w:rPr>
              <w:t>A,</w:t>
            </w:r>
            <w:r w:rsidR="00313D80">
              <w:rPr>
                <w:rFonts w:ascii="Consolas" w:hAnsi="Consolas"/>
              </w:rPr>
              <w:t xml:space="preserve"> </w:t>
            </w:r>
            <w:r w:rsidRPr="00313D80">
              <w:rPr>
                <w:rFonts w:ascii="Consolas" w:hAnsi="Consolas"/>
              </w:rPr>
              <w:t>B)</w:t>
            </w:r>
            <w:r w:rsidR="006B13EB">
              <w:rPr>
                <w:rFonts w:ascii="Consolas" w:hAnsi="Consolas"/>
              </w:rPr>
              <w:t xml:space="preserve"> </w:t>
            </w:r>
            <w:r w:rsidRPr="00313D80">
              <w:rPr>
                <w:rFonts w:ascii="Consolas" w:hAnsi="Consolas"/>
              </w:rPr>
              <w:t>=</w:t>
            </w:r>
            <w:r w:rsidR="006B13EB">
              <w:rPr>
                <w:rFonts w:ascii="Consolas" w:hAnsi="Consolas"/>
              </w:rPr>
              <w:t xml:space="preserve"> </w:t>
            </w:r>
            <w:r w:rsidRPr="00313D80">
              <w:rPr>
                <w:rFonts w:ascii="Consolas" w:hAnsi="Consolas"/>
              </w:rPr>
              <w:t>0 alors</w:t>
            </w:r>
            <w:r w:rsidRPr="00313D80">
              <w:rPr>
                <w:rFonts w:ascii="Consolas" w:eastAsia="Calibri" w:hAnsi="Consolas" w:cs="Calibri"/>
              </w:rPr>
              <w:t xml:space="preserve"> </w:t>
            </w:r>
          </w:p>
          <w:p w14:paraId="054E1DBE" w14:textId="56531F00" w:rsidR="003E779C" w:rsidRPr="00313D80" w:rsidRDefault="00000000" w:rsidP="00313D80">
            <w:pPr>
              <w:spacing w:before="0" w:after="0" w:line="240" w:lineRule="auto"/>
              <w:rPr>
                <w:rFonts w:ascii="Consolas" w:hAnsi="Consolas"/>
              </w:rPr>
            </w:pPr>
            <w:r w:rsidRPr="00313D80">
              <w:rPr>
                <w:rFonts w:ascii="Consolas" w:hAnsi="Consolas"/>
              </w:rPr>
              <w:t xml:space="preserve">      </w:t>
            </w:r>
            <w:proofErr w:type="spellStart"/>
            <w:proofErr w:type="gramStart"/>
            <w:r w:rsidR="00313D80">
              <w:rPr>
                <w:rFonts w:ascii="Consolas" w:hAnsi="Consolas"/>
              </w:rPr>
              <w:t>c</w:t>
            </w:r>
            <w:r w:rsidRPr="00313D80">
              <w:rPr>
                <w:rFonts w:ascii="Consolas" w:hAnsi="Consolas"/>
              </w:rPr>
              <w:t>h</w:t>
            </w:r>
            <w:proofErr w:type="spellEnd"/>
            <w:proofErr w:type="gramEnd"/>
            <w:r w:rsidRPr="00313D80">
              <w:rPr>
                <w:rFonts w:ascii="Consolas" w:hAnsi="Consolas"/>
              </w:rPr>
              <w:t xml:space="preserve"> </w:t>
            </w:r>
            <w:r w:rsidR="00F96266" w:rsidRPr="00313D80">
              <w:rPr>
                <w:rFonts w:ascii="Consolas" w:eastAsia="Wingdings" w:hAnsi="Consolas" w:cs="Wingdings"/>
              </w:rPr>
              <w:t>←</w:t>
            </w:r>
            <w:r w:rsidRPr="00313D80">
              <w:rPr>
                <w:rFonts w:ascii="Consolas" w:hAnsi="Consolas"/>
              </w:rPr>
              <w:t xml:space="preserve"> </w:t>
            </w:r>
            <w:proofErr w:type="spellStart"/>
            <w:r w:rsidR="00313D80">
              <w:rPr>
                <w:rFonts w:ascii="Consolas" w:hAnsi="Consolas"/>
              </w:rPr>
              <w:t>c</w:t>
            </w:r>
            <w:r w:rsidRPr="00313D80">
              <w:rPr>
                <w:rFonts w:ascii="Consolas" w:hAnsi="Consolas"/>
              </w:rPr>
              <w:t>h</w:t>
            </w:r>
            <w:proofErr w:type="spellEnd"/>
            <w:r w:rsidRPr="00313D80">
              <w:rPr>
                <w:rFonts w:ascii="Consolas" w:hAnsi="Consolas"/>
              </w:rPr>
              <w:t xml:space="preserve"> + i + "|"</w:t>
            </w:r>
            <w:r w:rsidRPr="00313D80">
              <w:rPr>
                <w:rFonts w:ascii="Consolas" w:eastAsia="Calibri" w:hAnsi="Consolas" w:cs="Calibri"/>
              </w:rPr>
              <w:t xml:space="preserve"> </w:t>
            </w:r>
          </w:p>
          <w:p w14:paraId="20D7BA99" w14:textId="1CDDF9A9" w:rsidR="003E779C" w:rsidRPr="00313D80" w:rsidRDefault="00000000" w:rsidP="00313D80">
            <w:pPr>
              <w:spacing w:before="0" w:after="0" w:line="240" w:lineRule="auto"/>
              <w:rPr>
                <w:rFonts w:ascii="Consolas" w:hAnsi="Consolas"/>
              </w:rPr>
            </w:pPr>
            <w:r w:rsidRPr="00313D80">
              <w:rPr>
                <w:rFonts w:ascii="Consolas" w:hAnsi="Consolas"/>
              </w:rPr>
              <w:t xml:space="preserve">    Fin</w:t>
            </w:r>
            <w:r w:rsidR="00313D80">
              <w:rPr>
                <w:rFonts w:ascii="Consolas" w:hAnsi="Consolas"/>
              </w:rPr>
              <w:t xml:space="preserve"> </w:t>
            </w:r>
            <w:r w:rsidRPr="00313D80">
              <w:rPr>
                <w:rFonts w:ascii="Consolas" w:hAnsi="Consolas"/>
              </w:rPr>
              <w:t>Si</w:t>
            </w:r>
            <w:r w:rsidRPr="00313D80">
              <w:rPr>
                <w:rFonts w:ascii="Consolas" w:eastAsia="Calibri" w:hAnsi="Consolas" w:cs="Calibri"/>
              </w:rPr>
              <w:t xml:space="preserve"> </w:t>
            </w:r>
          </w:p>
          <w:p w14:paraId="0F1E3862" w14:textId="0ABF83F7" w:rsidR="003E779C" w:rsidRPr="00313D80" w:rsidRDefault="00000000" w:rsidP="00313D80">
            <w:pPr>
              <w:spacing w:before="0" w:after="0" w:line="240" w:lineRule="auto"/>
              <w:rPr>
                <w:rFonts w:ascii="Consolas" w:hAnsi="Consolas"/>
              </w:rPr>
            </w:pPr>
            <w:r w:rsidRPr="00313D80">
              <w:rPr>
                <w:rFonts w:ascii="Consolas" w:hAnsi="Consolas"/>
              </w:rPr>
              <w:t xml:space="preserve">  Fin Pour </w:t>
            </w:r>
          </w:p>
          <w:p w14:paraId="1565AEF1" w14:textId="3FB3A57F" w:rsidR="003E779C" w:rsidRPr="00313D80" w:rsidRDefault="00000000" w:rsidP="00313D80">
            <w:pPr>
              <w:spacing w:before="0" w:after="0" w:line="240" w:lineRule="auto"/>
              <w:rPr>
                <w:rFonts w:ascii="Consolas" w:hAnsi="Consolas"/>
              </w:rPr>
            </w:pPr>
            <w:r w:rsidRPr="00313D80">
              <w:rPr>
                <w:rFonts w:ascii="Consolas" w:hAnsi="Consolas"/>
              </w:rPr>
              <w:t xml:space="preserve">  </w:t>
            </w:r>
            <w:r w:rsidR="004E5B61" w:rsidRPr="00313D80">
              <w:rPr>
                <w:rFonts w:ascii="Consolas" w:hAnsi="Consolas"/>
              </w:rPr>
              <w:t>Ecrire (</w:t>
            </w:r>
            <w:r w:rsidRPr="00313D80">
              <w:rPr>
                <w:rFonts w:ascii="Consolas" w:hAnsi="Consolas"/>
              </w:rPr>
              <w:t xml:space="preserve">"divisibles par 11") </w:t>
            </w:r>
          </w:p>
          <w:p w14:paraId="78F514E3" w14:textId="6E647018" w:rsidR="004E5B61" w:rsidRPr="00313D80" w:rsidRDefault="00000000" w:rsidP="004E5B61">
            <w:pPr>
              <w:spacing w:before="0" w:after="0" w:line="240" w:lineRule="auto"/>
              <w:rPr>
                <w:rFonts w:ascii="Consolas" w:hAnsi="Consolas"/>
              </w:rPr>
            </w:pPr>
            <w:r w:rsidRPr="00313D80">
              <w:rPr>
                <w:rFonts w:ascii="Consolas" w:hAnsi="Consolas"/>
              </w:rPr>
              <w:t>Fin</w:t>
            </w:r>
          </w:p>
        </w:tc>
      </w:tr>
    </w:tbl>
    <w:p w14:paraId="4682C238" w14:textId="4CF4AC94" w:rsidR="003E779C" w:rsidRDefault="00000000" w:rsidP="004E5B61">
      <w:r>
        <w:t>En se référant à l</w:t>
      </w:r>
      <w:r w:rsidR="00330AB4">
        <w:t>'</w:t>
      </w:r>
      <w:r>
        <w:t xml:space="preserve">algorithme </w:t>
      </w:r>
      <w:r w:rsidRPr="004E5B61">
        <w:rPr>
          <w:b/>
        </w:rPr>
        <w:t xml:space="preserve">Divisible11 </w:t>
      </w:r>
      <w:r>
        <w:t>et</w:t>
      </w:r>
      <w:r w:rsidRPr="004E5B61">
        <w:rPr>
          <w:b/>
        </w:rPr>
        <w:t xml:space="preserve"> </w:t>
      </w:r>
      <w:r>
        <w:t xml:space="preserve">pour </w:t>
      </w:r>
      <w:r w:rsidR="004E5B61">
        <w:t>chacune des</w:t>
      </w:r>
      <w:r>
        <w:t xml:space="preserve"> proposition</w:t>
      </w:r>
      <w:r w:rsidR="004E5B61">
        <w:t>s</w:t>
      </w:r>
      <w:r>
        <w:t xml:space="preserve"> </w:t>
      </w:r>
      <w:r w:rsidR="004E5B61">
        <w:t>suivantes</w:t>
      </w:r>
      <w:r>
        <w:t>, barrer la réponse</w:t>
      </w:r>
      <w:r w:rsidR="004E5B61">
        <w:t xml:space="preserve"> incorrecte</w:t>
      </w:r>
      <w:r>
        <w:t xml:space="preserve"> :</w:t>
      </w:r>
      <w:r w:rsidRPr="004E5B61">
        <w:rPr>
          <w:rFonts w:ascii="Calibri" w:eastAsia="Calibri" w:hAnsi="Calibri" w:cs="Calibri"/>
        </w:rPr>
        <w:t xml:space="preserve"> </w:t>
      </w:r>
    </w:p>
    <w:tbl>
      <w:tblPr>
        <w:tblStyle w:val="TableGrid"/>
        <w:tblW w:w="5000" w:type="pct"/>
        <w:tblInd w:w="0" w:type="dxa"/>
        <w:tblCellMar>
          <w:top w:w="57" w:type="dxa"/>
          <w:left w:w="57" w:type="dxa"/>
          <w:bottom w:w="57" w:type="dxa"/>
          <w:right w:w="57" w:type="dxa"/>
        </w:tblCellMar>
        <w:tblLook w:val="04A0" w:firstRow="1" w:lastRow="0" w:firstColumn="1" w:lastColumn="0" w:noHBand="0" w:noVBand="1"/>
      </w:tblPr>
      <w:tblGrid>
        <w:gridCol w:w="7368"/>
        <w:gridCol w:w="1415"/>
        <w:gridCol w:w="1415"/>
      </w:tblGrid>
      <w:tr w:rsidR="004E5B61" w14:paraId="7756AE96" w14:textId="77777777" w:rsidTr="004E5B61">
        <w:trPr>
          <w:trHeight w:val="20"/>
        </w:trPr>
        <w:tc>
          <w:tcPr>
            <w:tcW w:w="5000" w:type="pct"/>
            <w:gridSpan w:val="3"/>
            <w:tcBorders>
              <w:top w:val="single" w:sz="3" w:space="0" w:color="000000"/>
              <w:left w:val="single" w:sz="3" w:space="0" w:color="000000"/>
              <w:bottom w:val="single" w:sz="3" w:space="0" w:color="000000"/>
              <w:right w:val="single" w:sz="3" w:space="0" w:color="000000"/>
            </w:tcBorders>
            <w:shd w:val="clear" w:color="auto" w:fill="F2F2F2" w:themeFill="background1" w:themeFillShade="F2"/>
            <w:vAlign w:val="center"/>
          </w:tcPr>
          <w:p w14:paraId="0FB03E67" w14:textId="765DC62C" w:rsidR="004E5B61" w:rsidRPr="004E5B61" w:rsidRDefault="004E5B61" w:rsidP="004E5B61">
            <w:pPr>
              <w:spacing w:before="0" w:after="0" w:line="240" w:lineRule="auto"/>
              <w:jc w:val="center"/>
              <w:rPr>
                <w:b/>
                <w:bCs/>
              </w:rPr>
            </w:pPr>
            <w:r w:rsidRPr="004E5B61">
              <w:rPr>
                <w:b/>
                <w:bCs/>
              </w:rPr>
              <w:lastRenderedPageBreak/>
              <w:t>Proposition</w:t>
            </w:r>
          </w:p>
        </w:tc>
      </w:tr>
      <w:tr w:rsidR="003E779C" w14:paraId="48056C13" w14:textId="77777777" w:rsidTr="004E5B61">
        <w:trPr>
          <w:trHeight w:val="20"/>
        </w:trPr>
        <w:tc>
          <w:tcPr>
            <w:tcW w:w="3612" w:type="pct"/>
            <w:tcBorders>
              <w:top w:val="single" w:sz="3" w:space="0" w:color="000000"/>
              <w:left w:val="single" w:sz="3" w:space="0" w:color="000000"/>
              <w:bottom w:val="single" w:sz="3" w:space="0" w:color="000000"/>
              <w:right w:val="single" w:sz="3" w:space="0" w:color="000000"/>
            </w:tcBorders>
            <w:vAlign w:val="center"/>
          </w:tcPr>
          <w:p w14:paraId="2161AC32" w14:textId="60FEF064" w:rsidR="003E779C" w:rsidRDefault="004E5B61" w:rsidP="004E5B61">
            <w:pPr>
              <w:spacing w:before="0" w:after="0" w:line="240" w:lineRule="auto"/>
              <w:jc w:val="left"/>
            </w:pPr>
            <w:r>
              <w:t>Les paramètres d</w:t>
            </w:r>
            <w:r w:rsidR="00330AB4">
              <w:t>'</w:t>
            </w:r>
            <w:r>
              <w:t xml:space="preserve">appel de la procédure </w:t>
            </w:r>
            <w:proofErr w:type="spellStart"/>
            <w:r>
              <w:rPr>
                <w:b/>
              </w:rPr>
              <w:t>Permut</w:t>
            </w:r>
            <w:proofErr w:type="spellEnd"/>
            <w:r>
              <w:t xml:space="preserve"> sont des paramètres :</w:t>
            </w:r>
          </w:p>
        </w:tc>
        <w:tc>
          <w:tcPr>
            <w:tcW w:w="694" w:type="pct"/>
            <w:tcBorders>
              <w:top w:val="single" w:sz="3" w:space="0" w:color="000000"/>
              <w:left w:val="single" w:sz="3" w:space="0" w:color="000000"/>
              <w:bottom w:val="single" w:sz="3" w:space="0" w:color="000000"/>
              <w:right w:val="single" w:sz="3" w:space="0" w:color="000000"/>
            </w:tcBorders>
            <w:vAlign w:val="center"/>
          </w:tcPr>
          <w:p w14:paraId="3B17C970" w14:textId="2AD8AEB4" w:rsidR="003E779C" w:rsidRDefault="00000000" w:rsidP="004E5B61">
            <w:pPr>
              <w:spacing w:before="0" w:after="0" w:line="240" w:lineRule="auto"/>
              <w:jc w:val="center"/>
            </w:pPr>
            <w:r>
              <w:t>Formels</w:t>
            </w:r>
          </w:p>
        </w:tc>
        <w:tc>
          <w:tcPr>
            <w:tcW w:w="694" w:type="pct"/>
            <w:tcBorders>
              <w:top w:val="single" w:sz="3" w:space="0" w:color="000000"/>
              <w:left w:val="single" w:sz="3" w:space="0" w:color="000000"/>
              <w:bottom w:val="single" w:sz="3" w:space="0" w:color="000000"/>
              <w:right w:val="single" w:sz="3" w:space="0" w:color="000000"/>
            </w:tcBorders>
            <w:vAlign w:val="center"/>
          </w:tcPr>
          <w:p w14:paraId="1A97AE46" w14:textId="55B2EBEF" w:rsidR="003E779C" w:rsidRDefault="00000000" w:rsidP="004E5B61">
            <w:pPr>
              <w:spacing w:before="0" w:after="0" w:line="240" w:lineRule="auto"/>
              <w:jc w:val="center"/>
            </w:pPr>
            <w:r>
              <w:t>Effectifs</w:t>
            </w:r>
          </w:p>
        </w:tc>
      </w:tr>
      <w:tr w:rsidR="003E779C" w14:paraId="737EB690" w14:textId="77777777" w:rsidTr="004E5B61">
        <w:trPr>
          <w:trHeight w:val="20"/>
        </w:trPr>
        <w:tc>
          <w:tcPr>
            <w:tcW w:w="3612" w:type="pct"/>
            <w:tcBorders>
              <w:top w:val="single" w:sz="3" w:space="0" w:color="000000"/>
              <w:left w:val="single" w:sz="3" w:space="0" w:color="000000"/>
              <w:bottom w:val="single" w:sz="3" w:space="0" w:color="000000"/>
              <w:right w:val="single" w:sz="3" w:space="0" w:color="000000"/>
            </w:tcBorders>
            <w:vAlign w:val="center"/>
          </w:tcPr>
          <w:p w14:paraId="130FFB08" w14:textId="581F6AF8" w:rsidR="003E779C" w:rsidRDefault="00000000" w:rsidP="004E5B61">
            <w:pPr>
              <w:spacing w:before="0" w:after="0" w:line="240" w:lineRule="auto"/>
              <w:jc w:val="left"/>
            </w:pPr>
            <w:r>
              <w:t xml:space="preserve">Le </w:t>
            </w:r>
            <w:r w:rsidR="004E5B61">
              <w:t xml:space="preserve">mode de </w:t>
            </w:r>
            <w:r>
              <w:t>passage de</w:t>
            </w:r>
            <w:r w:rsidR="004E5B61">
              <w:t>s</w:t>
            </w:r>
            <w:r>
              <w:t xml:space="preserve"> paramètres dans l</w:t>
            </w:r>
            <w:r w:rsidR="00330AB4">
              <w:t>'</w:t>
            </w:r>
            <w:r>
              <w:t xml:space="preserve">entête de la procédure </w:t>
            </w:r>
            <w:proofErr w:type="spellStart"/>
            <w:r>
              <w:rPr>
                <w:b/>
              </w:rPr>
              <w:t>Permut</w:t>
            </w:r>
            <w:proofErr w:type="spellEnd"/>
            <w:r>
              <w:t xml:space="preserve"> </w:t>
            </w:r>
            <w:r w:rsidR="004E5B61">
              <w:t>est</w:t>
            </w:r>
            <w:r>
              <w:t xml:space="preserve"> par</w:t>
            </w:r>
            <w:r w:rsidR="004E5B61">
              <w:t xml:space="preserve"> :</w:t>
            </w:r>
          </w:p>
        </w:tc>
        <w:tc>
          <w:tcPr>
            <w:tcW w:w="694" w:type="pct"/>
            <w:tcBorders>
              <w:top w:val="single" w:sz="3" w:space="0" w:color="000000"/>
              <w:left w:val="single" w:sz="3" w:space="0" w:color="000000"/>
              <w:bottom w:val="single" w:sz="3" w:space="0" w:color="000000"/>
              <w:right w:val="single" w:sz="3" w:space="0" w:color="000000"/>
            </w:tcBorders>
            <w:vAlign w:val="center"/>
          </w:tcPr>
          <w:p w14:paraId="671E2B7C" w14:textId="4C1200AC" w:rsidR="003E779C" w:rsidRDefault="00000000" w:rsidP="004E5B61">
            <w:pPr>
              <w:spacing w:before="0" w:after="0" w:line="240" w:lineRule="auto"/>
              <w:jc w:val="center"/>
            </w:pPr>
            <w:r>
              <w:t>Valeur</w:t>
            </w:r>
          </w:p>
        </w:tc>
        <w:tc>
          <w:tcPr>
            <w:tcW w:w="694" w:type="pct"/>
            <w:tcBorders>
              <w:top w:val="single" w:sz="3" w:space="0" w:color="000000"/>
              <w:left w:val="single" w:sz="3" w:space="0" w:color="000000"/>
              <w:bottom w:val="single" w:sz="3" w:space="0" w:color="000000"/>
              <w:right w:val="single" w:sz="3" w:space="0" w:color="000000"/>
            </w:tcBorders>
            <w:vAlign w:val="center"/>
          </w:tcPr>
          <w:p w14:paraId="0B771C20" w14:textId="0D080751" w:rsidR="003E779C" w:rsidRDefault="004E5B61" w:rsidP="004E5B61">
            <w:pPr>
              <w:spacing w:before="0" w:after="0" w:line="240" w:lineRule="auto"/>
              <w:jc w:val="center"/>
            </w:pPr>
            <w:r>
              <w:t>Adresse</w:t>
            </w:r>
          </w:p>
        </w:tc>
      </w:tr>
      <w:tr w:rsidR="003E779C" w14:paraId="263C9646" w14:textId="77777777" w:rsidTr="004E5B61">
        <w:trPr>
          <w:trHeight w:val="20"/>
        </w:trPr>
        <w:tc>
          <w:tcPr>
            <w:tcW w:w="3612" w:type="pct"/>
            <w:tcBorders>
              <w:top w:val="single" w:sz="3" w:space="0" w:color="000000"/>
              <w:left w:val="single" w:sz="3" w:space="0" w:color="000000"/>
              <w:bottom w:val="single" w:sz="3" w:space="0" w:color="000000"/>
              <w:right w:val="single" w:sz="3" w:space="0" w:color="000000"/>
            </w:tcBorders>
            <w:vAlign w:val="center"/>
          </w:tcPr>
          <w:p w14:paraId="5F2EA254" w14:textId="208B18DA" w:rsidR="003E779C" w:rsidRDefault="00000000" w:rsidP="004E5B61">
            <w:pPr>
              <w:spacing w:before="0" w:after="0" w:line="240" w:lineRule="auto"/>
              <w:jc w:val="left"/>
            </w:pPr>
            <w:proofErr w:type="spellStart"/>
            <w:r>
              <w:rPr>
                <w:b/>
              </w:rPr>
              <w:t>Ch</w:t>
            </w:r>
            <w:proofErr w:type="spellEnd"/>
            <w:r>
              <w:t xml:space="preserve"> est une variable</w:t>
            </w:r>
            <w:r w:rsidR="004E5B61">
              <w:t xml:space="preserve"> :</w:t>
            </w:r>
          </w:p>
        </w:tc>
        <w:tc>
          <w:tcPr>
            <w:tcW w:w="694" w:type="pct"/>
            <w:tcBorders>
              <w:top w:val="single" w:sz="3" w:space="0" w:color="000000"/>
              <w:left w:val="single" w:sz="3" w:space="0" w:color="000000"/>
              <w:bottom w:val="single" w:sz="3" w:space="0" w:color="000000"/>
              <w:right w:val="single" w:sz="3" w:space="0" w:color="000000"/>
            </w:tcBorders>
            <w:vAlign w:val="center"/>
          </w:tcPr>
          <w:p w14:paraId="1B165FA3" w14:textId="37F50279" w:rsidR="003E779C" w:rsidRDefault="00000000" w:rsidP="004E5B61">
            <w:pPr>
              <w:spacing w:before="0" w:after="0" w:line="240" w:lineRule="auto"/>
              <w:jc w:val="center"/>
            </w:pPr>
            <w:r>
              <w:t>Globale</w:t>
            </w:r>
          </w:p>
        </w:tc>
        <w:tc>
          <w:tcPr>
            <w:tcW w:w="694" w:type="pct"/>
            <w:tcBorders>
              <w:top w:val="single" w:sz="3" w:space="0" w:color="000000"/>
              <w:left w:val="single" w:sz="3" w:space="0" w:color="000000"/>
              <w:bottom w:val="single" w:sz="3" w:space="0" w:color="000000"/>
              <w:right w:val="single" w:sz="3" w:space="0" w:color="000000"/>
            </w:tcBorders>
            <w:vAlign w:val="center"/>
          </w:tcPr>
          <w:p w14:paraId="445FB200" w14:textId="4D6CA397" w:rsidR="003E779C" w:rsidRDefault="00000000" w:rsidP="004E5B61">
            <w:pPr>
              <w:spacing w:before="0" w:after="0" w:line="240" w:lineRule="auto"/>
              <w:jc w:val="center"/>
            </w:pPr>
            <w:r>
              <w:t>Locale</w:t>
            </w:r>
          </w:p>
        </w:tc>
      </w:tr>
    </w:tbl>
    <w:p w14:paraId="1FCEECE6" w14:textId="77777777" w:rsidR="004E5B61" w:rsidRDefault="004E5B61" w:rsidP="004E5B61">
      <w:pPr>
        <w:pStyle w:val="Paragraphedeliste"/>
        <w:numPr>
          <w:ilvl w:val="1"/>
          <w:numId w:val="6"/>
        </w:numPr>
      </w:pPr>
      <w:r w:rsidRPr="004E5B61">
        <w:t>Dresser le T.D.O.G de l</w:t>
      </w:r>
      <w:r w:rsidRPr="004E5B61">
        <w:rPr>
          <w:b/>
        </w:rPr>
        <w:t>'</w:t>
      </w:r>
      <w:r w:rsidRPr="004E5B61">
        <w:t>algorithme Divisible11</w:t>
      </w:r>
      <w:r>
        <w:t>.</w:t>
      </w:r>
    </w:p>
    <w:p w14:paraId="45E5D8C1" w14:textId="5DD9D709" w:rsidR="003E779C" w:rsidRDefault="00000000" w:rsidP="004E5B61">
      <w:pPr>
        <w:pStyle w:val="Paragraphedeliste"/>
        <w:numPr>
          <w:ilvl w:val="1"/>
          <w:numId w:val="6"/>
        </w:numPr>
      </w:pPr>
      <w:r>
        <w:t xml:space="preserve">Transformer la </w:t>
      </w:r>
      <w:r w:rsidRPr="004E5B61">
        <w:rPr>
          <w:b/>
        </w:rPr>
        <w:t>séquence 1</w:t>
      </w:r>
      <w:r>
        <w:t xml:space="preserve"> en une procédure en ajoutant les contrôles nécessaires</w:t>
      </w:r>
      <w:r w:rsidR="006B13EB">
        <w:t>,</w:t>
      </w:r>
      <w:r>
        <w:t xml:space="preserve"> sachant que </w:t>
      </w:r>
      <w:r w:rsidRPr="004E5B61">
        <w:rPr>
          <w:b/>
        </w:rPr>
        <w:t>A</w:t>
      </w:r>
      <w:r>
        <w:t xml:space="preserve"> et </w:t>
      </w:r>
      <w:r w:rsidRPr="004E5B61">
        <w:rPr>
          <w:b/>
        </w:rPr>
        <w:t>B</w:t>
      </w:r>
      <w:r>
        <w:t xml:space="preserve"> sont deux entiers strictement positifs et distincts.</w:t>
      </w:r>
      <w:r w:rsidRPr="004E5B61">
        <w:rPr>
          <w:rFonts w:ascii="Perpetua" w:eastAsia="Perpetua" w:hAnsi="Perpetua" w:cs="Perpetua"/>
        </w:rPr>
        <w:t xml:space="preserve"> </w:t>
      </w:r>
      <w:r w:rsidRPr="004E5B61">
        <w:rPr>
          <w:rFonts w:ascii="Calibri" w:eastAsia="Calibri" w:hAnsi="Calibri" w:cs="Calibri"/>
        </w:rPr>
        <w:t xml:space="preserve"> </w:t>
      </w:r>
    </w:p>
    <w:p w14:paraId="2638EEA0" w14:textId="1A2673AF" w:rsidR="004E5B61" w:rsidRDefault="00000000" w:rsidP="004E5B61">
      <w:pPr>
        <w:pStyle w:val="Paragraphedeliste"/>
        <w:numPr>
          <w:ilvl w:val="1"/>
          <w:numId w:val="6"/>
        </w:numPr>
      </w:pPr>
      <w:r>
        <w:t xml:space="preserve">Développer la procédure </w:t>
      </w:r>
      <w:proofErr w:type="spellStart"/>
      <w:r w:rsidRPr="004E5B61">
        <w:rPr>
          <w:b/>
        </w:rPr>
        <w:t>Permut</w:t>
      </w:r>
      <w:proofErr w:type="spellEnd"/>
      <w:r>
        <w:t xml:space="preserve"> qui permet d</w:t>
      </w:r>
      <w:r w:rsidR="006B13EB">
        <w:t>'échanger les valeurs des</w:t>
      </w:r>
      <w:r>
        <w:t xml:space="preserve"> entiers </w:t>
      </w:r>
      <w:r w:rsidRPr="004E5B61">
        <w:rPr>
          <w:b/>
        </w:rPr>
        <w:t xml:space="preserve">A </w:t>
      </w:r>
      <w:r>
        <w:t xml:space="preserve">et </w:t>
      </w:r>
      <w:r w:rsidRPr="004E5B61">
        <w:rPr>
          <w:b/>
        </w:rPr>
        <w:t>B</w:t>
      </w:r>
      <w:r w:rsidR="004E5B61">
        <w:t>.</w:t>
      </w:r>
    </w:p>
    <w:p w14:paraId="769025E1" w14:textId="2891DE7C" w:rsidR="003E779C" w:rsidRDefault="006B13EB" w:rsidP="004E5B61">
      <w:pPr>
        <w:pStyle w:val="Paragraphedeliste"/>
        <w:numPr>
          <w:ilvl w:val="1"/>
          <w:numId w:val="6"/>
        </w:numPr>
      </w:pPr>
      <w:r>
        <w:t xml:space="preserve">Corriger la </w:t>
      </w:r>
      <w:r>
        <w:rPr>
          <w:b/>
        </w:rPr>
        <w:t>séquence 3</w:t>
      </w:r>
      <w:r>
        <w:t xml:space="preserve"> dont le rôle est d</w:t>
      </w:r>
      <w:r w:rsidR="00330AB4">
        <w:t>'</w:t>
      </w:r>
      <w:r>
        <w:t>afficher les entiers de l</w:t>
      </w:r>
      <w:r w:rsidR="00330AB4">
        <w:t>'</w:t>
      </w:r>
      <w:r>
        <w:t xml:space="preserve">intervalle </w:t>
      </w:r>
      <w:r>
        <w:rPr>
          <w:b/>
        </w:rPr>
        <w:t>[A</w:t>
      </w:r>
      <w:r w:rsidR="004E5B61">
        <w:rPr>
          <w:b/>
        </w:rPr>
        <w:t xml:space="preserve">, </w:t>
      </w:r>
      <w:r>
        <w:rPr>
          <w:b/>
        </w:rPr>
        <w:t>B]</w:t>
      </w:r>
      <w:r>
        <w:t xml:space="preserve"> divisibles par 11.</w:t>
      </w:r>
    </w:p>
    <w:p w14:paraId="72A48BDE" w14:textId="1518F6CF" w:rsidR="006B13EB" w:rsidRDefault="006B13EB" w:rsidP="006B13EB">
      <w:pPr>
        <w:pStyle w:val="Titre2"/>
      </w:pPr>
      <w:r w:rsidRPr="00D82E73">
        <w:t xml:space="preserve">Exercice </w:t>
      </w:r>
      <w:r>
        <w:t>2 – Ligue des champions</w:t>
      </w:r>
    </w:p>
    <w:p w14:paraId="2D96C62D" w14:textId="11AFB64F" w:rsidR="006B13EB" w:rsidRDefault="006B13EB" w:rsidP="006B13EB">
      <w:r>
        <w:t xml:space="preserve">La première division est composée de </w:t>
      </w:r>
      <w:r w:rsidRPr="00821358">
        <w:rPr>
          <w:b/>
          <w:bCs/>
          <w:color w:val="EE0000"/>
        </w:rPr>
        <w:t>N</w:t>
      </w:r>
      <w:r>
        <w:t xml:space="preserve"> clubs sélectionnés à la fin de chaque saison. Le </w:t>
      </w:r>
      <w:r w:rsidRPr="006B13EB">
        <w:rPr>
          <w:b/>
          <w:bCs/>
          <w:color w:val="7030A0"/>
        </w:rPr>
        <w:t>club champion</w:t>
      </w:r>
      <w:r>
        <w:t xml:space="preserve"> et </w:t>
      </w:r>
      <w:r w:rsidRPr="006B13EB">
        <w:rPr>
          <w:b/>
          <w:bCs/>
          <w:color w:val="7030A0"/>
        </w:rPr>
        <w:t>vice-champion</w:t>
      </w:r>
      <w:r>
        <w:t xml:space="preserve"> sont qualifiés pour </w:t>
      </w:r>
      <w:r w:rsidRPr="006B13EB">
        <w:rPr>
          <w:b/>
          <w:bCs/>
          <w:color w:val="196B24" w:themeColor="accent3"/>
        </w:rPr>
        <w:t>la Ligue des champions de la CAF</w:t>
      </w:r>
      <w:r w:rsidRPr="006B13EB">
        <w:rPr>
          <w:color w:val="196B24" w:themeColor="accent3"/>
        </w:rPr>
        <w:t xml:space="preserve"> </w:t>
      </w:r>
      <w:r>
        <w:t xml:space="preserve">et le </w:t>
      </w:r>
      <w:r w:rsidRPr="006B13EB">
        <w:rPr>
          <w:b/>
          <w:bCs/>
          <w:color w:val="7030A0"/>
        </w:rPr>
        <w:t>troisième</w:t>
      </w:r>
      <w:r>
        <w:t xml:space="preserve"> pour </w:t>
      </w:r>
      <w:r w:rsidRPr="006B13EB">
        <w:rPr>
          <w:b/>
          <w:bCs/>
          <w:color w:val="196B24" w:themeColor="accent3"/>
        </w:rPr>
        <w:t>la coupe de la CAF</w:t>
      </w:r>
      <w:r w:rsidRPr="006B13EB">
        <w:rPr>
          <w:color w:val="196B24" w:themeColor="accent3"/>
        </w:rPr>
        <w:t xml:space="preserve"> </w:t>
      </w:r>
      <w:r>
        <w:t xml:space="preserve">tandis que les </w:t>
      </w:r>
      <w:r w:rsidRPr="006B13EB">
        <w:rPr>
          <w:b/>
          <w:bCs/>
          <w:color w:val="7030A0"/>
        </w:rPr>
        <w:t>deux derniers du classement</w:t>
      </w:r>
      <w:r w:rsidRPr="006B13EB">
        <w:rPr>
          <w:color w:val="7030A0"/>
        </w:rPr>
        <w:t xml:space="preserve"> </w:t>
      </w:r>
      <w:r>
        <w:t>sont relégués en</w:t>
      </w:r>
      <w:r w:rsidRPr="006B13EB">
        <w:rPr>
          <w:b/>
          <w:bCs/>
          <w:color w:val="196B24" w:themeColor="accent3"/>
        </w:rPr>
        <w:t xml:space="preserve"> division 2</w:t>
      </w:r>
      <w:r>
        <w:t xml:space="preserve">. </w:t>
      </w:r>
    </w:p>
    <w:p w14:paraId="0C3D7003" w14:textId="7910087C" w:rsidR="006B13EB" w:rsidRDefault="006B13EB" w:rsidP="006B13EB">
      <w:r>
        <w:t>On désire développer l'algorithme d'un un programme, simulant le championnat de Tunisie de football, qui :</w:t>
      </w:r>
    </w:p>
    <w:p w14:paraId="0D4C43A7" w14:textId="4DD69A58" w:rsidR="006B13EB" w:rsidRDefault="006B13EB" w:rsidP="006B13EB">
      <w:pPr>
        <w:pStyle w:val="Paragraphedeliste"/>
        <w:numPr>
          <w:ilvl w:val="0"/>
          <w:numId w:val="7"/>
        </w:numPr>
        <w:suppressAutoHyphens w:val="0"/>
        <w:spacing w:before="0" w:after="160" w:line="259" w:lineRule="auto"/>
        <w:jc w:val="left"/>
      </w:pPr>
      <w:r>
        <w:t xml:space="preserve">Remplit un tableau </w:t>
      </w:r>
      <w:r w:rsidRPr="00821358">
        <w:rPr>
          <w:b/>
          <w:bCs/>
          <w:color w:val="EE0000"/>
        </w:rPr>
        <w:t>TC</w:t>
      </w:r>
      <w:r>
        <w:t xml:space="preserve"> par les </w:t>
      </w:r>
      <w:r w:rsidRPr="006B13EB">
        <w:rPr>
          <w:b/>
          <w:bCs/>
          <w:color w:val="7030A0"/>
        </w:rPr>
        <w:t>abréviations des</w:t>
      </w:r>
      <w:r>
        <w:t xml:space="preserve"> </w:t>
      </w:r>
      <w:r w:rsidRPr="00821358">
        <w:rPr>
          <w:b/>
          <w:bCs/>
          <w:color w:val="7030A0"/>
        </w:rPr>
        <w:t>noms de</w:t>
      </w:r>
      <w:r>
        <w:rPr>
          <w:b/>
          <w:bCs/>
          <w:color w:val="7030A0"/>
        </w:rPr>
        <w:t>s</w:t>
      </w:r>
      <w:r w:rsidRPr="00821358">
        <w:rPr>
          <w:b/>
          <w:bCs/>
          <w:color w:val="7030A0"/>
        </w:rPr>
        <w:t xml:space="preserve"> clubs</w:t>
      </w:r>
      <w:r>
        <w:t>, avec (</w:t>
      </w:r>
      <w:r w:rsidRPr="00821358">
        <w:rPr>
          <w:b/>
          <w:bCs/>
          <w:color w:val="EE0000"/>
        </w:rPr>
        <w:t>4</w:t>
      </w:r>
      <w:r>
        <w:rPr>
          <w:b/>
          <w:bCs/>
          <w:color w:val="EE0000"/>
        </w:rPr>
        <w:t xml:space="preserve"> </w:t>
      </w:r>
      <w:r w:rsidRPr="00821358">
        <w:rPr>
          <w:b/>
          <w:bCs/>
          <w:color w:val="EE0000"/>
        </w:rPr>
        <w:t>≤ N ≤</w:t>
      </w:r>
      <w:r>
        <w:rPr>
          <w:b/>
          <w:bCs/>
          <w:color w:val="EE0000"/>
        </w:rPr>
        <w:t xml:space="preserve"> </w:t>
      </w:r>
      <w:r w:rsidRPr="00821358">
        <w:rPr>
          <w:b/>
          <w:bCs/>
          <w:color w:val="EE0000"/>
        </w:rPr>
        <w:t>16</w:t>
      </w:r>
      <w:r>
        <w:t xml:space="preserve">). </w:t>
      </w:r>
    </w:p>
    <w:p w14:paraId="2BFED764" w14:textId="2AEB9060" w:rsidR="006B13EB" w:rsidRDefault="006B13EB" w:rsidP="006B13EB">
      <w:pPr>
        <w:pStyle w:val="Paragraphedeliste"/>
        <w:suppressAutoHyphens w:val="0"/>
        <w:spacing w:before="0" w:after="160" w:line="259" w:lineRule="auto"/>
        <w:jc w:val="left"/>
      </w:pPr>
      <w:r>
        <w:t xml:space="preserve">Le </w:t>
      </w:r>
      <w:r w:rsidRPr="006B13EB">
        <w:rPr>
          <w:b/>
          <w:bCs/>
          <w:color w:val="7030A0"/>
        </w:rPr>
        <w:t>nom d'un club</w:t>
      </w:r>
      <w:r>
        <w:t xml:space="preserve"> est </w:t>
      </w:r>
      <w:r w:rsidRPr="006B13EB">
        <w:rPr>
          <w:b/>
          <w:bCs/>
          <w:color w:val="EE0000"/>
        </w:rPr>
        <w:t>non vide</w:t>
      </w:r>
      <w:r>
        <w:t xml:space="preserve">, composée uniquement par des </w:t>
      </w:r>
      <w:r w:rsidRPr="00821358">
        <w:rPr>
          <w:b/>
          <w:bCs/>
          <w:color w:val="EE0000"/>
        </w:rPr>
        <w:t>lettres alphabétiques majuscules</w:t>
      </w:r>
      <w:r>
        <w:t xml:space="preserve"> et </w:t>
      </w:r>
      <w:r w:rsidRPr="00821358">
        <w:rPr>
          <w:b/>
          <w:bCs/>
          <w:color w:val="EE0000"/>
        </w:rPr>
        <w:t>di</w:t>
      </w:r>
      <w:r>
        <w:rPr>
          <w:b/>
          <w:bCs/>
          <w:color w:val="EE0000"/>
        </w:rPr>
        <w:t>fférent des autres</w:t>
      </w:r>
      <w:r>
        <w:t>.</w:t>
      </w:r>
    </w:p>
    <w:p w14:paraId="6A99E8EC" w14:textId="51B9EBCA" w:rsidR="006B13EB" w:rsidRDefault="006B13EB" w:rsidP="006B13EB">
      <w:pPr>
        <w:pStyle w:val="Paragraphedeliste"/>
      </w:pPr>
      <w:r w:rsidRPr="00821358">
        <w:rPr>
          <w:b/>
          <w:bCs/>
        </w:rPr>
        <w:t xml:space="preserve">NB : </w:t>
      </w:r>
      <w:r>
        <w:t xml:space="preserve">Le candidat est appelé à utiliser la fonction </w:t>
      </w:r>
      <w:r w:rsidRPr="00821358">
        <w:rPr>
          <w:b/>
          <w:bCs/>
          <w:color w:val="EE0000"/>
        </w:rPr>
        <w:t>alpha(</w:t>
      </w:r>
      <w:proofErr w:type="spellStart"/>
      <w:r w:rsidRPr="00821358">
        <w:rPr>
          <w:b/>
          <w:bCs/>
          <w:color w:val="EE0000"/>
        </w:rPr>
        <w:t>ch</w:t>
      </w:r>
      <w:proofErr w:type="spellEnd"/>
      <w:r w:rsidRPr="00821358">
        <w:rPr>
          <w:b/>
          <w:bCs/>
          <w:color w:val="EE0000"/>
        </w:rPr>
        <w:t>)</w:t>
      </w:r>
      <w:r>
        <w:t xml:space="preserve"> </w:t>
      </w:r>
      <w:r w:rsidRPr="00821358">
        <w:rPr>
          <w:u w:val="single"/>
        </w:rPr>
        <w:t>sans la développer</w:t>
      </w:r>
      <w:r>
        <w:t xml:space="preserve">. Cette fonction booléenne retourne </w:t>
      </w:r>
      <w:r w:rsidRPr="006B13EB">
        <w:rPr>
          <w:b/>
          <w:bCs/>
          <w:color w:val="0070C0"/>
        </w:rPr>
        <w:t>Vrai</w:t>
      </w:r>
      <w:r>
        <w:t xml:space="preserve"> si la chaine est composée par des lettres majuscules, faux sinon.</w:t>
      </w:r>
    </w:p>
    <w:p w14:paraId="2D899E85" w14:textId="77777777" w:rsidR="006B13EB" w:rsidRDefault="006B13EB" w:rsidP="006B13EB">
      <w:pPr>
        <w:pStyle w:val="Paragraphedeliste"/>
        <w:numPr>
          <w:ilvl w:val="0"/>
          <w:numId w:val="7"/>
        </w:numPr>
        <w:suppressAutoHyphens w:val="0"/>
        <w:spacing w:before="0" w:after="160" w:line="259" w:lineRule="auto"/>
        <w:jc w:val="left"/>
      </w:pPr>
      <w:r>
        <w:t xml:space="preserve">Remplit un tableau </w:t>
      </w:r>
      <w:r w:rsidRPr="00821358">
        <w:rPr>
          <w:b/>
          <w:bCs/>
          <w:color w:val="EE0000"/>
        </w:rPr>
        <w:t>TM</w:t>
      </w:r>
      <w:r>
        <w:t xml:space="preserve"> par les </w:t>
      </w:r>
      <w:r w:rsidRPr="00821358">
        <w:rPr>
          <w:b/>
          <w:bCs/>
          <w:color w:val="7030A0"/>
        </w:rPr>
        <w:t>résultats des matchs</w:t>
      </w:r>
      <w:r>
        <w:t xml:space="preserve"> de chaque équipe (</w:t>
      </w:r>
      <w:r w:rsidRPr="00821358">
        <w:rPr>
          <w:b/>
          <w:bCs/>
        </w:rPr>
        <w:t>aller</w:t>
      </w:r>
      <w:r>
        <w:t>/</w:t>
      </w:r>
      <w:r w:rsidRPr="00821358">
        <w:rPr>
          <w:b/>
          <w:bCs/>
        </w:rPr>
        <w:t>retour</w:t>
      </w:r>
      <w:r>
        <w:t>). Le résultat d'un match est :</w:t>
      </w:r>
    </w:p>
    <w:p w14:paraId="139326AA" w14:textId="77777777" w:rsidR="006B13EB" w:rsidRDefault="006B13EB" w:rsidP="006B13EB">
      <w:pPr>
        <w:pStyle w:val="Paragraphedeliste"/>
        <w:numPr>
          <w:ilvl w:val="1"/>
          <w:numId w:val="7"/>
        </w:numPr>
        <w:suppressAutoHyphens w:val="0"/>
        <w:spacing w:before="0" w:after="160" w:line="259" w:lineRule="auto"/>
        <w:jc w:val="left"/>
      </w:pPr>
      <w:r w:rsidRPr="00821358">
        <w:rPr>
          <w:b/>
          <w:bCs/>
          <w:color w:val="0070C0"/>
        </w:rPr>
        <w:t>"0"</w:t>
      </w:r>
      <w:r>
        <w:t xml:space="preserve"> pour un </w:t>
      </w:r>
      <w:r w:rsidRPr="00821358">
        <w:rPr>
          <w:b/>
          <w:bCs/>
          <w:color w:val="7030A0"/>
        </w:rPr>
        <w:t>match perdu</w:t>
      </w:r>
      <w:r>
        <w:t>.</w:t>
      </w:r>
    </w:p>
    <w:p w14:paraId="0F3F1324" w14:textId="77777777" w:rsidR="006B13EB" w:rsidRDefault="006B13EB" w:rsidP="006B13EB">
      <w:pPr>
        <w:pStyle w:val="Paragraphedeliste"/>
        <w:numPr>
          <w:ilvl w:val="1"/>
          <w:numId w:val="7"/>
        </w:numPr>
        <w:suppressAutoHyphens w:val="0"/>
        <w:spacing w:before="0" w:after="160" w:line="259" w:lineRule="auto"/>
        <w:jc w:val="left"/>
      </w:pPr>
      <w:r w:rsidRPr="00821358">
        <w:rPr>
          <w:color w:val="0070C0"/>
        </w:rPr>
        <w:t>"1"</w:t>
      </w:r>
      <w:r>
        <w:t xml:space="preserve"> pour un </w:t>
      </w:r>
      <w:r w:rsidRPr="00821358">
        <w:rPr>
          <w:b/>
          <w:bCs/>
          <w:color w:val="7030A0"/>
        </w:rPr>
        <w:t>match gagné</w:t>
      </w:r>
      <w:r>
        <w:t>.</w:t>
      </w:r>
    </w:p>
    <w:p w14:paraId="01CDF538" w14:textId="77777777" w:rsidR="006B13EB" w:rsidRDefault="006B13EB" w:rsidP="006B13EB">
      <w:pPr>
        <w:pStyle w:val="Paragraphedeliste"/>
        <w:numPr>
          <w:ilvl w:val="1"/>
          <w:numId w:val="7"/>
        </w:numPr>
        <w:suppressAutoHyphens w:val="0"/>
        <w:spacing w:before="0" w:after="160" w:line="259" w:lineRule="auto"/>
        <w:jc w:val="left"/>
      </w:pPr>
      <w:r w:rsidRPr="00821358">
        <w:rPr>
          <w:b/>
          <w:bCs/>
          <w:color w:val="0070C0"/>
        </w:rPr>
        <w:t>"X"</w:t>
      </w:r>
      <w:r>
        <w:t xml:space="preserve"> pour un </w:t>
      </w:r>
      <w:r w:rsidRPr="00821358">
        <w:rPr>
          <w:b/>
          <w:bCs/>
          <w:color w:val="7030A0"/>
        </w:rPr>
        <w:t>match nul</w:t>
      </w:r>
      <w:r>
        <w:t>.</w:t>
      </w:r>
    </w:p>
    <w:p w14:paraId="55450E1B" w14:textId="09BCEA52" w:rsidR="006B13EB" w:rsidRDefault="006B13EB" w:rsidP="006B13EB">
      <w:pPr>
        <w:pStyle w:val="Paragraphedeliste"/>
      </w:pPr>
      <w:r>
        <w:t xml:space="preserve">Chaque équipe joue </w:t>
      </w:r>
      <w:r w:rsidRPr="00821358">
        <w:rPr>
          <w:b/>
          <w:bCs/>
          <w:color w:val="EE0000"/>
        </w:rPr>
        <w:t>(N-1) * 2</w:t>
      </w:r>
      <w:r>
        <w:t xml:space="preserve"> matchs, contre les autres équipes.</w:t>
      </w:r>
    </w:p>
    <w:p w14:paraId="553AF475" w14:textId="1FE7B6A1" w:rsidR="006B13EB" w:rsidRDefault="006B13EB" w:rsidP="006B13EB">
      <w:pPr>
        <w:pStyle w:val="Paragraphedeliste"/>
        <w:numPr>
          <w:ilvl w:val="0"/>
          <w:numId w:val="7"/>
        </w:numPr>
        <w:suppressAutoHyphens w:val="0"/>
        <w:spacing w:before="0" w:after="160" w:line="259" w:lineRule="auto"/>
        <w:jc w:val="left"/>
      </w:pPr>
      <w:r>
        <w:t xml:space="preserve">Calcule les </w:t>
      </w:r>
      <w:r w:rsidRPr="00821358">
        <w:rPr>
          <w:b/>
          <w:bCs/>
          <w:color w:val="7030A0"/>
        </w:rPr>
        <w:t>scores des équipes</w:t>
      </w:r>
      <w:r w:rsidRPr="00821358">
        <w:rPr>
          <w:color w:val="7030A0"/>
        </w:rPr>
        <w:t xml:space="preserve"> </w:t>
      </w:r>
      <w:r>
        <w:t xml:space="preserve">dans le tableau </w:t>
      </w:r>
      <w:r w:rsidRPr="006B13EB">
        <w:rPr>
          <w:b/>
          <w:bCs/>
          <w:color w:val="C00000"/>
        </w:rPr>
        <w:t>TS</w:t>
      </w:r>
      <w:r w:rsidRPr="006B13EB">
        <w:rPr>
          <w:color w:val="C00000"/>
        </w:rPr>
        <w:t xml:space="preserve"> </w:t>
      </w:r>
      <w:r>
        <w:t xml:space="preserve">en fonction de leurs résultats durant les </w:t>
      </w:r>
      <w:r w:rsidRPr="006B13EB">
        <w:rPr>
          <w:b/>
          <w:bCs/>
          <w:color w:val="EE0000"/>
        </w:rPr>
        <w:t>(N-1) * 2</w:t>
      </w:r>
      <w:r>
        <w:t xml:space="preserve"> matchs joués. L'équipe obtient :</w:t>
      </w:r>
    </w:p>
    <w:p w14:paraId="51C10465" w14:textId="77777777" w:rsidR="006B13EB" w:rsidRDefault="006B13EB" w:rsidP="006B13EB">
      <w:pPr>
        <w:pStyle w:val="Paragraphedeliste"/>
        <w:numPr>
          <w:ilvl w:val="1"/>
          <w:numId w:val="7"/>
        </w:numPr>
        <w:suppressAutoHyphens w:val="0"/>
        <w:spacing w:before="0" w:after="160" w:line="259" w:lineRule="auto"/>
        <w:jc w:val="left"/>
      </w:pPr>
      <w:r w:rsidRPr="00821358">
        <w:rPr>
          <w:b/>
          <w:bCs/>
          <w:color w:val="0070C0"/>
        </w:rPr>
        <w:t>0</w:t>
      </w:r>
      <w:r>
        <w:t xml:space="preserve"> points si elle </w:t>
      </w:r>
      <w:r w:rsidRPr="00821358">
        <w:rPr>
          <w:b/>
          <w:bCs/>
          <w:color w:val="7030A0"/>
        </w:rPr>
        <w:t>perd un match</w:t>
      </w:r>
      <w:r>
        <w:t>.</w:t>
      </w:r>
    </w:p>
    <w:p w14:paraId="74D27300" w14:textId="77777777" w:rsidR="006B13EB" w:rsidRDefault="006B13EB" w:rsidP="006B13EB">
      <w:pPr>
        <w:pStyle w:val="Paragraphedeliste"/>
        <w:numPr>
          <w:ilvl w:val="1"/>
          <w:numId w:val="7"/>
        </w:numPr>
        <w:suppressAutoHyphens w:val="0"/>
        <w:spacing w:before="0" w:after="160" w:line="259" w:lineRule="auto"/>
        <w:jc w:val="left"/>
      </w:pPr>
      <w:r w:rsidRPr="00821358">
        <w:rPr>
          <w:b/>
          <w:bCs/>
          <w:color w:val="0070C0"/>
        </w:rPr>
        <w:t>3</w:t>
      </w:r>
      <w:r>
        <w:t xml:space="preserve"> points si elle </w:t>
      </w:r>
      <w:r w:rsidRPr="00821358">
        <w:rPr>
          <w:b/>
          <w:bCs/>
          <w:color w:val="7030A0"/>
        </w:rPr>
        <w:t>gagne un match</w:t>
      </w:r>
      <w:r>
        <w:t>.</w:t>
      </w:r>
    </w:p>
    <w:p w14:paraId="4892BECF" w14:textId="77777777" w:rsidR="006B13EB" w:rsidRDefault="006B13EB" w:rsidP="006B13EB">
      <w:pPr>
        <w:pStyle w:val="Paragraphedeliste"/>
        <w:numPr>
          <w:ilvl w:val="1"/>
          <w:numId w:val="7"/>
        </w:numPr>
        <w:suppressAutoHyphens w:val="0"/>
        <w:spacing w:before="0" w:after="160" w:line="259" w:lineRule="auto"/>
        <w:jc w:val="left"/>
      </w:pPr>
      <w:r w:rsidRPr="00821358">
        <w:rPr>
          <w:b/>
          <w:bCs/>
          <w:color w:val="0070C0"/>
        </w:rPr>
        <w:t>1</w:t>
      </w:r>
      <w:r>
        <w:t xml:space="preserve"> point si elle fait un </w:t>
      </w:r>
      <w:r w:rsidRPr="00821358">
        <w:rPr>
          <w:b/>
          <w:bCs/>
          <w:color w:val="7030A0"/>
        </w:rPr>
        <w:t>match nul</w:t>
      </w:r>
      <w:r>
        <w:t>.</w:t>
      </w:r>
    </w:p>
    <w:p w14:paraId="40AEF61F" w14:textId="77777777" w:rsidR="006B13EB" w:rsidRPr="00821358" w:rsidRDefault="006B13EB" w:rsidP="006B13EB">
      <w:pPr>
        <w:pStyle w:val="Paragraphedeliste"/>
        <w:rPr>
          <w:b/>
          <w:bCs/>
          <w:color w:val="0070C0"/>
        </w:rPr>
      </w:pPr>
      <w:r w:rsidRPr="00821358">
        <w:rPr>
          <w:b/>
          <w:bCs/>
        </w:rPr>
        <w:t>Exemple :</w:t>
      </w:r>
      <w:r>
        <w:t xml:space="preserve"> pour les résultats </w:t>
      </w:r>
      <w:r w:rsidRPr="00821358">
        <w:rPr>
          <w:b/>
          <w:bCs/>
          <w:color w:val="0070C0"/>
        </w:rPr>
        <w:t>"10XX10"</w:t>
      </w:r>
      <w:r>
        <w:t xml:space="preserve"> le score sera : </w:t>
      </w:r>
      <w:r w:rsidRPr="00821358">
        <w:rPr>
          <w:b/>
          <w:bCs/>
          <w:color w:val="0070C0"/>
        </w:rPr>
        <w:t>3 + 0 + 1 + 1 + 3 + 0 = 8</w:t>
      </w:r>
    </w:p>
    <w:p w14:paraId="1324E4D2" w14:textId="77777777" w:rsidR="006B13EB" w:rsidRDefault="006B13EB" w:rsidP="006B13EB">
      <w:pPr>
        <w:pStyle w:val="Paragraphedeliste"/>
        <w:numPr>
          <w:ilvl w:val="0"/>
          <w:numId w:val="7"/>
        </w:numPr>
        <w:suppressAutoHyphens w:val="0"/>
        <w:spacing w:before="0" w:after="160" w:line="259" w:lineRule="auto"/>
        <w:jc w:val="left"/>
      </w:pPr>
      <w:r>
        <w:t>Affiche :</w:t>
      </w:r>
    </w:p>
    <w:p w14:paraId="096B12CD" w14:textId="77777777" w:rsidR="006B13EB" w:rsidRDefault="006B13EB" w:rsidP="006B13EB">
      <w:pPr>
        <w:pStyle w:val="Paragraphedeliste"/>
        <w:numPr>
          <w:ilvl w:val="1"/>
          <w:numId w:val="7"/>
        </w:numPr>
        <w:suppressAutoHyphens w:val="0"/>
        <w:spacing w:before="0" w:after="160" w:line="259" w:lineRule="auto"/>
        <w:jc w:val="left"/>
      </w:pPr>
      <w:r>
        <w:t xml:space="preserve">Les </w:t>
      </w:r>
      <w:r w:rsidRPr="00821358">
        <w:rPr>
          <w:b/>
          <w:bCs/>
          <w:color w:val="7030A0"/>
        </w:rPr>
        <w:t>deux équipes qualifiées</w:t>
      </w:r>
      <w:r>
        <w:t xml:space="preserve"> pour la </w:t>
      </w:r>
      <w:r w:rsidRPr="00821358">
        <w:rPr>
          <w:color w:val="C00000"/>
        </w:rPr>
        <w:t xml:space="preserve">Ligue des champions de la CAF </w:t>
      </w:r>
      <w:r>
        <w:t>(</w:t>
      </w:r>
      <w:r w:rsidRPr="00821358">
        <w:rPr>
          <w:b/>
          <w:bCs/>
          <w:color w:val="7030A0"/>
        </w:rPr>
        <w:t>1</w:t>
      </w:r>
      <w:r w:rsidRPr="00821358">
        <w:rPr>
          <w:b/>
          <w:bCs/>
          <w:color w:val="7030A0"/>
          <w:vertAlign w:val="superscript"/>
        </w:rPr>
        <w:t>e</w:t>
      </w:r>
      <w:r w:rsidRPr="00821358">
        <w:rPr>
          <w:b/>
          <w:bCs/>
          <w:color w:val="7030A0"/>
        </w:rPr>
        <w:t xml:space="preserve"> et 2</w:t>
      </w:r>
      <w:r w:rsidRPr="00821358">
        <w:rPr>
          <w:b/>
          <w:bCs/>
          <w:color w:val="7030A0"/>
          <w:vertAlign w:val="superscript"/>
        </w:rPr>
        <w:t>e</w:t>
      </w:r>
      <w:r w:rsidRPr="00821358">
        <w:rPr>
          <w:b/>
          <w:bCs/>
          <w:color w:val="7030A0"/>
        </w:rPr>
        <w:t xml:space="preserve"> places</w:t>
      </w:r>
      <w:r>
        <w:t>).</w:t>
      </w:r>
    </w:p>
    <w:p w14:paraId="6BBCF306" w14:textId="77777777" w:rsidR="006B13EB" w:rsidRDefault="006B13EB" w:rsidP="006B13EB">
      <w:pPr>
        <w:pStyle w:val="Paragraphedeliste"/>
        <w:numPr>
          <w:ilvl w:val="1"/>
          <w:numId w:val="7"/>
        </w:numPr>
        <w:suppressAutoHyphens w:val="0"/>
        <w:spacing w:before="0" w:after="160" w:line="259" w:lineRule="auto"/>
        <w:jc w:val="left"/>
      </w:pPr>
      <w:r>
        <w:t>L'</w:t>
      </w:r>
      <w:r w:rsidRPr="00821358">
        <w:rPr>
          <w:b/>
          <w:bCs/>
          <w:color w:val="7030A0"/>
        </w:rPr>
        <w:t>équipe qualifiée</w:t>
      </w:r>
      <w:r>
        <w:t xml:space="preserve"> pour la </w:t>
      </w:r>
      <w:r w:rsidRPr="00821358">
        <w:rPr>
          <w:color w:val="C00000"/>
        </w:rPr>
        <w:t>coupe de la CAF</w:t>
      </w:r>
      <w:r>
        <w:t xml:space="preserve"> (</w:t>
      </w:r>
      <w:r w:rsidRPr="00821358">
        <w:rPr>
          <w:b/>
          <w:bCs/>
          <w:color w:val="7030A0"/>
        </w:rPr>
        <w:t>3</w:t>
      </w:r>
      <w:r w:rsidRPr="00821358">
        <w:rPr>
          <w:b/>
          <w:bCs/>
          <w:color w:val="7030A0"/>
          <w:vertAlign w:val="superscript"/>
        </w:rPr>
        <w:t>e</w:t>
      </w:r>
      <w:r w:rsidRPr="00821358">
        <w:rPr>
          <w:b/>
          <w:bCs/>
          <w:color w:val="7030A0"/>
        </w:rPr>
        <w:t xml:space="preserve"> place</w:t>
      </w:r>
      <w:r>
        <w:t>).</w:t>
      </w:r>
    </w:p>
    <w:p w14:paraId="4AC421FE" w14:textId="77777777" w:rsidR="006B13EB" w:rsidRDefault="006B13EB" w:rsidP="006B13EB">
      <w:pPr>
        <w:pStyle w:val="Paragraphedeliste"/>
        <w:numPr>
          <w:ilvl w:val="1"/>
          <w:numId w:val="7"/>
        </w:numPr>
        <w:suppressAutoHyphens w:val="0"/>
        <w:spacing w:before="0" w:after="160" w:line="259" w:lineRule="auto"/>
        <w:jc w:val="left"/>
      </w:pPr>
      <w:r>
        <w:t xml:space="preserve">Les </w:t>
      </w:r>
      <w:r w:rsidRPr="00821358">
        <w:rPr>
          <w:b/>
          <w:bCs/>
          <w:color w:val="7030A0"/>
        </w:rPr>
        <w:t>deux équipes reléguées</w:t>
      </w:r>
      <w:r>
        <w:t xml:space="preserve"> en </w:t>
      </w:r>
      <w:r w:rsidRPr="00821358">
        <w:rPr>
          <w:color w:val="C00000"/>
        </w:rPr>
        <w:t xml:space="preserve">Ligue II </w:t>
      </w:r>
      <w:r>
        <w:t>(</w:t>
      </w:r>
      <w:r w:rsidRPr="00821358">
        <w:rPr>
          <w:b/>
          <w:bCs/>
          <w:color w:val="7030A0"/>
        </w:rPr>
        <w:t>les 2 dernières du classement</w:t>
      </w:r>
      <w:r>
        <w:t>)</w:t>
      </w:r>
    </w:p>
    <w:p w14:paraId="6158EE01" w14:textId="27A02858" w:rsidR="006B13EB" w:rsidRDefault="006B13EB" w:rsidP="006B13EB">
      <w:r w:rsidRPr="006B13EB">
        <w:rPr>
          <w:b/>
          <w:bCs/>
        </w:rPr>
        <w:lastRenderedPageBreak/>
        <w:t>Exemple :</w:t>
      </w:r>
      <w:r w:rsidRPr="00821358">
        <w:t xml:space="preserve"> pour </w:t>
      </w:r>
      <w:r w:rsidRPr="00821358">
        <w:rPr>
          <w:b/>
          <w:bCs/>
          <w:color w:val="EE0000"/>
        </w:rPr>
        <w:t>N=6</w:t>
      </w:r>
      <w:r w:rsidRPr="00821358">
        <w:rPr>
          <w:color w:val="EE0000"/>
        </w:rPr>
        <w:t xml:space="preserve"> </w:t>
      </w:r>
      <w:r w:rsidRPr="00821358">
        <w:t xml:space="preserve">et les 3 tableaux </w:t>
      </w:r>
      <w:r w:rsidRPr="00821358">
        <w:rPr>
          <w:b/>
          <w:bCs/>
          <w:color w:val="EE0000"/>
        </w:rPr>
        <w:t>TC</w:t>
      </w:r>
      <w:r w:rsidRPr="00821358">
        <w:t xml:space="preserve">, </w:t>
      </w:r>
      <w:r w:rsidRPr="00821358">
        <w:rPr>
          <w:b/>
          <w:bCs/>
          <w:color w:val="EE0000"/>
        </w:rPr>
        <w:t>T</w:t>
      </w:r>
      <w:r>
        <w:rPr>
          <w:b/>
          <w:bCs/>
          <w:color w:val="EE0000"/>
        </w:rPr>
        <w:t>M</w:t>
      </w:r>
      <w:r w:rsidRPr="00821358">
        <w:rPr>
          <w:color w:val="EE0000"/>
        </w:rPr>
        <w:t xml:space="preserve"> </w:t>
      </w:r>
      <w:r w:rsidRPr="00821358">
        <w:t xml:space="preserve">et </w:t>
      </w:r>
      <w:r w:rsidRPr="00821358">
        <w:rPr>
          <w:b/>
          <w:bCs/>
          <w:color w:val="EE0000"/>
        </w:rPr>
        <w:t>T</w:t>
      </w:r>
      <w:r>
        <w:rPr>
          <w:b/>
          <w:bCs/>
          <w:color w:val="EE0000"/>
        </w:rPr>
        <w:t>S</w:t>
      </w:r>
      <w:r w:rsidRPr="00821358">
        <w:rPr>
          <w:color w:val="EE0000"/>
        </w:rPr>
        <w:t xml:space="preserve"> </w:t>
      </w:r>
      <w:r w:rsidRPr="00821358">
        <w:t>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20"/>
        <w:gridCol w:w="1475"/>
        <w:gridCol w:w="1441"/>
        <w:gridCol w:w="1442"/>
        <w:gridCol w:w="1453"/>
        <w:gridCol w:w="1515"/>
        <w:gridCol w:w="1555"/>
      </w:tblGrid>
      <w:tr w:rsidR="006B13EB" w:rsidRPr="00821358" w14:paraId="23F8FED9" w14:textId="77777777" w:rsidTr="003B482E">
        <w:tc>
          <w:tcPr>
            <w:tcW w:w="1353" w:type="dxa"/>
            <w:tcBorders>
              <w:right w:val="single" w:sz="4" w:space="0" w:color="auto"/>
            </w:tcBorders>
            <w:vAlign w:val="center"/>
          </w:tcPr>
          <w:p w14:paraId="2BAF8950" w14:textId="77777777" w:rsidR="006B13EB" w:rsidRPr="00821358" w:rsidRDefault="006B13EB" w:rsidP="003B482E">
            <w:pPr>
              <w:spacing w:line="240" w:lineRule="auto"/>
              <w:jc w:val="center"/>
            </w:pPr>
            <w:r w:rsidRPr="00821358">
              <w:t>TC</w:t>
            </w:r>
          </w:p>
        </w:tc>
        <w:tc>
          <w:tcPr>
            <w:tcW w:w="1463" w:type="dxa"/>
            <w:tcBorders>
              <w:top w:val="single" w:sz="4" w:space="0" w:color="auto"/>
              <w:left w:val="single" w:sz="4" w:space="0" w:color="auto"/>
              <w:bottom w:val="single" w:sz="4" w:space="0" w:color="auto"/>
              <w:right w:val="single" w:sz="4" w:space="0" w:color="auto"/>
            </w:tcBorders>
            <w:vAlign w:val="center"/>
          </w:tcPr>
          <w:p w14:paraId="08337997" w14:textId="77777777" w:rsidR="006B13EB" w:rsidRPr="00821358" w:rsidRDefault="006B13EB" w:rsidP="003B482E">
            <w:pPr>
              <w:spacing w:line="240" w:lineRule="auto"/>
              <w:jc w:val="center"/>
            </w:pPr>
            <w:r w:rsidRPr="00821358">
              <w:t>OB</w:t>
            </w:r>
          </w:p>
        </w:tc>
        <w:tc>
          <w:tcPr>
            <w:tcW w:w="1444" w:type="dxa"/>
            <w:tcBorders>
              <w:top w:val="single" w:sz="4" w:space="0" w:color="auto"/>
              <w:left w:val="single" w:sz="4" w:space="0" w:color="auto"/>
              <w:bottom w:val="single" w:sz="4" w:space="0" w:color="auto"/>
              <w:right w:val="single" w:sz="4" w:space="0" w:color="auto"/>
            </w:tcBorders>
            <w:vAlign w:val="center"/>
          </w:tcPr>
          <w:p w14:paraId="39CC39D2" w14:textId="77777777" w:rsidR="006B13EB" w:rsidRPr="00821358" w:rsidRDefault="006B13EB" w:rsidP="003B482E">
            <w:pPr>
              <w:spacing w:line="240" w:lineRule="auto"/>
              <w:jc w:val="center"/>
            </w:pPr>
            <w:r w:rsidRPr="00821358">
              <w:t>ESS</w:t>
            </w:r>
          </w:p>
        </w:tc>
        <w:tc>
          <w:tcPr>
            <w:tcW w:w="1445" w:type="dxa"/>
            <w:tcBorders>
              <w:top w:val="single" w:sz="4" w:space="0" w:color="auto"/>
              <w:left w:val="single" w:sz="4" w:space="0" w:color="auto"/>
              <w:bottom w:val="single" w:sz="4" w:space="0" w:color="auto"/>
              <w:right w:val="single" w:sz="4" w:space="0" w:color="auto"/>
            </w:tcBorders>
            <w:vAlign w:val="center"/>
          </w:tcPr>
          <w:p w14:paraId="6AD30E52" w14:textId="77777777" w:rsidR="006B13EB" w:rsidRPr="00821358" w:rsidRDefault="006B13EB" w:rsidP="003B482E">
            <w:pPr>
              <w:spacing w:line="240" w:lineRule="auto"/>
              <w:jc w:val="center"/>
            </w:pPr>
            <w:r w:rsidRPr="00821358">
              <w:t>JSK</w:t>
            </w:r>
          </w:p>
        </w:tc>
        <w:tc>
          <w:tcPr>
            <w:tcW w:w="1454" w:type="dxa"/>
            <w:tcBorders>
              <w:top w:val="single" w:sz="4" w:space="0" w:color="auto"/>
              <w:left w:val="single" w:sz="4" w:space="0" w:color="auto"/>
              <w:bottom w:val="single" w:sz="4" w:space="0" w:color="auto"/>
              <w:right w:val="single" w:sz="4" w:space="0" w:color="auto"/>
            </w:tcBorders>
            <w:vAlign w:val="center"/>
          </w:tcPr>
          <w:p w14:paraId="3DD9423F" w14:textId="77777777" w:rsidR="006B13EB" w:rsidRPr="00821358" w:rsidRDefault="006B13EB" w:rsidP="003B482E">
            <w:pPr>
              <w:spacing w:line="240" w:lineRule="auto"/>
              <w:jc w:val="center"/>
            </w:pPr>
            <w:r w:rsidRPr="00821358">
              <w:t>CA</w:t>
            </w:r>
          </w:p>
        </w:tc>
        <w:tc>
          <w:tcPr>
            <w:tcW w:w="1500" w:type="dxa"/>
            <w:tcBorders>
              <w:top w:val="single" w:sz="4" w:space="0" w:color="auto"/>
              <w:left w:val="single" w:sz="4" w:space="0" w:color="auto"/>
              <w:bottom w:val="single" w:sz="4" w:space="0" w:color="auto"/>
              <w:right w:val="single" w:sz="4" w:space="0" w:color="auto"/>
            </w:tcBorders>
            <w:vAlign w:val="center"/>
          </w:tcPr>
          <w:p w14:paraId="52CF3870" w14:textId="77777777" w:rsidR="006B13EB" w:rsidRPr="00821358" w:rsidRDefault="006B13EB" w:rsidP="003B482E">
            <w:pPr>
              <w:spacing w:line="240" w:lineRule="auto"/>
              <w:jc w:val="center"/>
            </w:pPr>
            <w:r w:rsidRPr="00821358">
              <w:t>CSS</w:t>
            </w:r>
          </w:p>
        </w:tc>
        <w:tc>
          <w:tcPr>
            <w:tcW w:w="1537" w:type="dxa"/>
            <w:tcBorders>
              <w:top w:val="single" w:sz="4" w:space="0" w:color="auto"/>
              <w:left w:val="single" w:sz="4" w:space="0" w:color="auto"/>
              <w:bottom w:val="single" w:sz="4" w:space="0" w:color="auto"/>
              <w:right w:val="single" w:sz="4" w:space="0" w:color="auto"/>
            </w:tcBorders>
            <w:vAlign w:val="center"/>
          </w:tcPr>
          <w:p w14:paraId="72B4FA73" w14:textId="77777777" w:rsidR="006B13EB" w:rsidRPr="00821358" w:rsidRDefault="006B13EB" w:rsidP="003B482E">
            <w:pPr>
              <w:spacing w:line="240" w:lineRule="auto"/>
              <w:jc w:val="center"/>
            </w:pPr>
            <w:r w:rsidRPr="00821358">
              <w:t>EST</w:t>
            </w:r>
          </w:p>
        </w:tc>
      </w:tr>
      <w:tr w:rsidR="006B13EB" w:rsidRPr="00821358" w14:paraId="047DB11F" w14:textId="77777777" w:rsidTr="003B482E">
        <w:tc>
          <w:tcPr>
            <w:tcW w:w="1353" w:type="dxa"/>
            <w:vAlign w:val="center"/>
          </w:tcPr>
          <w:p w14:paraId="2255820E" w14:textId="77777777" w:rsidR="006B13EB" w:rsidRPr="00821358" w:rsidRDefault="006B13EB" w:rsidP="003B482E">
            <w:pPr>
              <w:spacing w:line="240" w:lineRule="auto"/>
              <w:jc w:val="center"/>
            </w:pPr>
          </w:p>
        </w:tc>
        <w:tc>
          <w:tcPr>
            <w:tcW w:w="1463" w:type="dxa"/>
            <w:tcBorders>
              <w:top w:val="single" w:sz="4" w:space="0" w:color="auto"/>
              <w:bottom w:val="single" w:sz="4" w:space="0" w:color="auto"/>
            </w:tcBorders>
            <w:vAlign w:val="center"/>
          </w:tcPr>
          <w:p w14:paraId="456B27E8" w14:textId="77777777" w:rsidR="006B13EB" w:rsidRPr="00821358" w:rsidRDefault="006B13EB" w:rsidP="003B482E">
            <w:pPr>
              <w:spacing w:line="240" w:lineRule="auto"/>
              <w:jc w:val="center"/>
            </w:pPr>
            <w:r w:rsidRPr="00821358">
              <w:t>0</w:t>
            </w:r>
          </w:p>
        </w:tc>
        <w:tc>
          <w:tcPr>
            <w:tcW w:w="1444" w:type="dxa"/>
            <w:tcBorders>
              <w:top w:val="single" w:sz="4" w:space="0" w:color="auto"/>
              <w:bottom w:val="single" w:sz="4" w:space="0" w:color="auto"/>
            </w:tcBorders>
            <w:vAlign w:val="center"/>
          </w:tcPr>
          <w:p w14:paraId="3AE6BA6F" w14:textId="77777777" w:rsidR="006B13EB" w:rsidRPr="00821358" w:rsidRDefault="006B13EB" w:rsidP="003B482E">
            <w:pPr>
              <w:spacing w:line="240" w:lineRule="auto"/>
              <w:jc w:val="center"/>
            </w:pPr>
            <w:r w:rsidRPr="00821358">
              <w:t>1</w:t>
            </w:r>
          </w:p>
        </w:tc>
        <w:tc>
          <w:tcPr>
            <w:tcW w:w="1445" w:type="dxa"/>
            <w:tcBorders>
              <w:top w:val="single" w:sz="4" w:space="0" w:color="auto"/>
              <w:bottom w:val="single" w:sz="4" w:space="0" w:color="auto"/>
            </w:tcBorders>
            <w:vAlign w:val="center"/>
          </w:tcPr>
          <w:p w14:paraId="408B1548" w14:textId="77777777" w:rsidR="006B13EB" w:rsidRPr="00821358" w:rsidRDefault="006B13EB" w:rsidP="003B482E">
            <w:pPr>
              <w:spacing w:line="240" w:lineRule="auto"/>
              <w:jc w:val="center"/>
            </w:pPr>
            <w:r w:rsidRPr="00821358">
              <w:t>2</w:t>
            </w:r>
          </w:p>
        </w:tc>
        <w:tc>
          <w:tcPr>
            <w:tcW w:w="1454" w:type="dxa"/>
            <w:tcBorders>
              <w:top w:val="single" w:sz="4" w:space="0" w:color="auto"/>
              <w:bottom w:val="single" w:sz="4" w:space="0" w:color="auto"/>
            </w:tcBorders>
            <w:vAlign w:val="center"/>
          </w:tcPr>
          <w:p w14:paraId="32BC46A5" w14:textId="77777777" w:rsidR="006B13EB" w:rsidRPr="00821358" w:rsidRDefault="006B13EB" w:rsidP="003B482E">
            <w:pPr>
              <w:spacing w:line="240" w:lineRule="auto"/>
              <w:jc w:val="center"/>
            </w:pPr>
            <w:r w:rsidRPr="00821358">
              <w:t>3</w:t>
            </w:r>
          </w:p>
        </w:tc>
        <w:tc>
          <w:tcPr>
            <w:tcW w:w="1500" w:type="dxa"/>
            <w:tcBorders>
              <w:top w:val="single" w:sz="4" w:space="0" w:color="auto"/>
              <w:bottom w:val="single" w:sz="4" w:space="0" w:color="auto"/>
            </w:tcBorders>
            <w:vAlign w:val="center"/>
          </w:tcPr>
          <w:p w14:paraId="7BEEF976" w14:textId="77777777" w:rsidR="006B13EB" w:rsidRPr="00821358" w:rsidRDefault="006B13EB" w:rsidP="003B482E">
            <w:pPr>
              <w:spacing w:line="240" w:lineRule="auto"/>
              <w:jc w:val="center"/>
            </w:pPr>
            <w:r w:rsidRPr="00821358">
              <w:t>4</w:t>
            </w:r>
          </w:p>
        </w:tc>
        <w:tc>
          <w:tcPr>
            <w:tcW w:w="1537" w:type="dxa"/>
            <w:tcBorders>
              <w:top w:val="single" w:sz="4" w:space="0" w:color="auto"/>
              <w:bottom w:val="single" w:sz="4" w:space="0" w:color="auto"/>
            </w:tcBorders>
            <w:vAlign w:val="center"/>
          </w:tcPr>
          <w:p w14:paraId="19E515B0" w14:textId="77777777" w:rsidR="006B13EB" w:rsidRPr="00821358" w:rsidRDefault="006B13EB" w:rsidP="003B482E">
            <w:pPr>
              <w:spacing w:line="240" w:lineRule="auto"/>
              <w:jc w:val="center"/>
            </w:pPr>
            <w:r w:rsidRPr="00821358">
              <w:t>5</w:t>
            </w:r>
          </w:p>
        </w:tc>
      </w:tr>
      <w:tr w:rsidR="006B13EB" w:rsidRPr="00821358" w14:paraId="0CC4DFA4" w14:textId="77777777" w:rsidTr="003B482E">
        <w:tc>
          <w:tcPr>
            <w:tcW w:w="1353" w:type="dxa"/>
            <w:tcBorders>
              <w:right w:val="single" w:sz="4" w:space="0" w:color="auto"/>
            </w:tcBorders>
            <w:vAlign w:val="center"/>
          </w:tcPr>
          <w:p w14:paraId="65009DDE" w14:textId="77777777" w:rsidR="006B13EB" w:rsidRPr="00821358" w:rsidRDefault="006B13EB" w:rsidP="003B482E">
            <w:pPr>
              <w:spacing w:line="240" w:lineRule="auto"/>
              <w:jc w:val="center"/>
            </w:pPr>
            <w:r w:rsidRPr="00821358">
              <w:t>TM</w:t>
            </w:r>
          </w:p>
        </w:tc>
        <w:tc>
          <w:tcPr>
            <w:tcW w:w="1463" w:type="dxa"/>
            <w:tcBorders>
              <w:top w:val="single" w:sz="4" w:space="0" w:color="auto"/>
              <w:left w:val="single" w:sz="4" w:space="0" w:color="auto"/>
              <w:bottom w:val="single" w:sz="4" w:space="0" w:color="auto"/>
              <w:right w:val="single" w:sz="4" w:space="0" w:color="auto"/>
            </w:tcBorders>
            <w:vAlign w:val="center"/>
          </w:tcPr>
          <w:p w14:paraId="63B542E9" w14:textId="77777777" w:rsidR="006B13EB" w:rsidRPr="00821358" w:rsidRDefault="006B13EB" w:rsidP="003B482E">
            <w:pPr>
              <w:spacing w:line="240" w:lineRule="auto"/>
              <w:jc w:val="center"/>
            </w:pPr>
            <w:r w:rsidRPr="00821358">
              <w:t>011X0XX0X0</w:t>
            </w:r>
          </w:p>
        </w:tc>
        <w:tc>
          <w:tcPr>
            <w:tcW w:w="1444" w:type="dxa"/>
            <w:tcBorders>
              <w:top w:val="single" w:sz="4" w:space="0" w:color="auto"/>
              <w:left w:val="single" w:sz="4" w:space="0" w:color="auto"/>
              <w:bottom w:val="single" w:sz="4" w:space="0" w:color="auto"/>
              <w:right w:val="single" w:sz="4" w:space="0" w:color="auto"/>
            </w:tcBorders>
            <w:vAlign w:val="center"/>
          </w:tcPr>
          <w:p w14:paraId="3BD4C8C0" w14:textId="77777777" w:rsidR="006B13EB" w:rsidRPr="00821358" w:rsidRDefault="006B13EB" w:rsidP="003B482E">
            <w:pPr>
              <w:spacing w:line="240" w:lineRule="auto"/>
              <w:jc w:val="center"/>
            </w:pPr>
            <w:r w:rsidRPr="00821358">
              <w:t>1111X11111</w:t>
            </w:r>
          </w:p>
        </w:tc>
        <w:tc>
          <w:tcPr>
            <w:tcW w:w="1445" w:type="dxa"/>
            <w:tcBorders>
              <w:top w:val="single" w:sz="4" w:space="0" w:color="auto"/>
              <w:left w:val="single" w:sz="4" w:space="0" w:color="auto"/>
              <w:bottom w:val="single" w:sz="4" w:space="0" w:color="auto"/>
              <w:right w:val="single" w:sz="4" w:space="0" w:color="auto"/>
            </w:tcBorders>
            <w:vAlign w:val="center"/>
          </w:tcPr>
          <w:p w14:paraId="6D263B00" w14:textId="77777777" w:rsidR="006B13EB" w:rsidRPr="00821358" w:rsidRDefault="006B13EB" w:rsidP="003B482E">
            <w:pPr>
              <w:spacing w:line="240" w:lineRule="auto"/>
              <w:jc w:val="center"/>
            </w:pPr>
            <w:r w:rsidRPr="00821358">
              <w:t>00100X0000</w:t>
            </w:r>
          </w:p>
        </w:tc>
        <w:tc>
          <w:tcPr>
            <w:tcW w:w="1454" w:type="dxa"/>
            <w:tcBorders>
              <w:top w:val="single" w:sz="4" w:space="0" w:color="auto"/>
              <w:left w:val="single" w:sz="4" w:space="0" w:color="auto"/>
              <w:bottom w:val="single" w:sz="4" w:space="0" w:color="auto"/>
              <w:right w:val="single" w:sz="4" w:space="0" w:color="auto"/>
            </w:tcBorders>
            <w:vAlign w:val="center"/>
          </w:tcPr>
          <w:p w14:paraId="6EB25340" w14:textId="77777777" w:rsidR="006B13EB" w:rsidRPr="00821358" w:rsidRDefault="006B13EB" w:rsidP="003B482E">
            <w:pPr>
              <w:spacing w:line="240" w:lineRule="auto"/>
              <w:jc w:val="center"/>
            </w:pPr>
            <w:r w:rsidRPr="00821358">
              <w:t>001XX101X0</w:t>
            </w:r>
          </w:p>
        </w:tc>
        <w:tc>
          <w:tcPr>
            <w:tcW w:w="1500" w:type="dxa"/>
            <w:tcBorders>
              <w:top w:val="single" w:sz="4" w:space="0" w:color="auto"/>
              <w:left w:val="single" w:sz="4" w:space="0" w:color="auto"/>
              <w:bottom w:val="single" w:sz="4" w:space="0" w:color="auto"/>
              <w:right w:val="single" w:sz="4" w:space="0" w:color="auto"/>
            </w:tcBorders>
            <w:vAlign w:val="center"/>
          </w:tcPr>
          <w:p w14:paraId="4A30BFF3" w14:textId="77777777" w:rsidR="006B13EB" w:rsidRPr="00821358" w:rsidRDefault="006B13EB" w:rsidP="003B482E">
            <w:pPr>
              <w:spacing w:line="240" w:lineRule="auto"/>
              <w:jc w:val="center"/>
            </w:pPr>
            <w:r w:rsidRPr="00821358">
              <w:t>X01XXX01X0</w:t>
            </w:r>
          </w:p>
        </w:tc>
        <w:tc>
          <w:tcPr>
            <w:tcW w:w="1537" w:type="dxa"/>
            <w:tcBorders>
              <w:top w:val="single" w:sz="4" w:space="0" w:color="auto"/>
              <w:left w:val="single" w:sz="4" w:space="0" w:color="auto"/>
              <w:bottom w:val="single" w:sz="4" w:space="0" w:color="auto"/>
              <w:right w:val="single" w:sz="4" w:space="0" w:color="auto"/>
            </w:tcBorders>
            <w:vAlign w:val="center"/>
          </w:tcPr>
          <w:p w14:paraId="4B40B74D" w14:textId="77777777" w:rsidR="006B13EB" w:rsidRPr="00821358" w:rsidRDefault="006B13EB" w:rsidP="003B482E">
            <w:pPr>
              <w:spacing w:line="240" w:lineRule="auto"/>
              <w:jc w:val="center"/>
            </w:pPr>
            <w:r w:rsidRPr="00821358">
              <w:t>1X1XX101101</w:t>
            </w:r>
          </w:p>
        </w:tc>
      </w:tr>
      <w:tr w:rsidR="006B13EB" w:rsidRPr="00821358" w14:paraId="4AC0E56B" w14:textId="77777777" w:rsidTr="003B482E">
        <w:tc>
          <w:tcPr>
            <w:tcW w:w="1353" w:type="dxa"/>
            <w:vAlign w:val="center"/>
          </w:tcPr>
          <w:p w14:paraId="77C441CF" w14:textId="77777777" w:rsidR="006B13EB" w:rsidRPr="00821358" w:rsidRDefault="006B13EB" w:rsidP="003B482E">
            <w:pPr>
              <w:spacing w:line="240" w:lineRule="auto"/>
              <w:jc w:val="center"/>
            </w:pPr>
          </w:p>
        </w:tc>
        <w:tc>
          <w:tcPr>
            <w:tcW w:w="1463" w:type="dxa"/>
            <w:tcBorders>
              <w:top w:val="single" w:sz="4" w:space="0" w:color="auto"/>
              <w:bottom w:val="single" w:sz="4" w:space="0" w:color="auto"/>
            </w:tcBorders>
            <w:vAlign w:val="center"/>
          </w:tcPr>
          <w:p w14:paraId="3F1D9AFC" w14:textId="77777777" w:rsidR="006B13EB" w:rsidRPr="00821358" w:rsidRDefault="006B13EB" w:rsidP="003B482E">
            <w:pPr>
              <w:spacing w:line="240" w:lineRule="auto"/>
              <w:jc w:val="center"/>
            </w:pPr>
            <w:r w:rsidRPr="00821358">
              <w:t>0</w:t>
            </w:r>
          </w:p>
        </w:tc>
        <w:tc>
          <w:tcPr>
            <w:tcW w:w="1444" w:type="dxa"/>
            <w:tcBorders>
              <w:top w:val="single" w:sz="4" w:space="0" w:color="auto"/>
              <w:bottom w:val="single" w:sz="4" w:space="0" w:color="auto"/>
            </w:tcBorders>
            <w:vAlign w:val="center"/>
          </w:tcPr>
          <w:p w14:paraId="6DCF87E4" w14:textId="77777777" w:rsidR="006B13EB" w:rsidRPr="00821358" w:rsidRDefault="006B13EB" w:rsidP="003B482E">
            <w:pPr>
              <w:spacing w:line="240" w:lineRule="auto"/>
              <w:jc w:val="center"/>
            </w:pPr>
            <w:r w:rsidRPr="00821358">
              <w:t>1</w:t>
            </w:r>
          </w:p>
        </w:tc>
        <w:tc>
          <w:tcPr>
            <w:tcW w:w="1445" w:type="dxa"/>
            <w:tcBorders>
              <w:top w:val="single" w:sz="4" w:space="0" w:color="auto"/>
              <w:bottom w:val="single" w:sz="4" w:space="0" w:color="auto"/>
            </w:tcBorders>
            <w:vAlign w:val="center"/>
          </w:tcPr>
          <w:p w14:paraId="4D9D2792" w14:textId="77777777" w:rsidR="006B13EB" w:rsidRPr="00821358" w:rsidRDefault="006B13EB" w:rsidP="003B482E">
            <w:pPr>
              <w:spacing w:line="240" w:lineRule="auto"/>
              <w:jc w:val="center"/>
            </w:pPr>
            <w:r w:rsidRPr="00821358">
              <w:t>2</w:t>
            </w:r>
          </w:p>
        </w:tc>
        <w:tc>
          <w:tcPr>
            <w:tcW w:w="1454" w:type="dxa"/>
            <w:tcBorders>
              <w:top w:val="single" w:sz="4" w:space="0" w:color="auto"/>
              <w:bottom w:val="single" w:sz="4" w:space="0" w:color="auto"/>
            </w:tcBorders>
            <w:vAlign w:val="center"/>
          </w:tcPr>
          <w:p w14:paraId="2103DBB1" w14:textId="77777777" w:rsidR="006B13EB" w:rsidRPr="00821358" w:rsidRDefault="006B13EB" w:rsidP="003B482E">
            <w:pPr>
              <w:spacing w:line="240" w:lineRule="auto"/>
              <w:jc w:val="center"/>
            </w:pPr>
            <w:r w:rsidRPr="00821358">
              <w:t>3</w:t>
            </w:r>
          </w:p>
        </w:tc>
        <w:tc>
          <w:tcPr>
            <w:tcW w:w="1500" w:type="dxa"/>
            <w:tcBorders>
              <w:top w:val="single" w:sz="4" w:space="0" w:color="auto"/>
              <w:bottom w:val="single" w:sz="4" w:space="0" w:color="auto"/>
            </w:tcBorders>
            <w:vAlign w:val="center"/>
          </w:tcPr>
          <w:p w14:paraId="2C0FCC00" w14:textId="77777777" w:rsidR="006B13EB" w:rsidRPr="00821358" w:rsidRDefault="006B13EB" w:rsidP="003B482E">
            <w:pPr>
              <w:spacing w:line="240" w:lineRule="auto"/>
              <w:jc w:val="center"/>
            </w:pPr>
            <w:r w:rsidRPr="00821358">
              <w:t>4</w:t>
            </w:r>
          </w:p>
        </w:tc>
        <w:tc>
          <w:tcPr>
            <w:tcW w:w="1537" w:type="dxa"/>
            <w:tcBorders>
              <w:top w:val="single" w:sz="4" w:space="0" w:color="auto"/>
              <w:bottom w:val="single" w:sz="4" w:space="0" w:color="auto"/>
            </w:tcBorders>
            <w:vAlign w:val="center"/>
          </w:tcPr>
          <w:p w14:paraId="7511E667" w14:textId="77777777" w:rsidR="006B13EB" w:rsidRPr="00821358" w:rsidRDefault="006B13EB" w:rsidP="003B482E">
            <w:pPr>
              <w:spacing w:line="240" w:lineRule="auto"/>
              <w:jc w:val="center"/>
            </w:pPr>
            <w:r w:rsidRPr="00821358">
              <w:t>5</w:t>
            </w:r>
          </w:p>
        </w:tc>
      </w:tr>
      <w:tr w:rsidR="006B13EB" w:rsidRPr="00821358" w14:paraId="77797CCB" w14:textId="77777777" w:rsidTr="003B482E">
        <w:tc>
          <w:tcPr>
            <w:tcW w:w="1353" w:type="dxa"/>
            <w:tcBorders>
              <w:right w:val="single" w:sz="4" w:space="0" w:color="auto"/>
            </w:tcBorders>
            <w:vAlign w:val="center"/>
          </w:tcPr>
          <w:p w14:paraId="652E1834" w14:textId="77777777" w:rsidR="006B13EB" w:rsidRPr="00821358" w:rsidRDefault="006B13EB" w:rsidP="003B482E">
            <w:pPr>
              <w:spacing w:line="240" w:lineRule="auto"/>
              <w:jc w:val="center"/>
            </w:pPr>
            <w:r w:rsidRPr="00821358">
              <w:t>TS</w:t>
            </w:r>
          </w:p>
        </w:tc>
        <w:tc>
          <w:tcPr>
            <w:tcW w:w="1463" w:type="dxa"/>
            <w:tcBorders>
              <w:top w:val="single" w:sz="4" w:space="0" w:color="auto"/>
              <w:left w:val="single" w:sz="4" w:space="0" w:color="auto"/>
              <w:bottom w:val="single" w:sz="4" w:space="0" w:color="auto"/>
              <w:right w:val="single" w:sz="4" w:space="0" w:color="auto"/>
            </w:tcBorders>
            <w:vAlign w:val="center"/>
          </w:tcPr>
          <w:p w14:paraId="34637708" w14:textId="77777777" w:rsidR="006B13EB" w:rsidRPr="00821358" w:rsidRDefault="006B13EB" w:rsidP="003B482E">
            <w:pPr>
              <w:spacing w:line="240" w:lineRule="auto"/>
              <w:jc w:val="center"/>
            </w:pPr>
            <w:r w:rsidRPr="00821358">
              <w:t>10</w:t>
            </w:r>
          </w:p>
        </w:tc>
        <w:tc>
          <w:tcPr>
            <w:tcW w:w="1444" w:type="dxa"/>
            <w:tcBorders>
              <w:top w:val="single" w:sz="4" w:space="0" w:color="auto"/>
              <w:left w:val="single" w:sz="4" w:space="0" w:color="auto"/>
              <w:bottom w:val="single" w:sz="4" w:space="0" w:color="auto"/>
              <w:right w:val="single" w:sz="4" w:space="0" w:color="auto"/>
            </w:tcBorders>
            <w:vAlign w:val="center"/>
          </w:tcPr>
          <w:p w14:paraId="66DA3636" w14:textId="77777777" w:rsidR="006B13EB" w:rsidRPr="00821358" w:rsidRDefault="006B13EB" w:rsidP="003B482E">
            <w:pPr>
              <w:spacing w:line="240" w:lineRule="auto"/>
              <w:jc w:val="center"/>
            </w:pPr>
            <w:r w:rsidRPr="00821358">
              <w:t>28</w:t>
            </w:r>
          </w:p>
        </w:tc>
        <w:tc>
          <w:tcPr>
            <w:tcW w:w="1445" w:type="dxa"/>
            <w:tcBorders>
              <w:top w:val="single" w:sz="4" w:space="0" w:color="auto"/>
              <w:left w:val="single" w:sz="4" w:space="0" w:color="auto"/>
              <w:bottom w:val="single" w:sz="4" w:space="0" w:color="auto"/>
              <w:right w:val="single" w:sz="4" w:space="0" w:color="auto"/>
            </w:tcBorders>
            <w:vAlign w:val="center"/>
          </w:tcPr>
          <w:p w14:paraId="5C5E9A52" w14:textId="77777777" w:rsidR="006B13EB" w:rsidRPr="00821358" w:rsidRDefault="006B13EB" w:rsidP="003B482E">
            <w:pPr>
              <w:spacing w:line="240" w:lineRule="auto"/>
              <w:jc w:val="center"/>
            </w:pPr>
            <w:r w:rsidRPr="00821358">
              <w:t>4</w:t>
            </w:r>
          </w:p>
        </w:tc>
        <w:tc>
          <w:tcPr>
            <w:tcW w:w="1454" w:type="dxa"/>
            <w:tcBorders>
              <w:top w:val="single" w:sz="4" w:space="0" w:color="auto"/>
              <w:left w:val="single" w:sz="4" w:space="0" w:color="auto"/>
              <w:bottom w:val="single" w:sz="4" w:space="0" w:color="auto"/>
              <w:right w:val="single" w:sz="4" w:space="0" w:color="auto"/>
            </w:tcBorders>
            <w:vAlign w:val="center"/>
          </w:tcPr>
          <w:p w14:paraId="34531A6D" w14:textId="77777777" w:rsidR="006B13EB" w:rsidRPr="00821358" w:rsidRDefault="006B13EB" w:rsidP="003B482E">
            <w:pPr>
              <w:spacing w:line="240" w:lineRule="auto"/>
              <w:jc w:val="center"/>
            </w:pPr>
            <w:r w:rsidRPr="00821358">
              <w:t>12</w:t>
            </w:r>
          </w:p>
        </w:tc>
        <w:tc>
          <w:tcPr>
            <w:tcW w:w="1500" w:type="dxa"/>
            <w:tcBorders>
              <w:top w:val="single" w:sz="4" w:space="0" w:color="auto"/>
              <w:left w:val="single" w:sz="4" w:space="0" w:color="auto"/>
              <w:bottom w:val="single" w:sz="4" w:space="0" w:color="auto"/>
              <w:right w:val="single" w:sz="4" w:space="0" w:color="auto"/>
            </w:tcBorders>
            <w:vAlign w:val="center"/>
          </w:tcPr>
          <w:p w14:paraId="73298AE1" w14:textId="77777777" w:rsidR="006B13EB" w:rsidRPr="00821358" w:rsidRDefault="006B13EB" w:rsidP="003B482E">
            <w:pPr>
              <w:spacing w:line="240" w:lineRule="auto"/>
              <w:jc w:val="center"/>
            </w:pPr>
            <w:r w:rsidRPr="00821358">
              <w:t>11</w:t>
            </w:r>
          </w:p>
        </w:tc>
        <w:tc>
          <w:tcPr>
            <w:tcW w:w="1537" w:type="dxa"/>
            <w:tcBorders>
              <w:top w:val="single" w:sz="4" w:space="0" w:color="auto"/>
              <w:left w:val="single" w:sz="4" w:space="0" w:color="auto"/>
              <w:bottom w:val="single" w:sz="4" w:space="0" w:color="auto"/>
              <w:right w:val="single" w:sz="4" w:space="0" w:color="auto"/>
            </w:tcBorders>
            <w:vAlign w:val="center"/>
          </w:tcPr>
          <w:p w14:paraId="1BC1DE4A" w14:textId="77777777" w:rsidR="006B13EB" w:rsidRPr="00821358" w:rsidRDefault="006B13EB" w:rsidP="003B482E">
            <w:pPr>
              <w:spacing w:line="240" w:lineRule="auto"/>
              <w:jc w:val="center"/>
            </w:pPr>
            <w:r w:rsidRPr="00821358">
              <w:t>21</w:t>
            </w:r>
          </w:p>
        </w:tc>
      </w:tr>
      <w:tr w:rsidR="006B13EB" w:rsidRPr="00821358" w14:paraId="15B2BF77" w14:textId="77777777" w:rsidTr="003B482E">
        <w:tc>
          <w:tcPr>
            <w:tcW w:w="1353" w:type="dxa"/>
            <w:vAlign w:val="center"/>
          </w:tcPr>
          <w:p w14:paraId="0AB575A1" w14:textId="77777777" w:rsidR="006B13EB" w:rsidRPr="00821358" w:rsidRDefault="006B13EB" w:rsidP="003B482E">
            <w:pPr>
              <w:spacing w:line="240" w:lineRule="auto"/>
              <w:jc w:val="center"/>
            </w:pPr>
          </w:p>
        </w:tc>
        <w:tc>
          <w:tcPr>
            <w:tcW w:w="1463" w:type="dxa"/>
            <w:tcBorders>
              <w:top w:val="single" w:sz="4" w:space="0" w:color="auto"/>
            </w:tcBorders>
            <w:vAlign w:val="center"/>
          </w:tcPr>
          <w:p w14:paraId="6E6E5AF5" w14:textId="77777777" w:rsidR="006B13EB" w:rsidRPr="00821358" w:rsidRDefault="006B13EB" w:rsidP="003B482E">
            <w:pPr>
              <w:spacing w:line="240" w:lineRule="auto"/>
              <w:jc w:val="center"/>
            </w:pPr>
            <w:r w:rsidRPr="00821358">
              <w:t>0</w:t>
            </w:r>
          </w:p>
        </w:tc>
        <w:tc>
          <w:tcPr>
            <w:tcW w:w="1444" w:type="dxa"/>
            <w:tcBorders>
              <w:top w:val="single" w:sz="4" w:space="0" w:color="auto"/>
            </w:tcBorders>
            <w:vAlign w:val="center"/>
          </w:tcPr>
          <w:p w14:paraId="1AA44F0F" w14:textId="77777777" w:rsidR="006B13EB" w:rsidRPr="00821358" w:rsidRDefault="006B13EB" w:rsidP="003B482E">
            <w:pPr>
              <w:spacing w:line="240" w:lineRule="auto"/>
              <w:jc w:val="center"/>
            </w:pPr>
            <w:r w:rsidRPr="00821358">
              <w:t>1</w:t>
            </w:r>
          </w:p>
        </w:tc>
        <w:tc>
          <w:tcPr>
            <w:tcW w:w="1445" w:type="dxa"/>
            <w:tcBorders>
              <w:top w:val="single" w:sz="4" w:space="0" w:color="auto"/>
            </w:tcBorders>
            <w:vAlign w:val="center"/>
          </w:tcPr>
          <w:p w14:paraId="2C79B536" w14:textId="77777777" w:rsidR="006B13EB" w:rsidRPr="00821358" w:rsidRDefault="006B13EB" w:rsidP="003B482E">
            <w:pPr>
              <w:spacing w:line="240" w:lineRule="auto"/>
              <w:jc w:val="center"/>
            </w:pPr>
            <w:r w:rsidRPr="00821358">
              <w:t>2</w:t>
            </w:r>
          </w:p>
        </w:tc>
        <w:tc>
          <w:tcPr>
            <w:tcW w:w="1454" w:type="dxa"/>
            <w:tcBorders>
              <w:top w:val="single" w:sz="4" w:space="0" w:color="auto"/>
            </w:tcBorders>
            <w:vAlign w:val="center"/>
          </w:tcPr>
          <w:p w14:paraId="5429AC63" w14:textId="77777777" w:rsidR="006B13EB" w:rsidRPr="00821358" w:rsidRDefault="006B13EB" w:rsidP="003B482E">
            <w:pPr>
              <w:spacing w:line="240" w:lineRule="auto"/>
              <w:jc w:val="center"/>
            </w:pPr>
            <w:r w:rsidRPr="00821358">
              <w:t>3</w:t>
            </w:r>
          </w:p>
        </w:tc>
        <w:tc>
          <w:tcPr>
            <w:tcW w:w="1500" w:type="dxa"/>
            <w:tcBorders>
              <w:top w:val="single" w:sz="4" w:space="0" w:color="auto"/>
            </w:tcBorders>
            <w:vAlign w:val="center"/>
          </w:tcPr>
          <w:p w14:paraId="5DC72EA6" w14:textId="77777777" w:rsidR="006B13EB" w:rsidRPr="00821358" w:rsidRDefault="006B13EB" w:rsidP="003B482E">
            <w:pPr>
              <w:spacing w:line="240" w:lineRule="auto"/>
              <w:jc w:val="center"/>
            </w:pPr>
            <w:r w:rsidRPr="00821358">
              <w:t>4</w:t>
            </w:r>
          </w:p>
        </w:tc>
        <w:tc>
          <w:tcPr>
            <w:tcW w:w="1537" w:type="dxa"/>
            <w:tcBorders>
              <w:top w:val="single" w:sz="4" w:space="0" w:color="auto"/>
            </w:tcBorders>
            <w:vAlign w:val="center"/>
          </w:tcPr>
          <w:p w14:paraId="3D558A98" w14:textId="77777777" w:rsidR="006B13EB" w:rsidRPr="00821358" w:rsidRDefault="006B13EB" w:rsidP="003B482E">
            <w:pPr>
              <w:spacing w:line="240" w:lineRule="auto"/>
              <w:jc w:val="center"/>
            </w:pPr>
            <w:r w:rsidRPr="00821358">
              <w:t>5</w:t>
            </w:r>
          </w:p>
        </w:tc>
      </w:tr>
    </w:tbl>
    <w:p w14:paraId="0567EE55" w14:textId="77777777" w:rsidR="006B13EB" w:rsidRDefault="006B13EB" w:rsidP="006B13EB">
      <w:pPr>
        <w:spacing w:before="240"/>
      </w:pPr>
      <w:r>
        <w:t>Le programme affichera :</w:t>
      </w:r>
    </w:p>
    <w:p w14:paraId="7F2EEBE5" w14:textId="77777777" w:rsidR="006B13EB" w:rsidRPr="00821358" w:rsidRDefault="006B13EB" w:rsidP="006B13EB">
      <w:pPr>
        <w:pStyle w:val="preformatted"/>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821358">
        <w:rPr>
          <w:sz w:val="24"/>
          <w:szCs w:val="24"/>
        </w:rPr>
        <w:t>Clubs qualifiés pour la Ligue des champions de la CAF : ESS et EST</w:t>
      </w:r>
    </w:p>
    <w:p w14:paraId="461CB929" w14:textId="77777777" w:rsidR="006B13EB" w:rsidRPr="00821358" w:rsidRDefault="006B13EB" w:rsidP="006B13EB">
      <w:pPr>
        <w:pStyle w:val="preformatted"/>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821358">
        <w:rPr>
          <w:sz w:val="24"/>
          <w:szCs w:val="24"/>
        </w:rPr>
        <w:t>Club qualifié pour la coupe de la CAF : CA</w:t>
      </w:r>
    </w:p>
    <w:p w14:paraId="56F8353B" w14:textId="77777777" w:rsidR="006B13EB" w:rsidRPr="00821358" w:rsidRDefault="006B13EB" w:rsidP="006B13EB">
      <w:pPr>
        <w:pStyle w:val="preformatted"/>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821358">
        <w:rPr>
          <w:sz w:val="24"/>
          <w:szCs w:val="24"/>
        </w:rPr>
        <w:t>Clubs relégués en Ligue II</w:t>
      </w:r>
      <w:r>
        <w:rPr>
          <w:sz w:val="24"/>
          <w:szCs w:val="24"/>
        </w:rPr>
        <w:t xml:space="preserve"> </w:t>
      </w:r>
      <w:r w:rsidRPr="00821358">
        <w:rPr>
          <w:sz w:val="24"/>
          <w:szCs w:val="24"/>
        </w:rPr>
        <w:t>: OB et JSK</w:t>
      </w:r>
    </w:p>
    <w:p w14:paraId="0B1F0263" w14:textId="77777777" w:rsidR="006B13EB" w:rsidRDefault="006B13EB" w:rsidP="006B13EB">
      <w:pPr>
        <w:spacing w:line="278" w:lineRule="auto"/>
        <w:rPr>
          <w:b/>
          <w:bCs/>
        </w:rPr>
      </w:pPr>
      <w:r>
        <w:rPr>
          <w:b/>
          <w:bCs/>
        </w:rPr>
        <w:br w:type="page"/>
      </w:r>
    </w:p>
    <w:p w14:paraId="3FAB3D4C" w14:textId="77777777" w:rsidR="006B13EB" w:rsidRPr="00821358" w:rsidRDefault="006B13EB" w:rsidP="006B13EB">
      <w:pPr>
        <w:rPr>
          <w:b/>
          <w:bCs/>
          <w:u w:val="single"/>
        </w:rPr>
      </w:pPr>
      <w:r w:rsidRPr="00821358">
        <w:rPr>
          <w:b/>
          <w:bCs/>
          <w:u w:val="single"/>
        </w:rPr>
        <w:lastRenderedPageBreak/>
        <w:t>Travail demandé :</w:t>
      </w:r>
    </w:p>
    <w:p w14:paraId="275B6254" w14:textId="77777777" w:rsidR="006B13EB" w:rsidRDefault="006B13EB" w:rsidP="006B13EB">
      <w:pPr>
        <w:pStyle w:val="Paragraphedeliste"/>
        <w:numPr>
          <w:ilvl w:val="0"/>
          <w:numId w:val="8"/>
        </w:numPr>
        <w:suppressAutoHyphens w:val="0"/>
        <w:spacing w:before="0" w:after="160" w:line="259" w:lineRule="auto"/>
        <w:jc w:val="left"/>
      </w:pPr>
      <w:r>
        <w:t>Ecrire l'algorithme du programme principal, solution à ce problème, en le décomposant en modules.</w:t>
      </w:r>
    </w:p>
    <w:p w14:paraId="77D8028F" w14:textId="77777777" w:rsidR="006B13EB" w:rsidRDefault="006B13EB" w:rsidP="006B13EB">
      <w:pPr>
        <w:pStyle w:val="Paragraphedeliste"/>
        <w:numPr>
          <w:ilvl w:val="0"/>
          <w:numId w:val="8"/>
        </w:numPr>
        <w:suppressAutoHyphens w:val="0"/>
        <w:spacing w:before="0" w:after="160" w:line="259" w:lineRule="auto"/>
        <w:jc w:val="left"/>
      </w:pPr>
      <w:r>
        <w:t>Ecrire l'algorithme de chacun des modules envisagés.</w:t>
      </w:r>
    </w:p>
    <w:p w14:paraId="2CCDDCC0" w14:textId="77777777" w:rsidR="006B13EB" w:rsidRPr="004E5B61" w:rsidRDefault="006B13EB" w:rsidP="006B13EB"/>
    <w:sectPr w:rsidR="006B13EB" w:rsidRPr="004E5B61" w:rsidSect="00330AB4">
      <w:headerReference w:type="even" r:id="rId7"/>
      <w:footerReference w:type="even" r:id="rId8"/>
      <w:headerReference w:type="first" r:id="rId9"/>
      <w:pgSz w:w="11908" w:h="16836"/>
      <w:pgMar w:top="851" w:right="851" w:bottom="851" w:left="85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F5358" w14:textId="77777777" w:rsidR="00674511" w:rsidRDefault="00674511" w:rsidP="00330AB4">
      <w:r>
        <w:separator/>
      </w:r>
    </w:p>
  </w:endnote>
  <w:endnote w:type="continuationSeparator" w:id="0">
    <w:p w14:paraId="423A5B90" w14:textId="77777777" w:rsidR="00674511" w:rsidRDefault="00674511" w:rsidP="0033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Perpetua">
    <w:panose1 w:val="02020502060401020303"/>
    <w:charset w:val="00"/>
    <w:family w:val="roman"/>
    <w:pitch w:val="variable"/>
    <w:sig w:usb0="00000003" w:usb1="00000000" w:usb2="00000000" w:usb3="00000000" w:csb0="00000001" w:csb1="00000000"/>
  </w:font>
  <w:font w:name="Congenial">
    <w:panose1 w:val="02000503040000020004"/>
    <w:charset w:val="00"/>
    <w:family w:val="auto"/>
    <w:pitch w:val="variable"/>
    <w:sig w:usb0="8000002F" w:usb1="1000205B" w:usb2="00000000" w:usb3="00000000" w:csb0="0000000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43C7" w14:textId="77777777" w:rsidR="003E779C" w:rsidRDefault="00000000" w:rsidP="00330AB4">
    <w:r>
      <w:rPr>
        <w:rFonts w:eastAsia="Calibri"/>
      </w:rPr>
      <w:t xml:space="preserve"> </w:t>
    </w:r>
  </w:p>
  <w:p w14:paraId="399EE1A4" w14:textId="77777777" w:rsidR="003E779C" w:rsidRDefault="00000000" w:rsidP="00330AB4">
    <w:r>
      <w:rPr>
        <w:rFonts w:eastAsia="Calibri"/>
      </w:rPr>
      <w:t xml:space="preserve"> </w:t>
    </w:r>
  </w:p>
  <w:p w14:paraId="1F431AD6" w14:textId="77777777" w:rsidR="003E779C" w:rsidRDefault="00000000" w:rsidP="00330AB4">
    <w:r>
      <w:rPr>
        <w:rFonts w:eastAsia="Calibri"/>
      </w:rPr>
      <w:t xml:space="preserve"> </w:t>
    </w:r>
  </w:p>
  <w:p w14:paraId="6C693771" w14:textId="77777777" w:rsidR="003E779C" w:rsidRDefault="00000000" w:rsidP="00330AB4">
    <w:r>
      <w:rPr>
        <w:rFonts w:eastAsia="Congenial"/>
      </w:rPr>
      <w:t xml:space="preserve">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C3495" w14:textId="77777777" w:rsidR="00674511" w:rsidRDefault="00674511" w:rsidP="00330AB4">
      <w:r>
        <w:separator/>
      </w:r>
    </w:p>
  </w:footnote>
  <w:footnote w:type="continuationSeparator" w:id="0">
    <w:p w14:paraId="58BCAB68" w14:textId="77777777" w:rsidR="00674511" w:rsidRDefault="00674511" w:rsidP="0033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B2AB" w14:textId="77777777" w:rsidR="003E779C" w:rsidRDefault="00000000" w:rsidP="00330AB4">
    <w:r>
      <w:rPr>
        <w:rFonts w:eastAsia="Calibri"/>
      </w:rPr>
      <w:t>INFORMATIQUE</w:t>
    </w:r>
    <w:r>
      <w:rPr>
        <w:rFonts w:eastAsia="Calibri"/>
        <w:color w:val="0070C0"/>
      </w:rPr>
      <w:t xml:space="preserve"> </w:t>
    </w:r>
  </w:p>
  <w:p w14:paraId="2F50F1AF" w14:textId="77777777" w:rsidR="003E779C" w:rsidRDefault="00000000" w:rsidP="00330AB4">
    <w:r>
      <w:rPr>
        <w:rFonts w:eastAsia="Calibri"/>
      </w:rPr>
      <w:t xml:space="preserve"> </w:t>
    </w:r>
  </w:p>
  <w:p w14:paraId="4F549CD1" w14:textId="77777777" w:rsidR="003E779C" w:rsidRDefault="00000000" w:rsidP="00330AB4">
    <w:r>
      <w:rPr>
        <w:rFonts w:eastAsia="Calibri"/>
      </w:rPr>
      <w:t xml:space="preserve">Anglais </w:t>
    </w:r>
  </w:p>
  <w:p w14:paraId="7C10DA62" w14:textId="77777777" w:rsidR="003E779C" w:rsidRDefault="00000000" w:rsidP="00330AB4">
    <w:r>
      <w:rPr>
        <w:noProof/>
      </w:rPr>
      <mc:AlternateContent>
        <mc:Choice Requires="wpg">
          <w:drawing>
            <wp:anchor distT="0" distB="0" distL="114300" distR="114300" simplePos="0" relativeHeight="251658240" behindDoc="1" locked="0" layoutInCell="1" allowOverlap="1" wp14:anchorId="5D8CF872" wp14:editId="042424EE">
              <wp:simplePos x="0" y="0"/>
              <wp:positionH relativeFrom="page">
                <wp:posOffset>0</wp:posOffset>
              </wp:positionH>
              <wp:positionV relativeFrom="page">
                <wp:posOffset>9526</wp:posOffset>
              </wp:positionV>
              <wp:extent cx="7561581" cy="10681333"/>
              <wp:effectExtent l="0" t="0" r="0" b="0"/>
              <wp:wrapNone/>
              <wp:docPr id="12895" name="Group 12895"/>
              <wp:cNvGraphicFramePr/>
              <a:graphic xmlns:a="http://schemas.openxmlformats.org/drawingml/2006/main">
                <a:graphicData uri="http://schemas.microsoft.com/office/word/2010/wordprocessingGroup">
                  <wpg:wgp>
                    <wpg:cNvGrpSpPr/>
                    <wpg:grpSpPr>
                      <a:xfrm>
                        <a:off x="0" y="0"/>
                        <a:ext cx="7561581" cy="10681333"/>
                        <a:chOff x="0" y="0"/>
                        <a:chExt cx="7561581" cy="10681333"/>
                      </a:xfrm>
                    </wpg:grpSpPr>
                    <pic:pic xmlns:pic="http://schemas.openxmlformats.org/drawingml/2006/picture">
                      <pic:nvPicPr>
                        <pic:cNvPr id="12896" name="Picture 12896"/>
                        <pic:cNvPicPr/>
                      </pic:nvPicPr>
                      <pic:blipFill>
                        <a:blip r:embed="rId1"/>
                        <a:stretch>
                          <a:fillRect/>
                        </a:stretch>
                      </pic:blipFill>
                      <pic:spPr>
                        <a:xfrm>
                          <a:off x="0" y="-3429"/>
                          <a:ext cx="7543800" cy="10658856"/>
                        </a:xfrm>
                        <a:prstGeom prst="rect">
                          <a:avLst/>
                        </a:prstGeom>
                      </pic:spPr>
                    </pic:pic>
                  </wpg:wgp>
                </a:graphicData>
              </a:graphic>
            </wp:anchor>
          </w:drawing>
        </mc:Choice>
        <mc:Fallback xmlns:a="http://schemas.openxmlformats.org/drawingml/2006/main">
          <w:pict>
            <v:group id="Group 12895" style="width:595.4pt;height:841.05pt;position:absolute;z-index:-2147483648;mso-position-horizontal-relative:page;mso-position-horizontal:absolute;margin-left:8.873e-06pt;mso-position-vertical-relative:page;margin-top:0.750061pt;" coordsize="75615,106813">
              <v:shape id="Picture 12896" style="position:absolute;width:75438;height:106588;left:0;top:-34;" filled="f">
                <v:imagedata r:id="rId1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46AC" w14:textId="77777777" w:rsidR="003E779C" w:rsidRDefault="00000000" w:rsidP="00330AB4">
    <w:r>
      <w:rPr>
        <w:noProof/>
      </w:rPr>
      <mc:AlternateContent>
        <mc:Choice Requires="wpg">
          <w:drawing>
            <wp:anchor distT="0" distB="0" distL="114300" distR="114300" simplePos="0" relativeHeight="251660288" behindDoc="1" locked="0" layoutInCell="1" allowOverlap="1" wp14:anchorId="312B383E" wp14:editId="621967D5">
              <wp:simplePos x="0" y="0"/>
              <wp:positionH relativeFrom="page">
                <wp:posOffset>0</wp:posOffset>
              </wp:positionH>
              <wp:positionV relativeFrom="page">
                <wp:posOffset>0</wp:posOffset>
              </wp:positionV>
              <wp:extent cx="1" cy="1"/>
              <wp:effectExtent l="0" t="0" r="0" b="0"/>
              <wp:wrapNone/>
              <wp:docPr id="12847" name="Group 128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84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CDD"/>
    <w:multiLevelType w:val="hybridMultilevel"/>
    <w:tmpl w:val="4E22F3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2AF4230E">
      <w:numFmt w:val="bullet"/>
      <w:lvlText w:val="•"/>
      <w:lvlJc w:val="left"/>
      <w:pPr>
        <w:ind w:left="2160" w:hanging="360"/>
      </w:pPr>
      <w:rPr>
        <w:rFonts w:ascii="Book Antiqua" w:eastAsia="Calibri" w:hAnsi="Book Antiqua" w:cs="Calibr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22D92"/>
    <w:multiLevelType w:val="hybridMultilevel"/>
    <w:tmpl w:val="F522B6A8"/>
    <w:lvl w:ilvl="0" w:tplc="CB52B57E">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43C2EC2C">
      <w:start w:val="1"/>
      <w:numFmt w:val="bullet"/>
      <w:lvlText w:val="o"/>
      <w:lvlJc w:val="left"/>
      <w:pPr>
        <w:ind w:left="12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402FE9A">
      <w:start w:val="1"/>
      <w:numFmt w:val="bullet"/>
      <w:lvlRestart w:val="0"/>
      <w:lvlText w:val="✓"/>
      <w:lvlJc w:val="left"/>
      <w:pPr>
        <w:ind w:left="22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0DA4A1E6">
      <w:start w:val="1"/>
      <w:numFmt w:val="bullet"/>
      <w:lvlText w:val="•"/>
      <w:lvlJc w:val="left"/>
      <w:pPr>
        <w:ind w:left="29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726AC948">
      <w:start w:val="1"/>
      <w:numFmt w:val="bullet"/>
      <w:lvlText w:val="o"/>
      <w:lvlJc w:val="left"/>
      <w:pPr>
        <w:ind w:left="362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F348402">
      <w:start w:val="1"/>
      <w:numFmt w:val="bullet"/>
      <w:lvlText w:val="▪"/>
      <w:lvlJc w:val="left"/>
      <w:pPr>
        <w:ind w:left="434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AB649B50">
      <w:start w:val="1"/>
      <w:numFmt w:val="bullet"/>
      <w:lvlText w:val="•"/>
      <w:lvlJc w:val="left"/>
      <w:pPr>
        <w:ind w:left="50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B50CD8C">
      <w:start w:val="1"/>
      <w:numFmt w:val="bullet"/>
      <w:lvlText w:val="o"/>
      <w:lvlJc w:val="left"/>
      <w:pPr>
        <w:ind w:left="578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B7C918C">
      <w:start w:val="1"/>
      <w:numFmt w:val="bullet"/>
      <w:lvlText w:val="▪"/>
      <w:lvlJc w:val="left"/>
      <w:pPr>
        <w:ind w:left="65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B6596B"/>
    <w:multiLevelType w:val="hybridMultilevel"/>
    <w:tmpl w:val="28E2AD94"/>
    <w:lvl w:ilvl="0" w:tplc="ACDC1B8E">
      <w:start w:val="1"/>
      <w:numFmt w:val="bullet"/>
      <w:lvlText w:val="•"/>
      <w:lvlJc w:val="left"/>
      <w:pPr>
        <w:ind w:left="1548"/>
      </w:pPr>
      <w:rPr>
        <w:rFonts w:ascii="Arial" w:eastAsia="Arial" w:hAnsi="Arial" w:cs="Arial"/>
        <w:b w:val="0"/>
        <w:i w:val="0"/>
        <w:strike w:val="0"/>
        <w:dstrike w:val="0"/>
        <w:color w:val="0D79CA"/>
        <w:sz w:val="26"/>
        <w:szCs w:val="26"/>
        <w:u w:val="none" w:color="000000"/>
        <w:bdr w:val="none" w:sz="0" w:space="0" w:color="auto"/>
        <w:shd w:val="clear" w:color="auto" w:fill="auto"/>
        <w:vertAlign w:val="baseline"/>
      </w:rPr>
    </w:lvl>
    <w:lvl w:ilvl="1" w:tplc="7630A69A">
      <w:start w:val="1"/>
      <w:numFmt w:val="bullet"/>
      <w:lvlText w:val="✓"/>
      <w:lvlJc w:val="left"/>
      <w:pPr>
        <w:ind w:left="22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D180A34">
      <w:start w:val="1"/>
      <w:numFmt w:val="bullet"/>
      <w:lvlText w:val="▪"/>
      <w:lvlJc w:val="left"/>
      <w:pPr>
        <w:ind w:left="241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50CBA36">
      <w:start w:val="1"/>
      <w:numFmt w:val="bullet"/>
      <w:lvlText w:val="•"/>
      <w:lvlJc w:val="left"/>
      <w:pPr>
        <w:ind w:left="313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2F98217E">
      <w:start w:val="1"/>
      <w:numFmt w:val="bullet"/>
      <w:lvlText w:val="o"/>
      <w:lvlJc w:val="left"/>
      <w:pPr>
        <w:ind w:left="385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206AF16A">
      <w:start w:val="1"/>
      <w:numFmt w:val="bullet"/>
      <w:lvlText w:val="▪"/>
      <w:lvlJc w:val="left"/>
      <w:pPr>
        <w:ind w:left="45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0890DC98">
      <w:start w:val="1"/>
      <w:numFmt w:val="bullet"/>
      <w:lvlText w:val="•"/>
      <w:lvlJc w:val="left"/>
      <w:pPr>
        <w:ind w:left="529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45F641A0">
      <w:start w:val="1"/>
      <w:numFmt w:val="bullet"/>
      <w:lvlText w:val="o"/>
      <w:lvlJc w:val="left"/>
      <w:pPr>
        <w:ind w:left="601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2B96A21C">
      <w:start w:val="1"/>
      <w:numFmt w:val="bullet"/>
      <w:lvlText w:val="▪"/>
      <w:lvlJc w:val="left"/>
      <w:pPr>
        <w:ind w:left="673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FCC493F"/>
    <w:multiLevelType w:val="hybridMultilevel"/>
    <w:tmpl w:val="7C483A7E"/>
    <w:lvl w:ilvl="0" w:tplc="1180E108">
      <w:start w:val="1"/>
      <w:numFmt w:val="decimal"/>
      <w:lvlText w:val="%1)"/>
      <w:lvlJc w:val="left"/>
      <w:pPr>
        <w:ind w:left="360" w:hanging="360"/>
      </w:pPr>
      <w:rPr>
        <w:rFonts w:ascii="Calibri" w:eastAsia="Calibri" w:hAnsi="Calibri" w:cs="Calibri" w:hint="default"/>
        <w:b/>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8DD0CED"/>
    <w:multiLevelType w:val="hybridMultilevel"/>
    <w:tmpl w:val="0DFE38E6"/>
    <w:lvl w:ilvl="0" w:tplc="48C88E52">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7F49934">
      <w:start w:val="1"/>
      <w:numFmt w:val="bullet"/>
      <w:lvlText w:val="o"/>
      <w:lvlJc w:val="left"/>
      <w:pPr>
        <w:ind w:left="12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D762004">
      <w:start w:val="1"/>
      <w:numFmt w:val="bullet"/>
      <w:lvlRestart w:val="0"/>
      <w:lvlText w:val="✓"/>
      <w:lvlJc w:val="left"/>
      <w:pPr>
        <w:ind w:left="22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0F0BD44">
      <w:start w:val="1"/>
      <w:numFmt w:val="bullet"/>
      <w:lvlText w:val="•"/>
      <w:lvlJc w:val="left"/>
      <w:pPr>
        <w:ind w:left="29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28A6980">
      <w:start w:val="1"/>
      <w:numFmt w:val="bullet"/>
      <w:lvlText w:val="o"/>
      <w:lvlJc w:val="left"/>
      <w:pPr>
        <w:ind w:left="362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5D81FA0">
      <w:start w:val="1"/>
      <w:numFmt w:val="bullet"/>
      <w:lvlText w:val="▪"/>
      <w:lvlJc w:val="left"/>
      <w:pPr>
        <w:ind w:left="434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AD8C73B4">
      <w:start w:val="1"/>
      <w:numFmt w:val="bullet"/>
      <w:lvlText w:val="•"/>
      <w:lvlJc w:val="left"/>
      <w:pPr>
        <w:ind w:left="50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50F2A55C">
      <w:start w:val="1"/>
      <w:numFmt w:val="bullet"/>
      <w:lvlText w:val="o"/>
      <w:lvlJc w:val="left"/>
      <w:pPr>
        <w:ind w:left="578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243A1558">
      <w:start w:val="1"/>
      <w:numFmt w:val="bullet"/>
      <w:lvlText w:val="▪"/>
      <w:lvlJc w:val="left"/>
      <w:pPr>
        <w:ind w:left="65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A7C01F4"/>
    <w:multiLevelType w:val="hybridMultilevel"/>
    <w:tmpl w:val="2B2ED416"/>
    <w:lvl w:ilvl="0" w:tplc="D58273AC">
      <w:start w:val="500"/>
      <w:numFmt w:val="lowerRoman"/>
      <w:lvlText w:val="%1)"/>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27C036CE">
      <w:start w:val="1"/>
      <w:numFmt w:val="lowerLetter"/>
      <w:lvlText w:val="%2"/>
      <w:lvlJc w:val="left"/>
      <w:pPr>
        <w:ind w:left="186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E44262C0">
      <w:start w:val="1"/>
      <w:numFmt w:val="lowerRoman"/>
      <w:lvlText w:val="%3"/>
      <w:lvlJc w:val="left"/>
      <w:pPr>
        <w:ind w:left="258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DB420BDE">
      <w:start w:val="1"/>
      <w:numFmt w:val="decimal"/>
      <w:lvlText w:val="%4"/>
      <w:lvlJc w:val="left"/>
      <w:pPr>
        <w:ind w:left="330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984AD89A">
      <w:start w:val="1"/>
      <w:numFmt w:val="lowerLetter"/>
      <w:lvlText w:val="%5"/>
      <w:lvlJc w:val="left"/>
      <w:pPr>
        <w:ind w:left="402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27020530">
      <w:start w:val="1"/>
      <w:numFmt w:val="lowerRoman"/>
      <w:lvlText w:val="%6"/>
      <w:lvlJc w:val="left"/>
      <w:pPr>
        <w:ind w:left="474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7A8CC032">
      <w:start w:val="1"/>
      <w:numFmt w:val="decimal"/>
      <w:lvlText w:val="%7"/>
      <w:lvlJc w:val="left"/>
      <w:pPr>
        <w:ind w:left="546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F4D4E8B4">
      <w:start w:val="1"/>
      <w:numFmt w:val="lowerLetter"/>
      <w:lvlText w:val="%8"/>
      <w:lvlJc w:val="left"/>
      <w:pPr>
        <w:ind w:left="618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C169C68">
      <w:start w:val="1"/>
      <w:numFmt w:val="lowerRoman"/>
      <w:lvlText w:val="%9"/>
      <w:lvlJc w:val="left"/>
      <w:pPr>
        <w:ind w:left="6908"/>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4CD6BC2"/>
    <w:multiLevelType w:val="hybridMultilevel"/>
    <w:tmpl w:val="9632A9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AB24158"/>
    <w:multiLevelType w:val="hybridMultilevel"/>
    <w:tmpl w:val="65026B4C"/>
    <w:lvl w:ilvl="0" w:tplc="AC500642">
      <w:start w:val="2"/>
      <w:numFmt w:val="decimal"/>
      <w:lvlText w:val="%1)"/>
      <w:lvlJc w:val="left"/>
      <w:pPr>
        <w:ind w:left="156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615C6E42">
      <w:start w:val="1"/>
      <w:numFmt w:val="lowerLetter"/>
      <w:lvlText w:val="%2)"/>
      <w:lvlJc w:val="left"/>
      <w:pPr>
        <w:ind w:left="1317"/>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4D504A02">
      <w:start w:val="1"/>
      <w:numFmt w:val="lowerRoman"/>
      <w:lvlText w:val="%3"/>
      <w:lvlJc w:val="left"/>
      <w:pPr>
        <w:ind w:left="172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921A6BEA">
      <w:start w:val="1"/>
      <w:numFmt w:val="decimal"/>
      <w:lvlText w:val="%4"/>
      <w:lvlJc w:val="left"/>
      <w:pPr>
        <w:ind w:left="244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56FA2C08">
      <w:start w:val="1"/>
      <w:numFmt w:val="lowerLetter"/>
      <w:lvlText w:val="%5"/>
      <w:lvlJc w:val="left"/>
      <w:pPr>
        <w:ind w:left="316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8F009086">
      <w:start w:val="1"/>
      <w:numFmt w:val="lowerRoman"/>
      <w:lvlText w:val="%6"/>
      <w:lvlJc w:val="left"/>
      <w:pPr>
        <w:ind w:left="388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FF62FBAC">
      <w:start w:val="1"/>
      <w:numFmt w:val="decimal"/>
      <w:lvlText w:val="%7"/>
      <w:lvlJc w:val="left"/>
      <w:pPr>
        <w:ind w:left="460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95D223E4">
      <w:start w:val="1"/>
      <w:numFmt w:val="lowerLetter"/>
      <w:lvlText w:val="%8"/>
      <w:lvlJc w:val="left"/>
      <w:pPr>
        <w:ind w:left="532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6E74F20C">
      <w:start w:val="1"/>
      <w:numFmt w:val="lowerRoman"/>
      <w:lvlText w:val="%9"/>
      <w:lvlJc w:val="left"/>
      <w:pPr>
        <w:ind w:left="604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num w:numId="1" w16cid:durableId="1512792252">
    <w:abstractNumId w:val="7"/>
  </w:num>
  <w:num w:numId="2" w16cid:durableId="943923260">
    <w:abstractNumId w:val="2"/>
  </w:num>
  <w:num w:numId="3" w16cid:durableId="585115147">
    <w:abstractNumId w:val="1"/>
  </w:num>
  <w:num w:numId="4" w16cid:durableId="880871502">
    <w:abstractNumId w:val="4"/>
  </w:num>
  <w:num w:numId="5" w16cid:durableId="1725524273">
    <w:abstractNumId w:val="5"/>
  </w:num>
  <w:num w:numId="6" w16cid:durableId="2134130638">
    <w:abstractNumId w:val="3"/>
  </w:num>
  <w:num w:numId="7" w16cid:durableId="1287392639">
    <w:abstractNumId w:val="0"/>
  </w:num>
  <w:num w:numId="8" w16cid:durableId="322438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9C"/>
    <w:rsid w:val="00020EA1"/>
    <w:rsid w:val="002C6471"/>
    <w:rsid w:val="00313D80"/>
    <w:rsid w:val="00330AB4"/>
    <w:rsid w:val="003E779C"/>
    <w:rsid w:val="004666D1"/>
    <w:rsid w:val="004E5B61"/>
    <w:rsid w:val="006134F3"/>
    <w:rsid w:val="00674511"/>
    <w:rsid w:val="006B13EB"/>
    <w:rsid w:val="009C4442"/>
    <w:rsid w:val="00B06EE1"/>
    <w:rsid w:val="00C50649"/>
    <w:rsid w:val="00C76C27"/>
    <w:rsid w:val="00D70493"/>
    <w:rsid w:val="00E44997"/>
    <w:rsid w:val="00E805B7"/>
    <w:rsid w:val="00F962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87EFB"/>
  <w15:docId w15:val="{BDA2032E-4307-4095-AFAA-20D2E8469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D80"/>
    <w:pPr>
      <w:suppressAutoHyphens/>
      <w:spacing w:before="60" w:after="60" w:line="276" w:lineRule="auto"/>
      <w:jc w:val="both"/>
    </w:pPr>
    <w:rPr>
      <w:rFonts w:ascii="Book Antiqua" w:eastAsia="Times New Roman" w:hAnsi="Book Antiqua" w:cs="Times New Roman"/>
      <w:color w:val="000000"/>
    </w:rPr>
  </w:style>
  <w:style w:type="paragraph" w:styleId="Titre1">
    <w:name w:val="heading 1"/>
    <w:next w:val="Normal"/>
    <w:link w:val="Titre1Car"/>
    <w:uiPriority w:val="9"/>
    <w:qFormat/>
    <w:rsid w:val="00D70493"/>
    <w:pPr>
      <w:keepNext/>
      <w:keepLines/>
      <w:spacing w:after="0" w:line="240" w:lineRule="auto"/>
      <w:jc w:val="center"/>
      <w:outlineLvl w:val="0"/>
    </w:pPr>
    <w:rPr>
      <w:rFonts w:ascii="Ink Free" w:eastAsia="Times New Roman" w:hAnsi="Ink Free" w:cs="Times New Roman"/>
      <w:b/>
      <w:color w:val="000000"/>
      <w:sz w:val="52"/>
      <w:szCs w:val="52"/>
    </w:rPr>
  </w:style>
  <w:style w:type="paragraph" w:styleId="Titre2">
    <w:name w:val="heading 2"/>
    <w:basedOn w:val="Normal"/>
    <w:next w:val="Normal"/>
    <w:link w:val="Titre2Car"/>
    <w:uiPriority w:val="9"/>
    <w:unhideWhenUsed/>
    <w:qFormat/>
    <w:rsid w:val="00330AB4"/>
    <w:pPr>
      <w:spacing w:before="240" w:after="120"/>
      <w:outlineLvl w:val="1"/>
    </w:pPr>
    <w:rPr>
      <w:rFonts w:ascii="Cambria" w:hAnsi="Cambria"/>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70493"/>
    <w:rPr>
      <w:rFonts w:ascii="Ink Free" w:eastAsia="Times New Roman" w:hAnsi="Ink Free" w:cs="Times New Roman"/>
      <w:b/>
      <w:color w:val="000000"/>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330AB4"/>
    <w:pPr>
      <w:ind w:left="720"/>
      <w:contextualSpacing/>
    </w:pPr>
  </w:style>
  <w:style w:type="paragraph" w:styleId="En-tte">
    <w:name w:val="header"/>
    <w:basedOn w:val="Normal"/>
    <w:link w:val="En-tteCar"/>
    <w:uiPriority w:val="99"/>
    <w:unhideWhenUsed/>
    <w:rsid w:val="00330AB4"/>
    <w:pPr>
      <w:tabs>
        <w:tab w:val="center" w:pos="4536"/>
        <w:tab w:val="right" w:pos="9072"/>
      </w:tabs>
      <w:spacing w:before="0" w:after="0" w:line="240" w:lineRule="auto"/>
    </w:pPr>
  </w:style>
  <w:style w:type="character" w:customStyle="1" w:styleId="En-tteCar">
    <w:name w:val="En-tête Car"/>
    <w:basedOn w:val="Policepardfaut"/>
    <w:link w:val="En-tte"/>
    <w:uiPriority w:val="99"/>
    <w:rsid w:val="00330AB4"/>
    <w:rPr>
      <w:rFonts w:ascii="Book Antiqua" w:eastAsia="Times New Roman" w:hAnsi="Book Antiqua" w:cs="Times New Roman"/>
      <w:color w:val="000000"/>
    </w:rPr>
  </w:style>
  <w:style w:type="character" w:customStyle="1" w:styleId="Titre2Car">
    <w:name w:val="Titre 2 Car"/>
    <w:basedOn w:val="Policepardfaut"/>
    <w:link w:val="Titre2"/>
    <w:uiPriority w:val="9"/>
    <w:rsid w:val="00330AB4"/>
    <w:rPr>
      <w:rFonts w:ascii="Cambria" w:eastAsia="Times New Roman" w:hAnsi="Cambria" w:cs="Times New Roman"/>
      <w:b/>
      <w:bCs/>
      <w:color w:val="000000"/>
      <w:sz w:val="36"/>
      <w:szCs w:val="36"/>
    </w:rPr>
  </w:style>
  <w:style w:type="table" w:styleId="Grilledutableau">
    <w:name w:val="Table Grid"/>
    <w:basedOn w:val="TableauNormal"/>
    <w:uiPriority w:val="39"/>
    <w:rsid w:val="00330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4E5B61"/>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4E5B61"/>
    <w:rPr>
      <w:rFonts w:ascii="Book Antiqua" w:eastAsia="Times New Roman" w:hAnsi="Book Antiqua" w:cs="Times New Roman"/>
      <w:color w:val="000000"/>
    </w:rPr>
  </w:style>
  <w:style w:type="paragraph" w:customStyle="1" w:styleId="preformatted">
    <w:name w:val="preformatted"/>
    <w:basedOn w:val="Normal"/>
    <w:link w:val="preformattedCar"/>
    <w:qFormat/>
    <w:rsid w:val="006B13EB"/>
    <w:pPr>
      <w:suppressAutoHyphens w:val="0"/>
      <w:spacing w:before="0" w:after="0" w:line="240" w:lineRule="auto"/>
      <w:jc w:val="left"/>
    </w:pPr>
    <w:rPr>
      <w:rFonts w:ascii="Consolas" w:eastAsia="Calibri" w:hAnsi="Consolas" w:cs="Calibri"/>
      <w:b/>
      <w:sz w:val="20"/>
      <w:szCs w:val="20"/>
    </w:rPr>
  </w:style>
  <w:style w:type="character" w:customStyle="1" w:styleId="preformattedCar">
    <w:name w:val="preformatted Car"/>
    <w:basedOn w:val="Policepardfaut"/>
    <w:link w:val="preformatted"/>
    <w:rsid w:val="006B13EB"/>
    <w:rPr>
      <w:rFonts w:ascii="Consolas" w:eastAsia="Calibri" w:hAnsi="Consolas" w:cs="Calibri"/>
      <w:b/>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6"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975</Words>
  <Characters>4391</Characters>
  <Application>Microsoft Office Word</Application>
  <DocSecurity>0</DocSecurity>
  <Lines>208</Lines>
  <Paragraphs>177</Paragraphs>
  <ScaleCrop>false</ScaleCrop>
  <HeadingPairs>
    <vt:vector size="2" baseType="variant">
      <vt:variant>
        <vt:lpstr>Titre</vt:lpstr>
      </vt:variant>
      <vt:variant>
        <vt:i4>1</vt:i4>
      </vt:variant>
    </vt:vector>
  </HeadingPairs>
  <TitlesOfParts>
    <vt:vector size="1" baseType="lpstr">
      <vt:lpstr>Magazine_Takiacademy_2023</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et sous-programmes</dc:title>
  <dc:subject/>
  <dc:creator>Mohamed Anis MANI</dc:creator>
  <cp:keywords/>
  <cp:lastModifiedBy>Mohamed Anis Mani محمد أنيس</cp:lastModifiedBy>
  <cp:revision>9</cp:revision>
  <cp:lastPrinted>2025-12-01T06:14:00Z</cp:lastPrinted>
  <dcterms:created xsi:type="dcterms:W3CDTF">2025-11-30T18:09:00Z</dcterms:created>
  <dcterms:modified xsi:type="dcterms:W3CDTF">2025-12-01T06:14:00Z</dcterms:modified>
</cp:coreProperties>
</file>