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6E823" w14:textId="77777777" w:rsidR="005F78F8" w:rsidRDefault="008C4CFB">
      <w:pPr>
        <w:spacing w:before="120" w:after="120" w:line="336" w:lineRule="auto"/>
        <w:jc w:val="center"/>
      </w:pPr>
      <w:r>
        <w:rPr>
          <w:rFonts w:ascii="Times New Roman Bold" w:eastAsia="Times New Roman Bold" w:hAnsi="Times New Roman Bold" w:cs="Times New Roman Bold"/>
          <w:b/>
          <w:bCs/>
          <w:color w:val="000000"/>
          <w:sz w:val="56"/>
          <w:szCs w:val="56"/>
        </w:rPr>
        <w:t>Citizen AI Intelligent Citizen Engagement Platform</w:t>
      </w:r>
      <w:r>
        <w:rPr>
          <w:rFonts w:ascii="Arimo" w:eastAsia="Arimo" w:hAnsi="Arimo" w:cs="Arimo"/>
          <w:color w:val="000000"/>
        </w:rPr>
        <w:t xml:space="preserve"> </w:t>
      </w:r>
    </w:p>
    <w:p w14:paraId="47C49082" w14:textId="77777777" w:rsidR="005F78F8" w:rsidRDefault="008C4CFB">
      <w:pPr>
        <w:spacing w:before="120" w:after="12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AE8A690" w14:textId="77777777" w:rsidR="005F78F8" w:rsidRDefault="008C4CFB">
      <w:pPr>
        <w:spacing w:before="120" w:after="12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A4ACC43" w14:textId="77777777" w:rsidR="005F78F8" w:rsidRDefault="008C4CFB">
      <w:pPr>
        <w:numPr>
          <w:ilvl w:val="0"/>
          <w:numId w:val="1"/>
        </w:numPr>
        <w:spacing w:after="0" w:line="336" w:lineRule="auto"/>
      </w:pPr>
      <w:r>
        <w:rPr>
          <w:rFonts w:ascii="Times New Roman Bold" w:eastAsia="Times New Roman Bold" w:hAnsi="Times New Roman Bold" w:cs="Times New Roman Bold"/>
          <w:b/>
          <w:bCs/>
          <w:color w:val="000000"/>
          <w:sz w:val="52"/>
          <w:szCs w:val="52"/>
        </w:rPr>
        <w:t>Introduction</w:t>
      </w:r>
      <w:r>
        <w:rPr>
          <w:rFonts w:ascii="Arimo" w:eastAsia="Arimo" w:hAnsi="Arimo" w:cs="Arimo"/>
          <w:color w:val="000000"/>
        </w:rPr>
        <w:t xml:space="preserve"> </w:t>
      </w:r>
    </w:p>
    <w:p w14:paraId="128AFA0A" w14:textId="77777777" w:rsidR="005F78F8" w:rsidRDefault="008C4CFB">
      <w:pPr>
        <w:numPr>
          <w:ilvl w:val="0"/>
          <w:numId w:val="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8A700FC" w14:textId="77777777" w:rsidR="005F78F8" w:rsidRDefault="008C4CFB">
      <w:pPr>
        <w:numPr>
          <w:ilvl w:val="0"/>
          <w:numId w:val="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Project title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: Citizen AI Platform</w:t>
      </w:r>
      <w:r>
        <w:rPr>
          <w:rFonts w:ascii="Arimo" w:eastAsia="Arimo" w:hAnsi="Arimo" w:cs="Arimo"/>
          <w:color w:val="000000"/>
        </w:rPr>
        <w:t xml:space="preserve"> </w:t>
      </w:r>
    </w:p>
    <w:p w14:paraId="39DDBBF5" w14:textId="2F4D2C0A" w:rsidR="005F78F8" w:rsidRDefault="008C4CFB">
      <w:pPr>
        <w:numPr>
          <w:ilvl w:val="0"/>
          <w:numId w:val="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Team member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:</w:t>
      </w:r>
      <w:r w:rsidR="00AF3427"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</w:t>
      </w:r>
      <w:proofErr w:type="spellStart"/>
      <w:r w:rsidR="00BC605C">
        <w:rPr>
          <w:rFonts w:ascii="Calibri (MS)" w:eastAsia="Calibri (MS)" w:hAnsi="Calibri (MS)" w:cs="Calibri (MS)"/>
          <w:color w:val="000000"/>
          <w:sz w:val="40"/>
          <w:szCs w:val="40"/>
        </w:rPr>
        <w:t>Janarthanan.R</w:t>
      </w:r>
      <w:proofErr w:type="spellEnd"/>
    </w:p>
    <w:p w14:paraId="0A807BF3" w14:textId="7562A686" w:rsidR="005F78F8" w:rsidRDefault="008C4CFB">
      <w:pPr>
        <w:numPr>
          <w:ilvl w:val="0"/>
          <w:numId w:val="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Team member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: </w:t>
      </w:r>
      <w:proofErr w:type="spellStart"/>
      <w:r w:rsidR="00BC605C">
        <w:rPr>
          <w:rFonts w:ascii="Calibri (MS)" w:eastAsia="Calibri (MS)" w:hAnsi="Calibri (MS)" w:cs="Calibri (MS)"/>
          <w:color w:val="000000"/>
          <w:sz w:val="40"/>
          <w:szCs w:val="40"/>
        </w:rPr>
        <w:t>Manoj.M</w:t>
      </w:r>
      <w:proofErr w:type="spellEnd"/>
    </w:p>
    <w:p w14:paraId="7E1FD9DD" w14:textId="1BB0AF07" w:rsidR="005F78F8" w:rsidRDefault="008C4CFB">
      <w:pPr>
        <w:numPr>
          <w:ilvl w:val="0"/>
          <w:numId w:val="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Team membe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r : </w:t>
      </w:r>
      <w:proofErr w:type="spellStart"/>
      <w:r w:rsidR="00BC605C">
        <w:rPr>
          <w:rFonts w:ascii="Calibri (MS)" w:eastAsia="Calibri (MS)" w:hAnsi="Calibri (MS)" w:cs="Calibri (MS)"/>
          <w:color w:val="000000"/>
          <w:sz w:val="40"/>
          <w:szCs w:val="40"/>
        </w:rPr>
        <w:t>Mohith</w:t>
      </w:r>
      <w:proofErr w:type="spellEnd"/>
      <w:r w:rsidR="00BC605C">
        <w:rPr>
          <w:rFonts w:ascii="Calibri (MS)" w:eastAsia="Calibri (MS)" w:hAnsi="Calibri (MS)" w:cs="Calibri (MS)"/>
          <w:color w:val="000000"/>
          <w:sz w:val="40"/>
          <w:szCs w:val="40"/>
        </w:rPr>
        <w:t xml:space="preserve"> </w:t>
      </w:r>
      <w:proofErr w:type="spellStart"/>
      <w:r w:rsidR="00BC605C">
        <w:rPr>
          <w:rFonts w:ascii="Calibri (MS)" w:eastAsia="Calibri (MS)" w:hAnsi="Calibri (MS)" w:cs="Calibri (MS)"/>
          <w:color w:val="000000"/>
          <w:sz w:val="40"/>
          <w:szCs w:val="40"/>
        </w:rPr>
        <w:t>chowdry.B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</w:p>
    <w:p w14:paraId="4218305A" w14:textId="7C34B25B" w:rsidR="005F78F8" w:rsidRDefault="008C4CFB" w:rsidP="00B0638B">
      <w:pPr>
        <w:numPr>
          <w:ilvl w:val="0"/>
          <w:numId w:val="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Team membe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r : </w:t>
      </w:r>
      <w:proofErr w:type="spellStart"/>
      <w:r w:rsidR="00052CCD">
        <w:rPr>
          <w:rFonts w:ascii="Calibri (MS)" w:eastAsia="Calibri (MS)" w:hAnsi="Calibri (MS)" w:cs="Calibri (MS)"/>
          <w:color w:val="000000"/>
          <w:sz w:val="40"/>
          <w:szCs w:val="40"/>
        </w:rPr>
        <w:t>Natraj.S</w:t>
      </w:r>
      <w:proofErr w:type="spellEnd"/>
    </w:p>
    <w:p w14:paraId="3503B6BA" w14:textId="77777777" w:rsidR="005F78F8" w:rsidRDefault="008C4CFB">
      <w:pPr>
        <w:numPr>
          <w:ilvl w:val="0"/>
          <w:numId w:val="3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Project overview</w:t>
      </w:r>
      <w:r>
        <w:rPr>
          <w:rFonts w:ascii="Arimo" w:eastAsia="Arimo" w:hAnsi="Arimo" w:cs="Arimo"/>
          <w:color w:val="000000"/>
        </w:rPr>
        <w:t xml:space="preserve"> </w:t>
      </w:r>
    </w:p>
    <w:p w14:paraId="6A85C2BA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</w:t>
      </w:r>
      <w:r>
        <w:rPr>
          <w:rFonts w:ascii="Arimo" w:eastAsia="Arimo" w:hAnsi="Arimo" w:cs="Arimo"/>
          <w:color w:val="000000"/>
        </w:rPr>
        <w:t xml:space="preserve"> 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 xml:space="preserve">• 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Purpose:</w:t>
      </w:r>
      <w:r>
        <w:rPr>
          <w:rFonts w:ascii="Arimo" w:eastAsia="Arimo" w:hAnsi="Arimo" w:cs="Arimo"/>
          <w:color w:val="000000"/>
        </w:rPr>
        <w:t xml:space="preserve"> </w:t>
      </w:r>
    </w:p>
    <w:p w14:paraId="288C4C83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 </w:t>
      </w:r>
      <w:r>
        <w:rPr>
          <w:rFonts w:ascii="Arimo" w:eastAsia="Arimo" w:hAnsi="Arimo" w:cs="Arimo"/>
          <w:color w:val="000000"/>
        </w:rPr>
        <w:t></w:t>
      </w:r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  To build a Generative AI-based Citizen Engagement assistant using IBM Granite, This AI assistant for urban safety insights and civic engagement, helping citizens stay informed and enabling governments to provide accessible, AI-driven public support.</w:t>
      </w:r>
      <w:r>
        <w:rPr>
          <w:rFonts w:ascii="Arimo" w:eastAsia="Arimo" w:hAnsi="Arimo" w:cs="Arimo"/>
          <w:color w:val="000000"/>
        </w:rPr>
        <w:t xml:space="preserve"> </w:t>
      </w:r>
    </w:p>
    <w:p w14:paraId="2960097E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              </w:t>
      </w:r>
      <w:r>
        <w:rPr>
          <w:rFonts w:ascii="Arimo" w:eastAsia="Arimo" w:hAnsi="Arimo" w:cs="Arimo"/>
          <w:color w:val="000000"/>
        </w:rPr>
        <w:t xml:space="preserve"> </w:t>
      </w:r>
    </w:p>
    <w:p w14:paraId="645900AF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             </w:t>
      </w:r>
      <w:r>
        <w:rPr>
          <w:rFonts w:ascii="Calibri (MS)" w:eastAsia="Calibri (MS)" w:hAnsi="Calibri (MS)" w:cs="Calibri (MS)"/>
          <w:color w:val="000000"/>
          <w:sz w:val="40"/>
          <w:szCs w:val="40"/>
        </w:rPr>
        <w:t>•</w:t>
      </w:r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Fearture</w:t>
      </w:r>
      <w:proofErr w:type="spellEnd"/>
      <w:r>
        <w:rPr>
          <w:rFonts w:ascii="Calibri (MS) Bold" w:eastAsia="Calibri (MS) Bold" w:hAnsi="Calibri (MS) Bold" w:cs="Calibri (MS) Bold"/>
          <w:b/>
          <w:bCs/>
          <w:color w:val="000000"/>
          <w:sz w:val="40"/>
          <w:szCs w:val="40"/>
        </w:rPr>
        <w:t>:</w:t>
      </w:r>
      <w:r>
        <w:rPr>
          <w:rFonts w:ascii="Arimo" w:eastAsia="Arimo" w:hAnsi="Arimo" w:cs="Arimo"/>
          <w:color w:val="000000"/>
        </w:rPr>
        <w:t xml:space="preserve"> </w:t>
      </w:r>
    </w:p>
    <w:p w14:paraId="457C3894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9935B09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1. City Analysis</w:t>
      </w:r>
      <w:r>
        <w:rPr>
          <w:rFonts w:ascii="Arimo" w:eastAsia="Arimo" w:hAnsi="Arimo" w:cs="Arimo"/>
          <w:color w:val="000000"/>
        </w:rPr>
        <w:t xml:space="preserve"> </w:t>
      </w:r>
    </w:p>
    <w:p w14:paraId="351836DF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Accepts a city name as input.</w:t>
      </w:r>
      <w:r>
        <w:rPr>
          <w:rFonts w:ascii="Arimo" w:eastAsia="Arimo" w:hAnsi="Arimo" w:cs="Arimo"/>
          <w:color w:val="000000"/>
        </w:rPr>
        <w:t xml:space="preserve"> </w:t>
      </w:r>
    </w:p>
    <w:p w14:paraId="7CFDD13D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Generates a detailed AI-based analysis including:</w:t>
      </w:r>
      <w:r>
        <w:rPr>
          <w:rFonts w:ascii="Arimo" w:eastAsia="Arimo" w:hAnsi="Arimo" w:cs="Arimo"/>
          <w:color w:val="000000"/>
        </w:rPr>
        <w:t xml:space="preserve"> </w:t>
      </w:r>
    </w:p>
    <w:p w14:paraId="30511543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Crime index and safety statistics.</w:t>
      </w:r>
      <w:r>
        <w:rPr>
          <w:rFonts w:ascii="Arimo" w:eastAsia="Arimo" w:hAnsi="Arimo" w:cs="Arimo"/>
          <w:color w:val="000000"/>
        </w:rPr>
        <w:t xml:space="preserve"> </w:t>
      </w:r>
    </w:p>
    <w:p w14:paraId="31A967CF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Accident rates and traffic safety data.</w:t>
      </w:r>
      <w:r>
        <w:rPr>
          <w:rFonts w:ascii="Arimo" w:eastAsia="Arimo" w:hAnsi="Arimo" w:cs="Arimo"/>
          <w:color w:val="000000"/>
        </w:rPr>
        <w:t xml:space="preserve"> </w:t>
      </w:r>
    </w:p>
    <w:p w14:paraId="4B003A14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Overall safety and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livability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assessment.</w:t>
      </w:r>
      <w:r>
        <w:rPr>
          <w:rFonts w:ascii="Arimo" w:eastAsia="Arimo" w:hAnsi="Arimo" w:cs="Arimo"/>
          <w:color w:val="000000"/>
        </w:rPr>
        <w:t xml:space="preserve"> </w:t>
      </w:r>
    </w:p>
    <w:p w14:paraId="62C0EED9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Provides results in a clear text format for quick understanding.</w:t>
      </w:r>
      <w:r>
        <w:rPr>
          <w:rFonts w:ascii="Arimo" w:eastAsia="Arimo" w:hAnsi="Arimo" w:cs="Arimo"/>
          <w:color w:val="000000"/>
        </w:rPr>
        <w:t xml:space="preserve"> </w:t>
      </w:r>
    </w:p>
    <w:p w14:paraId="1E97F604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6C5C29B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2. Citizen Services Assistant</w:t>
      </w:r>
      <w:r>
        <w:rPr>
          <w:rFonts w:ascii="Arimo" w:eastAsia="Arimo" w:hAnsi="Arimo" w:cs="Arimo"/>
          <w:color w:val="000000"/>
        </w:rPr>
        <w:t xml:space="preserve"> </w:t>
      </w:r>
    </w:p>
    <w:p w14:paraId="2BC79544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2B62D31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Accepts citizen queries related to public services, policies, or civic issues.</w:t>
      </w:r>
      <w:r>
        <w:rPr>
          <w:rFonts w:ascii="Arimo" w:eastAsia="Arimo" w:hAnsi="Arimo" w:cs="Arimo"/>
          <w:color w:val="000000"/>
        </w:rPr>
        <w:t xml:space="preserve"> </w:t>
      </w:r>
    </w:p>
    <w:p w14:paraId="41F08253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Responds with helpful, government-style answers, making information more accessible.</w:t>
      </w:r>
      <w:r>
        <w:rPr>
          <w:rFonts w:ascii="Arimo" w:eastAsia="Arimo" w:hAnsi="Arimo" w:cs="Arimo"/>
          <w:color w:val="000000"/>
        </w:rPr>
        <w:t xml:space="preserve"> </w:t>
      </w:r>
    </w:p>
    <w:p w14:paraId="42C4759B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Covers multiple topics such as health services, transport, education policies, etc.</w:t>
      </w:r>
      <w:r>
        <w:rPr>
          <w:rFonts w:ascii="Arimo" w:eastAsia="Arimo" w:hAnsi="Arimo" w:cs="Arimo"/>
          <w:color w:val="000000"/>
        </w:rPr>
        <w:t xml:space="preserve"> </w:t>
      </w:r>
    </w:p>
    <w:p w14:paraId="05E091C8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3454A4D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3. AI-Powered Responses</w:t>
      </w:r>
      <w:r>
        <w:rPr>
          <w:rFonts w:ascii="Arimo" w:eastAsia="Arimo" w:hAnsi="Arimo" w:cs="Arimo"/>
          <w:color w:val="000000"/>
        </w:rPr>
        <w:t xml:space="preserve"> </w:t>
      </w:r>
    </w:p>
    <w:p w14:paraId="644018A1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9FDBC39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Uses the IBM Granite language model to generate accurate and human-like responses.</w:t>
      </w:r>
      <w:r>
        <w:rPr>
          <w:rFonts w:ascii="Arimo" w:eastAsia="Arimo" w:hAnsi="Arimo" w:cs="Arimo"/>
          <w:color w:val="000000"/>
        </w:rPr>
        <w:t xml:space="preserve"> </w:t>
      </w:r>
    </w:p>
    <w:p w14:paraId="662A811D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Supports context-aware answers instead of static information.</w:t>
      </w:r>
      <w:r>
        <w:rPr>
          <w:rFonts w:ascii="Arimo" w:eastAsia="Arimo" w:hAnsi="Arimo" w:cs="Arimo"/>
          <w:color w:val="000000"/>
        </w:rPr>
        <w:t xml:space="preserve"> </w:t>
      </w:r>
    </w:p>
    <w:p w14:paraId="07A82E66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A08B201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4. User-Friendly Interface</w:t>
      </w:r>
      <w:r>
        <w:rPr>
          <w:rFonts w:ascii="Arimo" w:eastAsia="Arimo" w:hAnsi="Arimo" w:cs="Arimo"/>
          <w:color w:val="000000"/>
        </w:rPr>
        <w:t xml:space="preserve"> </w:t>
      </w:r>
    </w:p>
    <w:p w14:paraId="1AA1BDFC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A023C6C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Built with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, offering a simple web-based interface.</w:t>
      </w:r>
      <w:r>
        <w:rPr>
          <w:rFonts w:ascii="Arimo" w:eastAsia="Arimo" w:hAnsi="Arimo" w:cs="Arimo"/>
          <w:color w:val="000000"/>
        </w:rPr>
        <w:t xml:space="preserve"> </w:t>
      </w:r>
    </w:p>
    <w:p w14:paraId="52D4C6D6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Organized into two tabs:</w:t>
      </w:r>
      <w:r>
        <w:rPr>
          <w:rFonts w:ascii="Arimo" w:eastAsia="Arimo" w:hAnsi="Arimo" w:cs="Arimo"/>
          <w:color w:val="000000"/>
        </w:rPr>
        <w:t xml:space="preserve"> </w:t>
      </w:r>
    </w:p>
    <w:p w14:paraId="47DCE425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City Analysis</w:t>
      </w:r>
      <w:r>
        <w:rPr>
          <w:rFonts w:ascii="Arimo" w:eastAsia="Arimo" w:hAnsi="Arimo" w:cs="Arimo"/>
          <w:color w:val="000000"/>
        </w:rPr>
        <w:t xml:space="preserve"> </w:t>
      </w:r>
    </w:p>
    <w:p w14:paraId="00294892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Citizen Services</w:t>
      </w:r>
      <w:r>
        <w:rPr>
          <w:rFonts w:ascii="Arimo" w:eastAsia="Arimo" w:hAnsi="Arimo" w:cs="Arimo"/>
          <w:color w:val="000000"/>
        </w:rPr>
        <w:t xml:space="preserve"> </w:t>
      </w:r>
    </w:p>
    <w:p w14:paraId="4AD1B672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Easy input fields and clickable buttons for smooth user interaction.</w:t>
      </w:r>
      <w:r>
        <w:rPr>
          <w:rFonts w:ascii="Arimo" w:eastAsia="Arimo" w:hAnsi="Arimo" w:cs="Arimo"/>
          <w:color w:val="000000"/>
        </w:rPr>
        <w:t xml:space="preserve"> </w:t>
      </w:r>
    </w:p>
    <w:p w14:paraId="6A511019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2E391C2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5. Cross-Platform Support</w:t>
      </w:r>
      <w:r>
        <w:rPr>
          <w:rFonts w:ascii="Arimo" w:eastAsia="Arimo" w:hAnsi="Arimo" w:cs="Arimo"/>
          <w:color w:val="000000"/>
        </w:rPr>
        <w:t xml:space="preserve"> </w:t>
      </w:r>
    </w:p>
    <w:p w14:paraId="2F5B90ED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6D39894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Can run on CPU or GPU depending on availability.</w:t>
      </w:r>
      <w:r>
        <w:rPr>
          <w:rFonts w:ascii="Arimo" w:eastAsia="Arimo" w:hAnsi="Arimo" w:cs="Arimo"/>
          <w:color w:val="000000"/>
        </w:rPr>
        <w:t xml:space="preserve"> </w:t>
      </w:r>
    </w:p>
    <w:p w14:paraId="5E9166B7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Shareable web interface (share=True) so users can access it remotely</w:t>
      </w:r>
      <w:r>
        <w:rPr>
          <w:rFonts w:ascii="Calibri (MS)" w:eastAsia="Calibri (MS)" w:hAnsi="Calibri (MS)" w:cs="Calibri (MS)"/>
          <w:color w:val="000000"/>
          <w:sz w:val="44"/>
          <w:szCs w:val="44"/>
        </w:rPr>
        <w:t>.</w:t>
      </w:r>
      <w:r>
        <w:rPr>
          <w:rFonts w:ascii="Arimo" w:eastAsia="Arimo" w:hAnsi="Arimo" w:cs="Arimo"/>
          <w:color w:val="000000"/>
        </w:rPr>
        <w:t xml:space="preserve"> </w:t>
      </w:r>
    </w:p>
    <w:p w14:paraId="0B1E6B7A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90DD780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6. Customizable &amp; Scalable</w:t>
      </w:r>
      <w:r>
        <w:rPr>
          <w:rFonts w:ascii="Arimo" w:eastAsia="Arimo" w:hAnsi="Arimo" w:cs="Arimo"/>
          <w:color w:val="000000"/>
        </w:rPr>
        <w:t xml:space="preserve"> </w:t>
      </w:r>
    </w:p>
    <w:p w14:paraId="13111B7A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257BFDC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Developers can modify prompts to adapt the system for:</w:t>
      </w:r>
      <w:r>
        <w:rPr>
          <w:rFonts w:ascii="Arimo" w:eastAsia="Arimo" w:hAnsi="Arimo" w:cs="Arimo"/>
          <w:color w:val="000000"/>
        </w:rPr>
        <w:t xml:space="preserve"> </w:t>
      </w:r>
    </w:p>
    <w:p w14:paraId="4B6818AA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City planning.</w:t>
      </w:r>
      <w:r>
        <w:rPr>
          <w:rFonts w:ascii="Arimo" w:eastAsia="Arimo" w:hAnsi="Arimo" w:cs="Arimo"/>
          <w:color w:val="000000"/>
        </w:rPr>
        <w:t xml:space="preserve"> </w:t>
      </w:r>
    </w:p>
    <w:p w14:paraId="7386FF02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Public safety dashboards.</w:t>
      </w:r>
      <w:r>
        <w:rPr>
          <w:rFonts w:ascii="Arimo" w:eastAsia="Arimo" w:hAnsi="Arimo" w:cs="Arimo"/>
          <w:color w:val="000000"/>
        </w:rPr>
        <w:t xml:space="preserve"> </w:t>
      </w:r>
    </w:p>
    <w:p w14:paraId="1CF1D3FC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Digital government services.</w:t>
      </w:r>
      <w:r>
        <w:rPr>
          <w:rFonts w:ascii="Arimo" w:eastAsia="Arimo" w:hAnsi="Arimo" w:cs="Arimo"/>
          <w:color w:val="000000"/>
        </w:rPr>
        <w:t xml:space="preserve"> </w:t>
      </w:r>
    </w:p>
    <w:p w14:paraId="045E1F60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Research and policy-making.</w:t>
      </w:r>
      <w:r>
        <w:rPr>
          <w:rFonts w:ascii="Arimo" w:eastAsia="Arimo" w:hAnsi="Arimo" w:cs="Arimo"/>
          <w:color w:val="000000"/>
        </w:rPr>
        <w:t xml:space="preserve"> </w:t>
      </w:r>
    </w:p>
    <w:p w14:paraId="29E65B86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551FF9F" w14:textId="77777777" w:rsidR="005F78F8" w:rsidRDefault="008C4CFB">
      <w:pPr>
        <w:numPr>
          <w:ilvl w:val="0"/>
          <w:numId w:val="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5C8255E" w14:textId="77777777" w:rsidR="005F78F8" w:rsidRDefault="008C4CFB">
      <w:pPr>
        <w:numPr>
          <w:ilvl w:val="0"/>
          <w:numId w:val="5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Architecture</w:t>
      </w:r>
      <w:r>
        <w:rPr>
          <w:rFonts w:ascii="Arimo" w:eastAsia="Arimo" w:hAnsi="Arimo" w:cs="Arimo"/>
          <w:color w:val="000000"/>
        </w:rPr>
        <w:t xml:space="preserve"> </w:t>
      </w:r>
    </w:p>
    <w:p w14:paraId="5A4E603D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BCEDCE1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1.User Interface Layer (Frontend)</w:t>
      </w:r>
      <w:r>
        <w:rPr>
          <w:rFonts w:ascii="Arimo" w:eastAsia="Arimo" w:hAnsi="Arimo" w:cs="Arimo"/>
          <w:color w:val="000000"/>
        </w:rPr>
        <w:t xml:space="preserve"> </w:t>
      </w:r>
    </w:p>
    <w:p w14:paraId="19FC599D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106A685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Built with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Blocks &amp; Tabs.</w:t>
      </w:r>
      <w:r>
        <w:rPr>
          <w:rFonts w:ascii="Arimo" w:eastAsia="Arimo" w:hAnsi="Arimo" w:cs="Arimo"/>
          <w:color w:val="000000"/>
        </w:rPr>
        <w:t xml:space="preserve"> </w:t>
      </w:r>
    </w:p>
    <w:p w14:paraId="772EDE8E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Provides two interactive sections:</w:t>
      </w:r>
      <w:r>
        <w:rPr>
          <w:rFonts w:ascii="Arimo" w:eastAsia="Arimo" w:hAnsi="Arimo" w:cs="Arimo"/>
          <w:color w:val="000000"/>
        </w:rPr>
        <w:t xml:space="preserve"> </w:t>
      </w:r>
    </w:p>
    <w:p w14:paraId="5C1CEE2A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City Analysis Tab → Input city name, get safety analysis.</w:t>
      </w:r>
      <w:r>
        <w:rPr>
          <w:rFonts w:ascii="Arimo" w:eastAsia="Arimo" w:hAnsi="Arimo" w:cs="Arimo"/>
          <w:color w:val="000000"/>
        </w:rPr>
        <w:t xml:space="preserve"> </w:t>
      </w:r>
    </w:p>
    <w:p w14:paraId="5CE99AF2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Citizen Services Tab → Input query, get government-style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08EA2004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Outputs are displayed in text boxes for readability.</w:t>
      </w:r>
      <w:r>
        <w:rPr>
          <w:rFonts w:ascii="Arimo" w:eastAsia="Arimo" w:hAnsi="Arimo" w:cs="Arimo"/>
          <w:color w:val="000000"/>
        </w:rPr>
        <w:t xml:space="preserve"> </w:t>
      </w:r>
    </w:p>
    <w:p w14:paraId="18DAF4B9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2EB2AAF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2. Application Layer (Backend Logic)</w:t>
      </w:r>
      <w:r>
        <w:rPr>
          <w:rFonts w:ascii="Arimo" w:eastAsia="Arimo" w:hAnsi="Arimo" w:cs="Arimo"/>
          <w:color w:val="000000"/>
        </w:rPr>
        <w:t xml:space="preserve"> </w:t>
      </w:r>
    </w:p>
    <w:p w14:paraId="32D14E5F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2B86157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Python Functions handle core logic:</w:t>
      </w:r>
      <w:r>
        <w:rPr>
          <w:rFonts w:ascii="Arimo" w:eastAsia="Arimo" w:hAnsi="Arimo" w:cs="Arimo"/>
          <w:color w:val="000000"/>
        </w:rPr>
        <w:t xml:space="preserve"> </w:t>
      </w:r>
    </w:p>
    <w:p w14:paraId="167AFD62" w14:textId="77777777" w:rsidR="005F78F8" w:rsidRDefault="008C4CFB">
      <w:pPr>
        <w:numPr>
          <w:ilvl w:val="0"/>
          <w:numId w:val="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city_analysis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city_name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 → Generates structured prompt for city safety analysis.</w:t>
      </w:r>
      <w:r>
        <w:rPr>
          <w:rFonts w:ascii="Arimo" w:eastAsia="Arimo" w:hAnsi="Arimo" w:cs="Arimo"/>
          <w:color w:val="000000"/>
        </w:rPr>
        <w:t xml:space="preserve"> </w:t>
      </w:r>
    </w:p>
    <w:p w14:paraId="0757439D" w14:textId="77777777" w:rsidR="005F78F8" w:rsidRDefault="008C4CFB">
      <w:pPr>
        <w:numPr>
          <w:ilvl w:val="0"/>
          <w:numId w:val="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citizen_interaction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(query) → Generates prompt for government/civic queries.</w:t>
      </w:r>
      <w:r>
        <w:rPr>
          <w:rFonts w:ascii="Arimo" w:eastAsia="Arimo" w:hAnsi="Arimo" w:cs="Arimo"/>
          <w:color w:val="000000"/>
        </w:rPr>
        <w:t xml:space="preserve"> </w:t>
      </w:r>
    </w:p>
    <w:p w14:paraId="39C99B8D" w14:textId="77777777" w:rsidR="005F78F8" w:rsidRDefault="008C4CFB">
      <w:pPr>
        <w:numPr>
          <w:ilvl w:val="0"/>
          <w:numId w:val="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generate_response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(prompt) → Calls AI model, processes input, and returns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06614EF0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E1DF114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3. AI Model Layer</w:t>
      </w:r>
      <w:r>
        <w:rPr>
          <w:rFonts w:ascii="Arimo" w:eastAsia="Arimo" w:hAnsi="Arimo" w:cs="Arimo"/>
          <w:color w:val="000000"/>
        </w:rPr>
        <w:t xml:space="preserve"> </w:t>
      </w:r>
    </w:p>
    <w:p w14:paraId="3DB66654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9808B18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Uses IBM Granite 3.2-2B Instruct (LLM) from Hugging Face.</w:t>
      </w:r>
      <w:r>
        <w:rPr>
          <w:rFonts w:ascii="Arimo" w:eastAsia="Arimo" w:hAnsi="Arimo" w:cs="Arimo"/>
          <w:color w:val="000000"/>
        </w:rPr>
        <w:t xml:space="preserve"> </w:t>
      </w:r>
    </w:p>
    <w:p w14:paraId="7364E4BE" w14:textId="77777777" w:rsidR="005F78F8" w:rsidRDefault="008C4CFB">
      <w:pPr>
        <w:numPr>
          <w:ilvl w:val="0"/>
          <w:numId w:val="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Tokenizer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processes input text into model-ready tokens.</w:t>
      </w:r>
      <w:r>
        <w:rPr>
          <w:rFonts w:ascii="Arimo" w:eastAsia="Arimo" w:hAnsi="Arimo" w:cs="Arimo"/>
          <w:color w:val="000000"/>
        </w:rPr>
        <w:t xml:space="preserve"> </w:t>
      </w:r>
    </w:p>
    <w:p w14:paraId="00A842BD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Causal Language Model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AutoModelForCausalLM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 generates human-like responses.</w:t>
      </w:r>
      <w:r>
        <w:rPr>
          <w:rFonts w:ascii="Arimo" w:eastAsia="Arimo" w:hAnsi="Arimo" w:cs="Arimo"/>
          <w:color w:val="000000"/>
        </w:rPr>
        <w:t xml:space="preserve"> </w:t>
      </w:r>
    </w:p>
    <w:p w14:paraId="52150DEC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Supports GPU acceleration if available (with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torch_dtype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=torch.float16 &amp;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device_map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="auto").</w:t>
      </w:r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 </w:t>
      </w:r>
      <w:r>
        <w:rPr>
          <w:rFonts w:ascii="Arimo" w:eastAsia="Arimo" w:hAnsi="Arimo" w:cs="Arimo"/>
          <w:color w:val="000000"/>
        </w:rPr>
        <w:t xml:space="preserve"> </w:t>
      </w:r>
    </w:p>
    <w:p w14:paraId="0CC3F898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524A6B3" w14:textId="77777777" w:rsidR="005F78F8" w:rsidRDefault="008C4CFB">
      <w:pPr>
        <w:numPr>
          <w:ilvl w:val="0"/>
          <w:numId w:val="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A1C05CD" w14:textId="77777777" w:rsidR="005F78F8" w:rsidRDefault="008C4CFB">
      <w:pPr>
        <w:numPr>
          <w:ilvl w:val="0"/>
          <w:numId w:val="7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Setup Instructions</w:t>
      </w:r>
      <w:r>
        <w:rPr>
          <w:rFonts w:ascii="Arimo" w:eastAsia="Arimo" w:hAnsi="Arimo" w:cs="Arimo"/>
          <w:color w:val="000000"/>
        </w:rPr>
        <w:t xml:space="preserve"> </w:t>
      </w:r>
    </w:p>
    <w:p w14:paraId="20179571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</w:t>
      </w:r>
      <w:r>
        <w:rPr>
          <w:rFonts w:ascii="Arimo" w:eastAsia="Arimo" w:hAnsi="Arimo" w:cs="Arimo"/>
          <w:color w:val="000000"/>
        </w:rPr>
        <w:t xml:space="preserve"> </w:t>
      </w:r>
    </w:p>
    <w:p w14:paraId="43CCCF3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1. Prerequisites</w:t>
      </w:r>
      <w:r>
        <w:rPr>
          <w:rFonts w:ascii="Arimo" w:eastAsia="Arimo" w:hAnsi="Arimo" w:cs="Arimo"/>
          <w:color w:val="000000"/>
        </w:rPr>
        <w:t xml:space="preserve"> </w:t>
      </w:r>
    </w:p>
    <w:p w14:paraId="23364F8B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59643CF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Before running the program, ensure you have:</w:t>
      </w:r>
      <w:r>
        <w:rPr>
          <w:rFonts w:ascii="Arimo" w:eastAsia="Arimo" w:hAnsi="Arimo" w:cs="Arimo"/>
          <w:color w:val="000000"/>
        </w:rPr>
        <w:t xml:space="preserve"> </w:t>
      </w:r>
    </w:p>
    <w:p w14:paraId="20B464DF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Python 3.9+ installed.</w:t>
      </w:r>
      <w:r>
        <w:rPr>
          <w:rFonts w:ascii="Arimo" w:eastAsia="Arimo" w:hAnsi="Arimo" w:cs="Arimo"/>
          <w:color w:val="000000"/>
        </w:rPr>
        <w:t xml:space="preserve"> </w:t>
      </w:r>
    </w:p>
    <w:p w14:paraId="438E7E7A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pip (Python package manager).</w:t>
      </w:r>
      <w:r>
        <w:rPr>
          <w:rFonts w:ascii="Arimo" w:eastAsia="Arimo" w:hAnsi="Arimo" w:cs="Arimo"/>
          <w:color w:val="000000"/>
        </w:rPr>
        <w:t xml:space="preserve"> </w:t>
      </w:r>
    </w:p>
    <w:p w14:paraId="4C96E264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 system with GPU (CUDA) for faster inference (optional, CPU also works).</w:t>
      </w:r>
      <w:r>
        <w:rPr>
          <w:rFonts w:ascii="Arimo" w:eastAsia="Arimo" w:hAnsi="Arimo" w:cs="Arimo"/>
          <w:color w:val="000000"/>
        </w:rPr>
        <w:t xml:space="preserve"> </w:t>
      </w:r>
    </w:p>
    <w:p w14:paraId="5377E886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Internet connection (to download the AI model from Hugging Face).</w:t>
      </w:r>
      <w:r>
        <w:rPr>
          <w:rFonts w:ascii="Arimo" w:eastAsia="Arimo" w:hAnsi="Arimo" w:cs="Arimo"/>
          <w:color w:val="000000"/>
        </w:rPr>
        <w:t xml:space="preserve"> </w:t>
      </w:r>
    </w:p>
    <w:p w14:paraId="3A20407C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256ACCB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2. Install Required Packages</w:t>
      </w:r>
      <w:r>
        <w:rPr>
          <w:rFonts w:ascii="Arimo" w:eastAsia="Arimo" w:hAnsi="Arimo" w:cs="Arimo"/>
          <w:color w:val="000000"/>
        </w:rPr>
        <w:t xml:space="preserve"> </w:t>
      </w:r>
    </w:p>
    <w:p w14:paraId="522F8FC2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5AADF2C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Open a terminal (or Google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Colab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cell) and run:</w:t>
      </w:r>
      <w:r>
        <w:rPr>
          <w:rFonts w:ascii="Arimo" w:eastAsia="Arimo" w:hAnsi="Arimo" w:cs="Arimo"/>
          <w:color w:val="000000"/>
        </w:rPr>
        <w:t xml:space="preserve"> </w:t>
      </w:r>
    </w:p>
    <w:p w14:paraId="07404F5D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pip install torch transformers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-q</w:t>
      </w:r>
      <w:r>
        <w:rPr>
          <w:rFonts w:ascii="Arimo" w:eastAsia="Arimo" w:hAnsi="Arimo" w:cs="Arimo"/>
          <w:color w:val="000000"/>
        </w:rPr>
        <w:t xml:space="preserve"> </w:t>
      </w:r>
    </w:p>
    <w:p w14:paraId="493154FD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torch → Deep learning framework for running models.</w:t>
      </w:r>
      <w:r>
        <w:rPr>
          <w:rFonts w:ascii="Arimo" w:eastAsia="Arimo" w:hAnsi="Arimo" w:cs="Arimo"/>
          <w:color w:val="000000"/>
        </w:rPr>
        <w:t xml:space="preserve"> </w:t>
      </w:r>
    </w:p>
    <w:p w14:paraId="04963C3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transformers → Hugging Face library to load IBM</w:t>
      </w:r>
      <w:r>
        <w:rPr>
          <w:rFonts w:ascii="Arimo" w:eastAsia="Arimo" w:hAnsi="Arimo" w:cs="Arimo"/>
          <w:color w:val="000000"/>
        </w:rPr>
        <w:t xml:space="preserve"> </w:t>
      </w:r>
    </w:p>
    <w:p w14:paraId="1290B65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Granite model.</w:t>
      </w:r>
      <w:r>
        <w:rPr>
          <w:rFonts w:ascii="Arimo" w:eastAsia="Arimo" w:hAnsi="Arimo" w:cs="Arimo"/>
          <w:color w:val="000000"/>
        </w:rPr>
        <w:t xml:space="preserve"> </w:t>
      </w:r>
    </w:p>
    <w:p w14:paraId="54AFEF76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→ To create the web-based interface.</w:t>
      </w:r>
      <w:r>
        <w:rPr>
          <w:rFonts w:ascii="Arimo" w:eastAsia="Arimo" w:hAnsi="Arimo" w:cs="Arimo"/>
          <w:color w:val="000000"/>
        </w:rPr>
        <w:t xml:space="preserve"> </w:t>
      </w:r>
    </w:p>
    <w:p w14:paraId="7C82631F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12193A0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5. Folder Structure</w:t>
      </w:r>
      <w:r>
        <w:rPr>
          <w:rFonts w:ascii="Arimo" w:eastAsia="Arimo" w:hAnsi="Arimo" w:cs="Arimo"/>
          <w:color w:val="000000"/>
        </w:rPr>
        <w:t xml:space="preserve"> </w:t>
      </w:r>
    </w:p>
    <w:p w14:paraId="7029223C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5135214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app.py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→ Main entry point that ties everything together and launches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app.</w:t>
      </w:r>
      <w:r>
        <w:rPr>
          <w:rFonts w:ascii="Arimo" w:eastAsia="Arimo" w:hAnsi="Arimo" w:cs="Arimo"/>
          <w:color w:val="000000"/>
        </w:rPr>
        <w:t xml:space="preserve"> </w:t>
      </w:r>
    </w:p>
    <w:p w14:paraId="0140B3E5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A41F79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requirements.txt → Keeps track of Python dependencies.</w:t>
      </w:r>
      <w:r>
        <w:rPr>
          <w:rFonts w:ascii="Arimo" w:eastAsia="Arimo" w:hAnsi="Arimo" w:cs="Arimo"/>
          <w:color w:val="000000"/>
        </w:rPr>
        <w:t xml:space="preserve"> </w:t>
      </w:r>
    </w:p>
    <w:p w14:paraId="3FC41374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02B25F0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config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/ → Stores configurations like model name, max token length, temperature, etc.</w:t>
      </w:r>
      <w:r>
        <w:rPr>
          <w:rFonts w:ascii="Arimo" w:eastAsia="Arimo" w:hAnsi="Arimo" w:cs="Arimo"/>
          <w:color w:val="000000"/>
        </w:rPr>
        <w:t xml:space="preserve"> </w:t>
      </w:r>
    </w:p>
    <w:p w14:paraId="725B53C8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4AA1991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models/ → Code for loading the IBM Granite model &amp;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tokenizer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.</w:t>
      </w:r>
      <w:r>
        <w:rPr>
          <w:rFonts w:ascii="Arimo" w:eastAsia="Arimo" w:hAnsi="Arimo" w:cs="Arimo"/>
          <w:color w:val="000000"/>
        </w:rPr>
        <w:t xml:space="preserve"> </w:t>
      </w:r>
    </w:p>
    <w:p w14:paraId="7CA3978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AF91DAA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services/ → Business logic split into modules: city analysis &amp; citizen services.</w:t>
      </w:r>
      <w:r>
        <w:rPr>
          <w:rFonts w:ascii="Arimo" w:eastAsia="Arimo" w:hAnsi="Arimo" w:cs="Arimo"/>
          <w:color w:val="000000"/>
        </w:rPr>
        <w:t xml:space="preserve"> </w:t>
      </w:r>
    </w:p>
    <w:p w14:paraId="31F3D3C2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20F7A83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utils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/ → Helper functions for building prompts and cleaning AI responses.</w:t>
      </w:r>
      <w:r>
        <w:rPr>
          <w:rFonts w:ascii="Arimo" w:eastAsia="Arimo" w:hAnsi="Arimo" w:cs="Arimo"/>
          <w:color w:val="000000"/>
        </w:rPr>
        <w:t xml:space="preserve"> </w:t>
      </w:r>
    </w:p>
    <w:p w14:paraId="56DBE6E7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D361ABD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tests/ → Unit tests for ensuring correctness of features.</w:t>
      </w:r>
      <w:r>
        <w:rPr>
          <w:rFonts w:ascii="Arimo" w:eastAsia="Arimo" w:hAnsi="Arimo" w:cs="Arimo"/>
          <w:color w:val="000000"/>
        </w:rPr>
        <w:t xml:space="preserve"> </w:t>
      </w:r>
    </w:p>
    <w:p w14:paraId="2FAC90F0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A411D95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docs/ → Contains documentation (architecture, features, setup).</w:t>
      </w:r>
      <w:r>
        <w:rPr>
          <w:rFonts w:ascii="Arimo" w:eastAsia="Arimo" w:hAnsi="Arimo" w:cs="Arimo"/>
          <w:color w:val="000000"/>
        </w:rPr>
        <w:t xml:space="preserve"> </w:t>
      </w:r>
    </w:p>
    <w:p w14:paraId="7F18A129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EEB9F66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6. Running the Application</w:t>
      </w:r>
      <w:r>
        <w:rPr>
          <w:rFonts w:ascii="Arimo" w:eastAsia="Arimo" w:hAnsi="Arimo" w:cs="Arimo"/>
          <w:color w:val="000000"/>
        </w:rPr>
        <w:t xml:space="preserve"> </w:t>
      </w:r>
    </w:p>
    <w:p w14:paraId="604EEF7C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F464362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 1.User Interface Layer (Frontend)</w:t>
      </w:r>
      <w:r>
        <w:rPr>
          <w:rFonts w:ascii="Arimo" w:eastAsia="Arimo" w:hAnsi="Arimo" w:cs="Arimo"/>
          <w:color w:val="000000"/>
        </w:rPr>
        <w:t xml:space="preserve"> </w:t>
      </w:r>
    </w:p>
    <w:p w14:paraId="5593F08D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78024EB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Built with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Blocks &amp; Tabs.</w:t>
      </w:r>
      <w:r>
        <w:rPr>
          <w:rFonts w:ascii="Arimo" w:eastAsia="Arimo" w:hAnsi="Arimo" w:cs="Arimo"/>
          <w:color w:val="000000"/>
        </w:rPr>
        <w:t xml:space="preserve"> </w:t>
      </w:r>
    </w:p>
    <w:p w14:paraId="7A152116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Provides two interactive sections:</w:t>
      </w:r>
      <w:r>
        <w:rPr>
          <w:rFonts w:ascii="Arimo" w:eastAsia="Arimo" w:hAnsi="Arimo" w:cs="Arimo"/>
          <w:color w:val="000000"/>
        </w:rPr>
        <w:t xml:space="preserve"> </w:t>
      </w:r>
    </w:p>
    <w:p w14:paraId="17A34168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City Analysis Tab → Input city name, get safety analysis.</w:t>
      </w:r>
      <w:r>
        <w:rPr>
          <w:rFonts w:ascii="Arimo" w:eastAsia="Arimo" w:hAnsi="Arimo" w:cs="Arimo"/>
          <w:color w:val="000000"/>
        </w:rPr>
        <w:t xml:space="preserve"> </w:t>
      </w:r>
    </w:p>
    <w:p w14:paraId="6D10E25C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Citizen Services Tab → Input query, get government-style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3BC8CA60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Outputs are displayed in text boxes for readability.</w:t>
      </w:r>
      <w:r>
        <w:rPr>
          <w:rFonts w:ascii="Arimo" w:eastAsia="Arimo" w:hAnsi="Arimo" w:cs="Arimo"/>
          <w:color w:val="000000"/>
        </w:rPr>
        <w:t xml:space="preserve"> </w:t>
      </w:r>
    </w:p>
    <w:p w14:paraId="21088E62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04B0058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44"/>
          <w:szCs w:val="44"/>
        </w:rPr>
        <w:t>2. Application Layer (Backend Logic)</w:t>
      </w:r>
      <w:r>
        <w:rPr>
          <w:rFonts w:ascii="Arimo" w:eastAsia="Arimo" w:hAnsi="Arimo" w:cs="Arimo"/>
          <w:color w:val="000000"/>
        </w:rPr>
        <w:t xml:space="preserve"> </w:t>
      </w:r>
    </w:p>
    <w:p w14:paraId="38591965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D3000F9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Python Functions handle core logic:</w:t>
      </w:r>
      <w:r>
        <w:rPr>
          <w:rFonts w:ascii="Arimo" w:eastAsia="Arimo" w:hAnsi="Arimo" w:cs="Arimo"/>
          <w:color w:val="000000"/>
        </w:rPr>
        <w:t xml:space="preserve"> </w:t>
      </w:r>
    </w:p>
    <w:p w14:paraId="45A21CA9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city_analysis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city_name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 → Generates structured prompt for city safety analysis.</w:t>
      </w:r>
      <w:r>
        <w:rPr>
          <w:rFonts w:ascii="Arimo" w:eastAsia="Arimo" w:hAnsi="Arimo" w:cs="Arimo"/>
          <w:color w:val="000000"/>
        </w:rPr>
        <w:t xml:space="preserve"> </w:t>
      </w:r>
    </w:p>
    <w:p w14:paraId="77324ED1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citizen_interaction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(query) → Generates prompt for government/civic queries.</w:t>
      </w:r>
      <w:r>
        <w:rPr>
          <w:rFonts w:ascii="Arimo" w:eastAsia="Arimo" w:hAnsi="Arimo" w:cs="Arimo"/>
          <w:color w:val="000000"/>
        </w:rPr>
        <w:t xml:space="preserve"> </w:t>
      </w:r>
    </w:p>
    <w:p w14:paraId="60069672" w14:textId="77777777" w:rsidR="005F78F8" w:rsidRDefault="008C4CFB">
      <w:pPr>
        <w:numPr>
          <w:ilvl w:val="0"/>
          <w:numId w:val="8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generate_response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(prompt) → Calls AI model, processes input, and returns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77C66A41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1E72D76" w14:textId="77777777" w:rsidR="005F78F8" w:rsidRDefault="008C4CFB">
      <w:pPr>
        <w:numPr>
          <w:ilvl w:val="0"/>
          <w:numId w:val="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CC7C648" w14:textId="77777777" w:rsidR="005F78F8" w:rsidRDefault="008C4CFB">
      <w:pPr>
        <w:numPr>
          <w:ilvl w:val="0"/>
          <w:numId w:val="9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API Documentation</w:t>
      </w:r>
      <w:r>
        <w:rPr>
          <w:rFonts w:ascii="Arimo" w:eastAsia="Arimo" w:hAnsi="Arimo" w:cs="Arimo"/>
          <w:color w:val="000000"/>
        </w:rPr>
        <w:t xml:space="preserve"> </w:t>
      </w:r>
    </w:p>
    <w:p w14:paraId="470E9DC2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     </w:t>
      </w:r>
      <w:r>
        <w:rPr>
          <w:rFonts w:ascii="Arimo" w:eastAsia="Arimo" w:hAnsi="Arimo" w:cs="Arimo"/>
          <w:color w:val="000000"/>
        </w:rPr>
        <w:t xml:space="preserve"> </w:t>
      </w:r>
    </w:p>
    <w:p w14:paraId="16C70102" w14:textId="77777777" w:rsidR="005F78F8" w:rsidRDefault="008C4CFB">
      <w:pPr>
        <w:numPr>
          <w:ilvl w:val="0"/>
          <w:numId w:val="10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city_analysis</w:t>
      </w:r>
      <w:proofErr w:type="spellEnd"/>
      <w:r>
        <w:rPr>
          <w:rFonts w:ascii="Calibri (MS)" w:eastAsia="Calibri (MS)" w:hAnsi="Calibri (MS)" w:cs="Calibri (MS)"/>
          <w:color w:val="000000"/>
          <w:sz w:val="44"/>
          <w:szCs w:val="44"/>
        </w:rPr>
        <w:t>(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city_name</w:t>
      </w:r>
      <w:proofErr w:type="spellEnd"/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: 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str</w:t>
      </w:r>
      <w:proofErr w:type="spellEnd"/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) -&gt; 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str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</w:p>
    <w:p w14:paraId="6B7E61EC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A7F7D6A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Description:</w:t>
      </w:r>
      <w:r>
        <w:rPr>
          <w:rFonts w:ascii="Arimo" w:eastAsia="Arimo" w:hAnsi="Arimo" w:cs="Arimo"/>
          <w:color w:val="000000"/>
        </w:rPr>
        <w:t xml:space="preserve"> </w:t>
      </w:r>
    </w:p>
    <w:p w14:paraId="37FB2DE4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Generates a detailed analysis of a given city.</w:t>
      </w:r>
      <w:r>
        <w:rPr>
          <w:rFonts w:ascii="Arimo" w:eastAsia="Arimo" w:hAnsi="Arimo" w:cs="Arimo"/>
          <w:color w:val="000000"/>
        </w:rPr>
        <w:t xml:space="preserve"> </w:t>
      </w:r>
    </w:p>
    <w:p w14:paraId="3A1C4A43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A59BC49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Parameters:</w:t>
      </w:r>
      <w:r>
        <w:rPr>
          <w:rFonts w:ascii="Arimo" w:eastAsia="Arimo" w:hAnsi="Arimo" w:cs="Arimo"/>
          <w:color w:val="000000"/>
        </w:rPr>
        <w:t xml:space="preserve"> </w:t>
      </w:r>
    </w:p>
    <w:p w14:paraId="0F993575" w14:textId="77777777" w:rsidR="005F78F8" w:rsidRDefault="008C4CFB">
      <w:pPr>
        <w:numPr>
          <w:ilvl w:val="0"/>
          <w:numId w:val="10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city_name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str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 → Name of the city (e.g., "Mumbai", "London").</w:t>
      </w:r>
      <w:r>
        <w:rPr>
          <w:rFonts w:ascii="Arimo" w:eastAsia="Arimo" w:hAnsi="Arimo" w:cs="Arimo"/>
          <w:color w:val="000000"/>
        </w:rPr>
        <w:t xml:space="preserve"> </w:t>
      </w:r>
    </w:p>
    <w:p w14:paraId="03A4836D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952AFBB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Response Structure:</w:t>
      </w:r>
      <w:r>
        <w:rPr>
          <w:rFonts w:ascii="Arimo" w:eastAsia="Arimo" w:hAnsi="Arimo" w:cs="Arimo"/>
          <w:color w:val="000000"/>
        </w:rPr>
        <w:t xml:space="preserve"> </w:t>
      </w:r>
    </w:p>
    <w:p w14:paraId="542C8F8B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Crime index &amp; safety statistics.</w:t>
      </w:r>
      <w:r>
        <w:rPr>
          <w:rFonts w:ascii="Arimo" w:eastAsia="Arimo" w:hAnsi="Arimo" w:cs="Arimo"/>
          <w:color w:val="000000"/>
        </w:rPr>
        <w:t xml:space="preserve"> </w:t>
      </w:r>
    </w:p>
    <w:p w14:paraId="4C8BB5F1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Accident rates &amp; traffic safety information.</w:t>
      </w:r>
      <w:r>
        <w:rPr>
          <w:rFonts w:ascii="Arimo" w:eastAsia="Arimo" w:hAnsi="Arimo" w:cs="Arimo"/>
          <w:color w:val="000000"/>
        </w:rPr>
        <w:t xml:space="preserve"> </w:t>
      </w:r>
    </w:p>
    <w:p w14:paraId="26CFAE5A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Overall safety assessment.</w:t>
      </w:r>
      <w:r>
        <w:rPr>
          <w:rFonts w:ascii="Arimo" w:eastAsia="Arimo" w:hAnsi="Arimo" w:cs="Arimo"/>
          <w:color w:val="000000"/>
        </w:rPr>
        <w:t xml:space="preserve"> </w:t>
      </w:r>
    </w:p>
    <w:p w14:paraId="08607755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7CEBA0A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citizen_interaction</w:t>
      </w:r>
      <w:proofErr w:type="spellEnd"/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(query: 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str</w:t>
      </w:r>
      <w:proofErr w:type="spellEnd"/>
      <w:r>
        <w:rPr>
          <w:rFonts w:ascii="Calibri (MS)" w:eastAsia="Calibri (MS)" w:hAnsi="Calibri (MS)" w:cs="Calibri (MS)"/>
          <w:color w:val="000000"/>
          <w:sz w:val="44"/>
          <w:szCs w:val="44"/>
        </w:rPr>
        <w:t xml:space="preserve">) -&gt; </w:t>
      </w:r>
      <w:proofErr w:type="spellStart"/>
      <w:r>
        <w:rPr>
          <w:rFonts w:ascii="Calibri (MS)" w:eastAsia="Calibri (MS)" w:hAnsi="Calibri (MS)" w:cs="Calibri (MS)"/>
          <w:color w:val="000000"/>
          <w:sz w:val="44"/>
          <w:szCs w:val="44"/>
        </w:rPr>
        <w:t>str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</w:p>
    <w:p w14:paraId="50C3FA62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96958E6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Description:</w:t>
      </w:r>
      <w:r>
        <w:rPr>
          <w:rFonts w:ascii="Arimo" w:eastAsia="Arimo" w:hAnsi="Arimo" w:cs="Arimo"/>
          <w:color w:val="000000"/>
        </w:rPr>
        <w:t xml:space="preserve"> </w:t>
      </w:r>
    </w:p>
    <w:p w14:paraId="2984141F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Provides AI-powered responses to citizen queries related to government services, policies, or civic issues.</w:t>
      </w:r>
      <w:r>
        <w:rPr>
          <w:rFonts w:ascii="Arimo" w:eastAsia="Arimo" w:hAnsi="Arimo" w:cs="Arimo"/>
          <w:color w:val="000000"/>
        </w:rPr>
        <w:t xml:space="preserve"> </w:t>
      </w:r>
    </w:p>
    <w:p w14:paraId="4B04B550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EACA5EB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Parameters:</w:t>
      </w:r>
      <w:r>
        <w:rPr>
          <w:rFonts w:ascii="Arimo" w:eastAsia="Arimo" w:hAnsi="Arimo" w:cs="Arimo"/>
          <w:color w:val="000000"/>
        </w:rPr>
        <w:t xml:space="preserve"> </w:t>
      </w:r>
    </w:p>
    <w:p w14:paraId="1065D269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query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str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 → Citizen’s question (e.g., "How to apply for a driving license?").</w:t>
      </w:r>
      <w:r>
        <w:rPr>
          <w:rFonts w:ascii="Arimo" w:eastAsia="Arimo" w:hAnsi="Arimo" w:cs="Arimo"/>
          <w:color w:val="000000"/>
        </w:rPr>
        <w:t xml:space="preserve"> </w:t>
      </w:r>
    </w:p>
    <w:p w14:paraId="2D45B5CD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65C4107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Response Structure:</w:t>
      </w:r>
      <w:r>
        <w:rPr>
          <w:rFonts w:ascii="Arimo" w:eastAsia="Arimo" w:hAnsi="Arimo" w:cs="Arimo"/>
          <w:color w:val="000000"/>
        </w:rPr>
        <w:t xml:space="preserve"> </w:t>
      </w:r>
    </w:p>
    <w:p w14:paraId="7C379549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Clear, government-style response with actionable details.</w:t>
      </w:r>
      <w:r>
        <w:rPr>
          <w:rFonts w:ascii="Arimo" w:eastAsia="Arimo" w:hAnsi="Arimo" w:cs="Arimo"/>
          <w:color w:val="000000"/>
        </w:rPr>
        <w:t xml:space="preserve"> </w:t>
      </w:r>
    </w:p>
    <w:p w14:paraId="7B67195C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D44EAC3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7EF1CEC" w14:textId="77777777" w:rsidR="005F78F8" w:rsidRDefault="008C4CFB">
      <w:pPr>
        <w:numPr>
          <w:ilvl w:val="0"/>
          <w:numId w:val="1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B355AA8" w14:textId="77777777" w:rsidR="005F78F8" w:rsidRDefault="008C4CFB">
      <w:pPr>
        <w:numPr>
          <w:ilvl w:val="0"/>
          <w:numId w:val="11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Authentication </w:t>
      </w:r>
      <w:r>
        <w:rPr>
          <w:rFonts w:ascii="Arimo" w:eastAsia="Arimo" w:hAnsi="Arimo" w:cs="Arimo"/>
          <w:color w:val="000000"/>
        </w:rPr>
        <w:t xml:space="preserve"> </w:t>
      </w:r>
    </w:p>
    <w:p w14:paraId="58E3BF76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435094E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    </w:t>
      </w:r>
      <w:r>
        <w:rPr>
          <w:rFonts w:ascii="Calibri (MS)" w:eastAsia="Calibri (MS)" w:hAnsi="Calibri (MS)" w:cs="Calibri (MS)"/>
          <w:color w:val="000000"/>
          <w:sz w:val="36"/>
          <w:szCs w:val="36"/>
        </w:rPr>
        <w:t>1. Simple Password Protection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Built-in)</w:t>
      </w:r>
      <w:r>
        <w:rPr>
          <w:rFonts w:ascii="Arimo" w:eastAsia="Arimo" w:hAnsi="Arimo" w:cs="Arimo"/>
          <w:color w:val="000000"/>
        </w:rPr>
        <w:t xml:space="preserve"> </w:t>
      </w:r>
    </w:p>
    <w:p w14:paraId="71B2BD57" w14:textId="77777777" w:rsidR="005F78F8" w:rsidRDefault="008C4CFB">
      <w:pPr>
        <w:numPr>
          <w:ilvl w:val="0"/>
          <w:numId w:val="12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provides username/password login out of the box:</w:t>
      </w:r>
      <w:r>
        <w:rPr>
          <w:rFonts w:ascii="Arimo" w:eastAsia="Arimo" w:hAnsi="Arimo" w:cs="Arimo"/>
          <w:color w:val="000000"/>
        </w:rPr>
        <w:t xml:space="preserve"> </w:t>
      </w:r>
    </w:p>
    <w:p w14:paraId="7116A1CC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C49FE3B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2. Environment Variable Authentication</w:t>
      </w:r>
      <w:r>
        <w:rPr>
          <w:rFonts w:ascii="Arimo" w:eastAsia="Arimo" w:hAnsi="Arimo" w:cs="Arimo"/>
          <w:color w:val="000000"/>
        </w:rPr>
        <w:t xml:space="preserve"> </w:t>
      </w:r>
    </w:p>
    <w:p w14:paraId="0DAADF4D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Store credentials in .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env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(never hardcode passwords):</w:t>
      </w:r>
      <w:r>
        <w:rPr>
          <w:rFonts w:ascii="Arimo" w:eastAsia="Arimo" w:hAnsi="Arimo" w:cs="Arimo"/>
          <w:color w:val="000000"/>
        </w:rPr>
        <w:t xml:space="preserve"> </w:t>
      </w:r>
    </w:p>
    <w:p w14:paraId="6F45337C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CD503D2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      </w:t>
      </w:r>
      <w:r>
        <w:rPr>
          <w:rFonts w:ascii="Calibri (MS)" w:eastAsia="Calibri (MS)" w:hAnsi="Calibri (MS)" w:cs="Calibri (MS)"/>
          <w:color w:val="000000"/>
          <w:sz w:val="36"/>
          <w:szCs w:val="36"/>
        </w:rPr>
        <w:t>3. Token-Based Authentication (for API use)</w:t>
      </w:r>
      <w:r>
        <w:rPr>
          <w:rFonts w:ascii="Arimo" w:eastAsia="Arimo" w:hAnsi="Arimo" w:cs="Arimo"/>
          <w:color w:val="000000"/>
        </w:rPr>
        <w:t xml:space="preserve"> </w:t>
      </w:r>
    </w:p>
    <w:p w14:paraId="23007F29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If you want API endpoints use a Bearer Token:</w:t>
      </w:r>
      <w:r>
        <w:rPr>
          <w:rFonts w:ascii="Arimo" w:eastAsia="Arimo" w:hAnsi="Arimo" w:cs="Arimo"/>
          <w:color w:val="000000"/>
        </w:rPr>
        <w:t xml:space="preserve"> </w:t>
      </w:r>
    </w:p>
    <w:p w14:paraId="651B02A3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from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fastapi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import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FastAPI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, Header,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HTTPException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</w:p>
    <w:p w14:paraId="584110A3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3282CDB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        </w:t>
      </w:r>
      <w:r>
        <w:rPr>
          <w:rFonts w:ascii="Calibri (MS)" w:eastAsia="Calibri (MS)" w:hAnsi="Calibri (MS)" w:cs="Calibri (MS)"/>
          <w:color w:val="000000"/>
          <w:sz w:val="36"/>
          <w:szCs w:val="36"/>
        </w:rPr>
        <w:t>4. OAuth2 / Google Login (Advanced)</w:t>
      </w:r>
      <w:r>
        <w:rPr>
          <w:rFonts w:ascii="Arimo" w:eastAsia="Arimo" w:hAnsi="Arimo" w:cs="Arimo"/>
          <w:color w:val="000000"/>
        </w:rPr>
        <w:t xml:space="preserve"> </w:t>
      </w:r>
    </w:p>
    <w:p w14:paraId="474DC020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If you want government/corporate style login (like Google or GitHub OAuth), you’ll need to integrate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with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FastAPI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/Flask + OAuth.</w:t>
      </w:r>
      <w:r>
        <w:rPr>
          <w:rFonts w:ascii="Arimo" w:eastAsia="Arimo" w:hAnsi="Arimo" w:cs="Arimo"/>
          <w:color w:val="000000"/>
        </w:rPr>
        <w:t xml:space="preserve"> </w:t>
      </w:r>
    </w:p>
    <w:p w14:paraId="0CD05B0D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041C9E1" w14:textId="77777777" w:rsidR="005F78F8" w:rsidRDefault="008C4CFB">
      <w:pPr>
        <w:numPr>
          <w:ilvl w:val="0"/>
          <w:numId w:val="12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→ UI</w:t>
      </w:r>
      <w:r>
        <w:rPr>
          <w:rFonts w:ascii="Arimo" w:eastAsia="Arimo" w:hAnsi="Arimo" w:cs="Arimo"/>
          <w:color w:val="000000"/>
        </w:rPr>
        <w:t xml:space="preserve"> </w:t>
      </w:r>
    </w:p>
    <w:p w14:paraId="66EA9381" w14:textId="77777777" w:rsidR="005F78F8" w:rsidRDefault="008C4CFB">
      <w:pPr>
        <w:numPr>
          <w:ilvl w:val="0"/>
          <w:numId w:val="12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FastAPI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/Flask → Authentication middleware</w:t>
      </w:r>
      <w:r>
        <w:rPr>
          <w:rFonts w:ascii="Arimo" w:eastAsia="Arimo" w:hAnsi="Arimo" w:cs="Arimo"/>
          <w:color w:val="000000"/>
        </w:rPr>
        <w:t xml:space="preserve"> </w:t>
      </w:r>
    </w:p>
    <w:p w14:paraId="5029A2BD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Example libraries: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authlib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,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flask_oauthlib</w:t>
      </w:r>
      <w:proofErr w:type="spellEnd"/>
      <w:r>
        <w:rPr>
          <w:rFonts w:ascii="Arimo" w:eastAsia="Arimo" w:hAnsi="Arimo" w:cs="Arimo"/>
          <w:color w:val="000000"/>
        </w:rPr>
        <w:t xml:space="preserve"> </w:t>
      </w:r>
    </w:p>
    <w:p w14:paraId="6855158F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328F42E" w14:textId="77777777" w:rsidR="005F78F8" w:rsidRDefault="008C4CFB">
      <w:pPr>
        <w:numPr>
          <w:ilvl w:val="0"/>
          <w:numId w:val="1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52C4B65" w14:textId="77777777" w:rsidR="005F78F8" w:rsidRDefault="008C4CFB">
      <w:pPr>
        <w:numPr>
          <w:ilvl w:val="0"/>
          <w:numId w:val="13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User Interface</w:t>
      </w:r>
      <w:r>
        <w:rPr>
          <w:rFonts w:ascii="Arimo" w:eastAsia="Arimo" w:hAnsi="Arimo" w:cs="Arimo"/>
          <w:color w:val="000000"/>
        </w:rPr>
        <w:t xml:space="preserve"> </w:t>
      </w:r>
    </w:p>
    <w:p w14:paraId="3F5554DB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7A53671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The application uses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Blocks to build an interactive web-based UI.</w:t>
      </w:r>
      <w:r>
        <w:rPr>
          <w:rFonts w:ascii="Arimo" w:eastAsia="Arimo" w:hAnsi="Arimo" w:cs="Arimo"/>
          <w:color w:val="000000"/>
        </w:rPr>
        <w:t xml:space="preserve"> </w:t>
      </w:r>
    </w:p>
    <w:p w14:paraId="28266192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379F3AE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It is divided into two main tabs:</w:t>
      </w:r>
      <w:r>
        <w:rPr>
          <w:rFonts w:ascii="Arimo" w:eastAsia="Arimo" w:hAnsi="Arimo" w:cs="Arimo"/>
          <w:color w:val="000000"/>
        </w:rPr>
        <w:t xml:space="preserve"> </w:t>
      </w:r>
    </w:p>
    <w:p w14:paraId="58864BA7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1. City Analysis – for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analyzing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crime, accident, and safety data of a city.</w:t>
      </w:r>
      <w:r>
        <w:rPr>
          <w:rFonts w:ascii="Arimo" w:eastAsia="Arimo" w:hAnsi="Arimo" w:cs="Arimo"/>
          <w:color w:val="000000"/>
        </w:rPr>
        <w:t xml:space="preserve"> </w:t>
      </w:r>
    </w:p>
    <w:p w14:paraId="33111FA8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2F84FA4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2. Citizen Services – for answering queries about government services, policies, and civic issues.</w:t>
      </w:r>
      <w:r>
        <w:rPr>
          <w:rFonts w:ascii="Arimo" w:eastAsia="Arimo" w:hAnsi="Arimo" w:cs="Arimo"/>
          <w:color w:val="000000"/>
        </w:rPr>
        <w:t xml:space="preserve"> </w:t>
      </w:r>
    </w:p>
    <w:p w14:paraId="7B1417B9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CDF098B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Simple design with text inputs, buttons, and output boxes for readability.</w:t>
      </w:r>
      <w:r>
        <w:rPr>
          <w:rFonts w:ascii="Arimo" w:eastAsia="Arimo" w:hAnsi="Arimo" w:cs="Arimo"/>
          <w:color w:val="000000"/>
        </w:rPr>
        <w:t xml:space="preserve"> </w:t>
      </w:r>
    </w:p>
    <w:p w14:paraId="237E0492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4821E2C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UI Components</w:t>
      </w:r>
      <w:r>
        <w:rPr>
          <w:rFonts w:ascii="Arimo" w:eastAsia="Arimo" w:hAnsi="Arimo" w:cs="Arimo"/>
          <w:color w:val="000000"/>
        </w:rPr>
        <w:t xml:space="preserve"> </w:t>
      </w:r>
    </w:p>
    <w:p w14:paraId="7ECC3C3F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C303AEA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gr.Markdown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("# City Analysis &amp; Citizen Services AI")</w:t>
      </w:r>
      <w:r>
        <w:rPr>
          <w:rFonts w:ascii="Arimo" w:eastAsia="Arimo" w:hAnsi="Arimo" w:cs="Arimo"/>
          <w:color w:val="000000"/>
        </w:rPr>
        <w:t xml:space="preserve"> </w:t>
      </w:r>
    </w:p>
    <w:p w14:paraId="615110C7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Displays the app title at the top of the interface.</w:t>
      </w:r>
      <w:r>
        <w:rPr>
          <w:rFonts w:ascii="Arimo" w:eastAsia="Arimo" w:hAnsi="Arimo" w:cs="Arimo"/>
          <w:color w:val="000000"/>
        </w:rPr>
        <w:t xml:space="preserve"> </w:t>
      </w:r>
    </w:p>
    <w:p w14:paraId="7DFD802D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12B2F0B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Input Box:</w:t>
      </w:r>
      <w:r>
        <w:rPr>
          <w:rFonts w:ascii="Arimo" w:eastAsia="Arimo" w:hAnsi="Arimo" w:cs="Arimo"/>
          <w:color w:val="000000"/>
        </w:rPr>
        <w:t xml:space="preserve"> </w:t>
      </w:r>
    </w:p>
    <w:p w14:paraId="70B873AA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gr.Textbox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(label: Enter City Name)</w:t>
      </w:r>
      <w:r>
        <w:rPr>
          <w:rFonts w:ascii="Arimo" w:eastAsia="Arimo" w:hAnsi="Arimo" w:cs="Arimo"/>
          <w:color w:val="000000"/>
        </w:rPr>
        <w:t xml:space="preserve"> </w:t>
      </w:r>
    </w:p>
    <w:p w14:paraId="6F3A2336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Example: "Mumbai", "New York".</w:t>
      </w:r>
      <w:r>
        <w:rPr>
          <w:rFonts w:ascii="Arimo" w:eastAsia="Arimo" w:hAnsi="Arimo" w:cs="Arimo"/>
          <w:color w:val="000000"/>
        </w:rPr>
        <w:t xml:space="preserve"> </w:t>
      </w:r>
    </w:p>
    <w:p w14:paraId="2465CDEC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099A196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Analyze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Button:</w:t>
      </w:r>
      <w:r>
        <w:rPr>
          <w:rFonts w:ascii="Arimo" w:eastAsia="Arimo" w:hAnsi="Arimo" w:cs="Arimo"/>
          <w:color w:val="000000"/>
        </w:rPr>
        <w:t xml:space="preserve"> </w:t>
      </w:r>
    </w:p>
    <w:p w14:paraId="50D8E2F0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gr.Button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("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Analyze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City")</w:t>
      </w:r>
      <w:r>
        <w:rPr>
          <w:rFonts w:ascii="Arimo" w:eastAsia="Arimo" w:hAnsi="Arimo" w:cs="Arimo"/>
          <w:color w:val="000000"/>
        </w:rPr>
        <w:t xml:space="preserve"> </w:t>
      </w:r>
    </w:p>
    <w:p w14:paraId="2B86FD29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Triggers the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city_analysis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() function.</w:t>
      </w:r>
      <w:r>
        <w:rPr>
          <w:rFonts w:ascii="Arimo" w:eastAsia="Arimo" w:hAnsi="Arimo" w:cs="Arimo"/>
          <w:color w:val="000000"/>
        </w:rPr>
        <w:t xml:space="preserve"> </w:t>
      </w:r>
    </w:p>
    <w:p w14:paraId="74AADDEA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A1059E9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Output Box:</w:t>
      </w:r>
      <w:r>
        <w:rPr>
          <w:rFonts w:ascii="Arimo" w:eastAsia="Arimo" w:hAnsi="Arimo" w:cs="Arimo"/>
          <w:color w:val="000000"/>
        </w:rPr>
        <w:t xml:space="preserve"> </w:t>
      </w:r>
    </w:p>
    <w:p w14:paraId="40561BE2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gr.Textbox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(label: City Analysis (Crime Index &amp; Accidents))</w:t>
      </w:r>
      <w:r>
        <w:rPr>
          <w:rFonts w:ascii="Arimo" w:eastAsia="Arimo" w:hAnsi="Arimo" w:cs="Arimo"/>
          <w:color w:val="000000"/>
        </w:rPr>
        <w:t xml:space="preserve"> </w:t>
      </w:r>
    </w:p>
    <w:p w14:paraId="42787795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Displays AI-generated city safety analysis in multi-line format.</w:t>
      </w:r>
      <w:r>
        <w:rPr>
          <w:rFonts w:ascii="Arimo" w:eastAsia="Arimo" w:hAnsi="Arimo" w:cs="Arimo"/>
          <w:color w:val="000000"/>
        </w:rPr>
        <w:t xml:space="preserve"> </w:t>
      </w:r>
    </w:p>
    <w:p w14:paraId="229057BD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682A183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Query Box:</w:t>
      </w:r>
      <w:r>
        <w:rPr>
          <w:rFonts w:ascii="Arimo" w:eastAsia="Arimo" w:hAnsi="Arimo" w:cs="Arimo"/>
          <w:color w:val="000000"/>
        </w:rPr>
        <w:t xml:space="preserve"> </w:t>
      </w:r>
    </w:p>
    <w:p w14:paraId="2C7AECBE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gr.Textbox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(label: Your Query)</w:t>
      </w:r>
      <w:r>
        <w:rPr>
          <w:rFonts w:ascii="Arimo" w:eastAsia="Arimo" w:hAnsi="Arimo" w:cs="Arimo"/>
          <w:color w:val="000000"/>
        </w:rPr>
        <w:t xml:space="preserve"> </w:t>
      </w:r>
    </w:p>
    <w:p w14:paraId="02D8F9D0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Example: "How to apply for a driving license?".</w:t>
      </w:r>
      <w:r>
        <w:rPr>
          <w:rFonts w:ascii="Arimo" w:eastAsia="Arimo" w:hAnsi="Arimo" w:cs="Arimo"/>
          <w:color w:val="000000"/>
        </w:rPr>
        <w:t xml:space="preserve"> </w:t>
      </w:r>
    </w:p>
    <w:p w14:paraId="58F44A4C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ED3261F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Get Info Button:</w:t>
      </w:r>
      <w:r>
        <w:rPr>
          <w:rFonts w:ascii="Arimo" w:eastAsia="Arimo" w:hAnsi="Arimo" w:cs="Arimo"/>
          <w:color w:val="000000"/>
        </w:rPr>
        <w:t xml:space="preserve"> </w:t>
      </w:r>
    </w:p>
    <w:p w14:paraId="756A3BF0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gr.Button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("Get Information")</w:t>
      </w:r>
      <w:r>
        <w:rPr>
          <w:rFonts w:ascii="Arimo" w:eastAsia="Arimo" w:hAnsi="Arimo" w:cs="Arimo"/>
          <w:color w:val="000000"/>
        </w:rPr>
        <w:t xml:space="preserve"> </w:t>
      </w:r>
    </w:p>
    <w:p w14:paraId="078A6DBD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Triggers the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citizen_interaction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() function.</w:t>
      </w:r>
      <w:r>
        <w:rPr>
          <w:rFonts w:ascii="Arimo" w:eastAsia="Arimo" w:hAnsi="Arimo" w:cs="Arimo"/>
          <w:color w:val="000000"/>
        </w:rPr>
        <w:t xml:space="preserve"> </w:t>
      </w:r>
    </w:p>
    <w:p w14:paraId="64A08F66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EAA2E8B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Response Box:</w:t>
      </w:r>
      <w:r>
        <w:rPr>
          <w:rFonts w:ascii="Arimo" w:eastAsia="Arimo" w:hAnsi="Arimo" w:cs="Arimo"/>
          <w:color w:val="000000"/>
        </w:rPr>
        <w:t xml:space="preserve"> </w:t>
      </w:r>
    </w:p>
    <w:p w14:paraId="61C87950" w14:textId="77777777" w:rsidR="005F78F8" w:rsidRDefault="008C4CFB">
      <w:pPr>
        <w:numPr>
          <w:ilvl w:val="0"/>
          <w:numId w:val="14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gr.Textbox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(label: Government Response)</w:t>
      </w:r>
      <w:r>
        <w:rPr>
          <w:rFonts w:ascii="Arimo" w:eastAsia="Arimo" w:hAnsi="Arimo" w:cs="Arimo"/>
          <w:color w:val="000000"/>
        </w:rPr>
        <w:t xml:space="preserve"> </w:t>
      </w:r>
    </w:p>
    <w:p w14:paraId="62E2E4C7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Displays AI-powered answers to civic queries.</w:t>
      </w:r>
      <w:r>
        <w:rPr>
          <w:rFonts w:ascii="Arimo" w:eastAsia="Arimo" w:hAnsi="Arimo" w:cs="Arimo"/>
          <w:color w:val="000000"/>
        </w:rPr>
        <w:t xml:space="preserve"> </w:t>
      </w:r>
    </w:p>
    <w:p w14:paraId="356F83A8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21A83F3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User Flow</w:t>
      </w:r>
      <w:r>
        <w:rPr>
          <w:rFonts w:ascii="Arimo" w:eastAsia="Arimo" w:hAnsi="Arimo" w:cs="Arimo"/>
          <w:color w:val="000000"/>
        </w:rPr>
        <w:t xml:space="preserve"> </w:t>
      </w:r>
    </w:p>
    <w:p w14:paraId="1E44B26F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C7E05CB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1. Select a Tab (City Analysis / Citizen Services).</w:t>
      </w:r>
      <w:r>
        <w:rPr>
          <w:rFonts w:ascii="Arimo" w:eastAsia="Arimo" w:hAnsi="Arimo" w:cs="Arimo"/>
          <w:color w:val="000000"/>
        </w:rPr>
        <w:t xml:space="preserve"> </w:t>
      </w:r>
    </w:p>
    <w:p w14:paraId="19B122CD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2. Enter Input (City name or Query).</w:t>
      </w:r>
      <w:r>
        <w:rPr>
          <w:rFonts w:ascii="Arimo" w:eastAsia="Arimo" w:hAnsi="Arimo" w:cs="Arimo"/>
          <w:color w:val="000000"/>
        </w:rPr>
        <w:t xml:space="preserve"> </w:t>
      </w:r>
    </w:p>
    <w:p w14:paraId="3B90D516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3. Click Button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Analyze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City / Get Information).</w:t>
      </w:r>
      <w:r>
        <w:rPr>
          <w:rFonts w:ascii="Arimo" w:eastAsia="Arimo" w:hAnsi="Arimo" w:cs="Arimo"/>
          <w:color w:val="000000"/>
        </w:rPr>
        <w:t xml:space="preserve"> </w:t>
      </w:r>
    </w:p>
    <w:p w14:paraId="3E4B72D3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4. View Output in the response textbox.</w:t>
      </w:r>
      <w:r>
        <w:rPr>
          <w:rFonts w:ascii="Arimo" w:eastAsia="Arimo" w:hAnsi="Arimo" w:cs="Arimo"/>
          <w:color w:val="000000"/>
        </w:rPr>
        <w:t xml:space="preserve"> </w:t>
      </w:r>
    </w:p>
    <w:p w14:paraId="6F80ED94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0273A4E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BF49F9F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29C7612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76A6C2D" w14:textId="77777777" w:rsidR="005F78F8" w:rsidRDefault="008C4CFB">
      <w:pPr>
        <w:numPr>
          <w:ilvl w:val="0"/>
          <w:numId w:val="14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8C4D9CF" w14:textId="77777777" w:rsidR="005F78F8" w:rsidRDefault="008C4CFB">
      <w:pPr>
        <w:numPr>
          <w:ilvl w:val="0"/>
          <w:numId w:val="15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Testing</w:t>
      </w:r>
      <w:r>
        <w:rPr>
          <w:rFonts w:ascii="Arimo" w:eastAsia="Arimo" w:hAnsi="Arimo" w:cs="Arimo"/>
          <w:color w:val="000000"/>
        </w:rPr>
        <w:t xml:space="preserve"> </w:t>
      </w:r>
    </w:p>
    <w:p w14:paraId="02E49D6A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7779C5D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Unit Testing → Test individual functions (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generate_response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,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city_analysis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,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citizen_interaction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>).</w:t>
      </w:r>
      <w:r>
        <w:rPr>
          <w:rFonts w:ascii="Arimo" w:eastAsia="Arimo" w:hAnsi="Arimo" w:cs="Arimo"/>
          <w:color w:val="000000"/>
        </w:rPr>
        <w:t xml:space="preserve"> </w:t>
      </w:r>
    </w:p>
    <w:p w14:paraId="62B65FBF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9840991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Integration Testing → Ensure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Gradio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UI connects correctly with backend functions.</w:t>
      </w:r>
      <w:r>
        <w:rPr>
          <w:rFonts w:ascii="Arimo" w:eastAsia="Arimo" w:hAnsi="Arimo" w:cs="Arimo"/>
          <w:color w:val="000000"/>
        </w:rPr>
        <w:t xml:space="preserve"> </w:t>
      </w:r>
    </w:p>
    <w:p w14:paraId="296FB7B9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DE808F4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Error Handling Testing → Test invalid inputs (empty city names, nonsensical queries).</w:t>
      </w:r>
      <w:r>
        <w:rPr>
          <w:rFonts w:ascii="Arimo" w:eastAsia="Arimo" w:hAnsi="Arimo" w:cs="Arimo"/>
          <w:color w:val="000000"/>
        </w:rPr>
        <w:t xml:space="preserve"> </w:t>
      </w:r>
    </w:p>
    <w:p w14:paraId="09AC3CD4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FA64FBB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Performance Testing → Ensure responses are generated within acceptable time.</w:t>
      </w:r>
      <w:r>
        <w:rPr>
          <w:rFonts w:ascii="Arimo" w:eastAsia="Arimo" w:hAnsi="Arimo" w:cs="Arimo"/>
          <w:color w:val="000000"/>
        </w:rPr>
        <w:t xml:space="preserve"> </w:t>
      </w:r>
    </w:p>
    <w:p w14:paraId="1A4D940D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D356568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Testing Tools</w:t>
      </w:r>
      <w:r>
        <w:rPr>
          <w:rFonts w:ascii="Arimo" w:eastAsia="Arimo" w:hAnsi="Arimo" w:cs="Arimo"/>
          <w:color w:val="000000"/>
        </w:rPr>
        <w:t xml:space="preserve"> </w:t>
      </w:r>
    </w:p>
    <w:p w14:paraId="74800079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D9F1CE9" w14:textId="77777777" w:rsidR="005F78F8" w:rsidRDefault="008C4CFB">
      <w:pPr>
        <w:numPr>
          <w:ilvl w:val="0"/>
          <w:numId w:val="1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pytest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→ For unit and integration testing.</w:t>
      </w:r>
      <w:r>
        <w:rPr>
          <w:rFonts w:ascii="Arimo" w:eastAsia="Arimo" w:hAnsi="Arimo" w:cs="Arimo"/>
          <w:color w:val="000000"/>
        </w:rPr>
        <w:t xml:space="preserve"> </w:t>
      </w:r>
    </w:p>
    <w:p w14:paraId="0C2519B3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06578FAB" w14:textId="77777777" w:rsidR="005F78F8" w:rsidRDefault="008C4CFB">
      <w:pPr>
        <w:numPr>
          <w:ilvl w:val="0"/>
          <w:numId w:val="16"/>
        </w:numPr>
        <w:spacing w:after="0" w:line="336" w:lineRule="auto"/>
      </w:pP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unittest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→ Built-in Python testing framework (alternative).</w:t>
      </w:r>
      <w:r>
        <w:rPr>
          <w:rFonts w:ascii="Arimo" w:eastAsia="Arimo" w:hAnsi="Arimo" w:cs="Arimo"/>
          <w:color w:val="000000"/>
        </w:rPr>
        <w:t xml:space="preserve"> </w:t>
      </w:r>
    </w:p>
    <w:p w14:paraId="682F49F7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935876E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manual testing → Run app locally and test UI flows.</w:t>
      </w:r>
      <w:r>
        <w:rPr>
          <w:rFonts w:ascii="Arimo" w:eastAsia="Arimo" w:hAnsi="Arimo" w:cs="Arimo"/>
          <w:color w:val="000000"/>
        </w:rPr>
        <w:t xml:space="preserve"> </w:t>
      </w:r>
    </w:p>
    <w:p w14:paraId="15998D16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EC63DB7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Enter a valid city (e.g., Mumbai) → Response generated.</w:t>
      </w:r>
      <w:r>
        <w:rPr>
          <w:rFonts w:ascii="Arimo" w:eastAsia="Arimo" w:hAnsi="Arimo" w:cs="Arimo"/>
          <w:color w:val="000000"/>
        </w:rPr>
        <w:t xml:space="preserve"> </w:t>
      </w:r>
    </w:p>
    <w:p w14:paraId="563A5C36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7F06F71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Enter an invalid/empty city → Graceful error message.</w:t>
      </w:r>
      <w:r>
        <w:rPr>
          <w:rFonts w:ascii="Arimo" w:eastAsia="Arimo" w:hAnsi="Arimo" w:cs="Arimo"/>
          <w:color w:val="000000"/>
        </w:rPr>
        <w:t xml:space="preserve"> </w:t>
      </w:r>
    </w:p>
    <w:p w14:paraId="7DF00422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BDB947E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Ask valid query (e.g., Driving License) → Correct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31DCA7A0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91776B8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Ask irrelevant query (e.g.,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favorite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color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) → AI gives </w:t>
      </w:r>
      <w:proofErr w:type="spellStart"/>
      <w:r>
        <w:rPr>
          <w:rFonts w:ascii="Calibri (MS)" w:eastAsia="Calibri (MS)" w:hAnsi="Calibri (MS)" w:cs="Calibri (MS)"/>
          <w:color w:val="000000"/>
          <w:sz w:val="36"/>
          <w:szCs w:val="36"/>
        </w:rPr>
        <w:t>fallback</w:t>
      </w:r>
      <w:proofErr w:type="spellEnd"/>
      <w:r>
        <w:rPr>
          <w:rFonts w:ascii="Calibri (MS)" w:eastAsia="Calibri (MS)" w:hAnsi="Calibri (MS)" w:cs="Calibri (MS)"/>
          <w:color w:val="000000"/>
          <w:sz w:val="36"/>
          <w:szCs w:val="36"/>
        </w:rPr>
        <w:t xml:space="preserve"> response.</w:t>
      </w:r>
      <w:r>
        <w:rPr>
          <w:rFonts w:ascii="Arimo" w:eastAsia="Arimo" w:hAnsi="Arimo" w:cs="Arimo"/>
          <w:color w:val="000000"/>
        </w:rPr>
        <w:t xml:space="preserve"> </w:t>
      </w:r>
    </w:p>
    <w:p w14:paraId="143269A2" w14:textId="77777777" w:rsidR="005F78F8" w:rsidRDefault="008C4CFB">
      <w:pPr>
        <w:numPr>
          <w:ilvl w:val="0"/>
          <w:numId w:val="16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D0B17D5" w14:textId="77777777" w:rsidR="005F78F8" w:rsidRDefault="008C4CFB">
      <w:pPr>
        <w:numPr>
          <w:ilvl w:val="0"/>
          <w:numId w:val="17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screen shots</w:t>
      </w:r>
      <w:r>
        <w:rPr>
          <w:rFonts w:ascii="Arimo" w:eastAsia="Arimo" w:hAnsi="Arimo" w:cs="Arimo"/>
          <w:color w:val="000000"/>
        </w:rPr>
        <w:t xml:space="preserve"> </w:t>
      </w:r>
    </w:p>
    <w:p w14:paraId="5D9E381E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9DBCCC3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04B23F7" w14:textId="77777777" w:rsidR="005F78F8" w:rsidRDefault="008C4CFB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B4FE8C" wp14:editId="7D96045E">
            <wp:simplePos x="0" y="0"/>
            <wp:positionH relativeFrom="page">
              <wp:posOffset>694610</wp:posOffset>
            </wp:positionH>
            <wp:positionV relativeFrom="paragraph">
              <wp:posOffset>0</wp:posOffset>
            </wp:positionV>
            <wp:extent cx="6173630" cy="6182522"/>
            <wp:effectExtent l="0" t="0" r="0" b="0"/>
            <wp:wrapTopAndBottom/>
            <wp:docPr id="139152430" name="Drawing 0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db6bf57cebff59afe3f3f7852497d77.jp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3630" cy="618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F8D5F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Input</w:t>
      </w:r>
      <w:r>
        <w:rPr>
          <w:rFonts w:ascii="Arimo" w:eastAsia="Arimo" w:hAnsi="Arimo" w:cs="Arimo"/>
          <w:color w:val="000000"/>
        </w:rPr>
        <w:t xml:space="preserve"> </w:t>
      </w:r>
    </w:p>
    <w:p w14:paraId="52CF8320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DE64800" w14:textId="77777777" w:rsidR="005F78F8" w:rsidRDefault="008C4CFB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327D3C" wp14:editId="4EFB6700">
            <wp:simplePos x="0" y="0"/>
            <wp:positionH relativeFrom="page">
              <wp:posOffset>808620</wp:posOffset>
            </wp:positionH>
            <wp:positionV relativeFrom="paragraph">
              <wp:posOffset>0</wp:posOffset>
            </wp:positionV>
            <wp:extent cx="5945610" cy="9000992"/>
            <wp:effectExtent l="0" t="0" r="0" b="0"/>
            <wp:wrapTopAndBottom/>
            <wp:docPr id="1" name="Drawing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ebb31d96c508581703a75c147190d5.jp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5610" cy="900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51EFD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0629478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Output</w:t>
      </w:r>
      <w:r>
        <w:rPr>
          <w:rFonts w:ascii="Arimo" w:eastAsia="Arimo" w:hAnsi="Arimo" w:cs="Arimo"/>
          <w:color w:val="000000"/>
        </w:rPr>
        <w:t xml:space="preserve"> </w:t>
      </w:r>
    </w:p>
    <w:p w14:paraId="10E6A127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AC11BAC" w14:textId="77777777" w:rsidR="005F78F8" w:rsidRDefault="008C4CFB">
      <w:pPr>
        <w:spacing w:before="120" w:after="120"/>
      </w:pPr>
      <w:r>
        <w:rPr>
          <w:noProof/>
        </w:rPr>
        <w:drawing>
          <wp:inline distT="0" distB="0" distL="0" distR="0" wp14:anchorId="1DAB3CC0" wp14:editId="4D464BBE">
            <wp:extent cx="5727857" cy="3167338"/>
            <wp:effectExtent l="0" t="0" r="0" b="0"/>
            <wp:docPr id="2" name="Drawing 2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eb75db376d605fce78af40b76e579bc.jp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857" cy="31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2C3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0BE37A7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C69E254" w14:textId="77777777" w:rsidR="005F78F8" w:rsidRDefault="008C4CFB">
      <w:pPr>
        <w:spacing w:before="120" w:after="1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D4A87E" wp14:editId="2550B5E7">
            <wp:simplePos x="0" y="0"/>
            <wp:positionH relativeFrom="page">
              <wp:posOffset>805784</wp:posOffset>
            </wp:positionH>
            <wp:positionV relativeFrom="paragraph">
              <wp:posOffset>0</wp:posOffset>
            </wp:positionV>
            <wp:extent cx="5951282" cy="5261443"/>
            <wp:effectExtent l="0" t="0" r="0" b="0"/>
            <wp:wrapTopAndBottom/>
            <wp:docPr id="3" name="Drawing 3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b398be560de91d4c484cf768574c889.jp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282" cy="526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C7020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5F0683FE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18029798" w14:textId="77777777" w:rsidR="005F78F8" w:rsidRDefault="008C4CFB">
      <w:pPr>
        <w:spacing w:before="120" w:after="120"/>
      </w:pPr>
      <w:r>
        <w:rPr>
          <w:noProof/>
        </w:rPr>
        <w:drawing>
          <wp:inline distT="0" distB="0" distL="0" distR="0" wp14:anchorId="245F2760" wp14:editId="71765A26">
            <wp:extent cx="5727857" cy="9448168"/>
            <wp:effectExtent l="0" t="0" r="0" b="0"/>
            <wp:docPr id="4" name="Drawing 4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bc45b6e091b8d4af3f4b279ce080de1.jp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857" cy="94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6069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29456CD8" w14:textId="77777777" w:rsidR="005F78F8" w:rsidRDefault="008C4CFB">
      <w:pPr>
        <w:numPr>
          <w:ilvl w:val="0"/>
          <w:numId w:val="18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676D65FF" w14:textId="77777777" w:rsidR="005F78F8" w:rsidRDefault="008C4CFB">
      <w:pPr>
        <w:numPr>
          <w:ilvl w:val="0"/>
          <w:numId w:val="19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Known Issues</w:t>
      </w:r>
      <w:r>
        <w:rPr>
          <w:rFonts w:ascii="Arimo" w:eastAsia="Arimo" w:hAnsi="Arimo" w:cs="Arimo"/>
          <w:color w:val="000000"/>
        </w:rPr>
        <w:t xml:space="preserve"> </w:t>
      </w:r>
    </w:p>
    <w:p w14:paraId="6AEEC512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 xml:space="preserve">           </w:t>
      </w:r>
      <w:r>
        <w:rPr>
          <w:rFonts w:ascii="Arimo" w:eastAsia="Arimo" w:hAnsi="Arimo" w:cs="Arimo"/>
          <w:color w:val="000000"/>
        </w:rPr>
        <w:t xml:space="preserve"> </w:t>
      </w:r>
    </w:p>
    <w:p w14:paraId="650B30C8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AI Response Accuracy</w:t>
      </w:r>
      <w:r>
        <w:rPr>
          <w:rFonts w:ascii="Arimo" w:eastAsia="Arimo" w:hAnsi="Arimo" w:cs="Arimo"/>
          <w:color w:val="000000"/>
        </w:rPr>
        <w:t xml:space="preserve"> </w:t>
      </w:r>
    </w:p>
    <w:p w14:paraId="795B6269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Performance Limitations</w:t>
      </w:r>
      <w:r>
        <w:rPr>
          <w:rFonts w:ascii="Arimo" w:eastAsia="Arimo" w:hAnsi="Arimo" w:cs="Arimo"/>
          <w:color w:val="000000"/>
        </w:rPr>
        <w:t xml:space="preserve"> </w:t>
      </w:r>
    </w:p>
    <w:p w14:paraId="41DB5CB7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Authentication Simplicity</w:t>
      </w:r>
      <w:r>
        <w:rPr>
          <w:rFonts w:ascii="Arimo" w:eastAsia="Arimo" w:hAnsi="Arimo" w:cs="Arimo"/>
          <w:color w:val="000000"/>
        </w:rPr>
        <w:t xml:space="preserve"> </w:t>
      </w:r>
    </w:p>
    <w:p w14:paraId="1780BB04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Input Sensitivity</w:t>
      </w:r>
      <w:r>
        <w:rPr>
          <w:rFonts w:ascii="Arimo" w:eastAsia="Arimo" w:hAnsi="Arimo" w:cs="Arimo"/>
          <w:color w:val="000000"/>
        </w:rPr>
        <w:t xml:space="preserve"> </w:t>
      </w:r>
    </w:p>
    <w:p w14:paraId="40933676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Limited Multilingual Support</w:t>
      </w:r>
      <w:r>
        <w:rPr>
          <w:rFonts w:ascii="Arimo" w:eastAsia="Arimo" w:hAnsi="Arimo" w:cs="Arimo"/>
          <w:color w:val="000000"/>
        </w:rPr>
        <w:t xml:space="preserve"> </w:t>
      </w:r>
    </w:p>
    <w:p w14:paraId="6A9D1492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Session Dependency</w:t>
      </w:r>
      <w:r>
        <w:rPr>
          <w:rFonts w:ascii="Arimo" w:eastAsia="Arimo" w:hAnsi="Arimo" w:cs="Arimo"/>
          <w:color w:val="000000"/>
        </w:rPr>
        <w:t xml:space="preserve"> </w:t>
      </w:r>
    </w:p>
    <w:p w14:paraId="272B1EB9" w14:textId="77777777" w:rsidR="005F78F8" w:rsidRDefault="008C4CFB">
      <w:pPr>
        <w:numPr>
          <w:ilvl w:val="0"/>
          <w:numId w:val="20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3C467872" w14:textId="77777777" w:rsidR="005F78F8" w:rsidRDefault="008C4CFB">
      <w:pPr>
        <w:numPr>
          <w:ilvl w:val="0"/>
          <w:numId w:val="21"/>
        </w:numPr>
        <w:spacing w:after="0" w:line="336" w:lineRule="auto"/>
      </w:pPr>
      <w:r>
        <w:rPr>
          <w:rFonts w:ascii="Calibri (MS) Bold" w:eastAsia="Calibri (MS) Bold" w:hAnsi="Calibri (MS) Bold" w:cs="Calibri (MS) Bold"/>
          <w:b/>
          <w:bCs/>
          <w:color w:val="000000"/>
          <w:sz w:val="52"/>
          <w:szCs w:val="52"/>
        </w:rPr>
        <w:t>Future enhancement</w:t>
      </w:r>
      <w:r>
        <w:rPr>
          <w:rFonts w:ascii="Arimo" w:eastAsia="Arimo" w:hAnsi="Arimo" w:cs="Arimo"/>
          <w:color w:val="000000"/>
        </w:rPr>
        <w:t xml:space="preserve"> </w:t>
      </w:r>
    </w:p>
    <w:p w14:paraId="76879410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4A48242C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Integration with Real-Time Data Sources</w:t>
      </w:r>
      <w:r>
        <w:rPr>
          <w:rFonts w:ascii="Arimo" w:eastAsia="Arimo" w:hAnsi="Arimo" w:cs="Arimo"/>
          <w:color w:val="000000"/>
        </w:rPr>
        <w:t xml:space="preserve"> </w:t>
      </w:r>
    </w:p>
    <w:p w14:paraId="4CA07749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Advanced Authentication &amp; Security</w:t>
      </w:r>
      <w:r>
        <w:rPr>
          <w:rFonts w:ascii="Arimo" w:eastAsia="Arimo" w:hAnsi="Arimo" w:cs="Arimo"/>
          <w:color w:val="000000"/>
        </w:rPr>
        <w:t xml:space="preserve"> </w:t>
      </w:r>
    </w:p>
    <w:p w14:paraId="430D1A6A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Multilingual Support</w:t>
      </w:r>
      <w:r>
        <w:rPr>
          <w:rFonts w:ascii="Arimo" w:eastAsia="Arimo" w:hAnsi="Arimo" w:cs="Arimo"/>
          <w:color w:val="000000"/>
        </w:rPr>
        <w:t xml:space="preserve"> </w:t>
      </w:r>
    </w:p>
    <w:p w14:paraId="68BB27C0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Mobile-Friendly Interface</w:t>
      </w:r>
      <w:r>
        <w:rPr>
          <w:rFonts w:ascii="Arimo" w:eastAsia="Arimo" w:hAnsi="Arimo" w:cs="Arimo"/>
          <w:color w:val="000000"/>
        </w:rPr>
        <w:t xml:space="preserve"> </w:t>
      </w:r>
    </w:p>
    <w:p w14:paraId="6EF0E962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Offline &amp; Low-Resource Mode</w:t>
      </w:r>
      <w:r>
        <w:rPr>
          <w:rFonts w:ascii="Arimo" w:eastAsia="Arimo" w:hAnsi="Arimo" w:cs="Arimo"/>
          <w:color w:val="000000"/>
        </w:rPr>
        <w:t xml:space="preserve"> </w:t>
      </w:r>
    </w:p>
    <w:p w14:paraId="2B363F60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Improved Error Handling</w:t>
      </w:r>
      <w:r>
        <w:rPr>
          <w:rFonts w:ascii="Arimo" w:eastAsia="Arimo" w:hAnsi="Arimo" w:cs="Arimo"/>
          <w:color w:val="000000"/>
        </w:rPr>
        <w:t xml:space="preserve"> </w:t>
      </w:r>
    </w:p>
    <w:p w14:paraId="5B2A1992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Personalized Citizen Assistance</w:t>
      </w:r>
      <w:r>
        <w:rPr>
          <w:rFonts w:ascii="Arimo" w:eastAsia="Arimo" w:hAnsi="Arimo" w:cs="Arimo"/>
          <w:color w:val="000000"/>
        </w:rPr>
        <w:t xml:space="preserve"> </w:t>
      </w:r>
    </w:p>
    <w:p w14:paraId="7923CBC1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Dashboard &amp; Visualization</w:t>
      </w:r>
      <w:r>
        <w:rPr>
          <w:rFonts w:ascii="Arimo" w:eastAsia="Arimo" w:hAnsi="Arimo" w:cs="Arimo"/>
          <w:color w:val="000000"/>
        </w:rPr>
        <w:t xml:space="preserve"> </w:t>
      </w:r>
    </w:p>
    <w:p w14:paraId="6D4CA385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Scalability &amp; Deployment</w:t>
      </w:r>
      <w:r>
        <w:rPr>
          <w:rFonts w:ascii="Arimo" w:eastAsia="Arimo" w:hAnsi="Arimo" w:cs="Arimo"/>
          <w:color w:val="000000"/>
        </w:rPr>
        <w:t xml:space="preserve"> </w:t>
      </w:r>
    </w:p>
    <w:p w14:paraId="302A21A0" w14:textId="77777777" w:rsidR="005F78F8" w:rsidRDefault="008C4CFB">
      <w:pPr>
        <w:numPr>
          <w:ilvl w:val="0"/>
          <w:numId w:val="22"/>
        </w:numPr>
        <w:spacing w:after="0" w:line="336" w:lineRule="auto"/>
      </w:pPr>
      <w:r>
        <w:rPr>
          <w:rFonts w:ascii="Calibri (MS)" w:eastAsia="Calibri (MS)" w:hAnsi="Calibri (MS)" w:cs="Calibri (MS)"/>
          <w:color w:val="000000"/>
          <w:sz w:val="36"/>
          <w:szCs w:val="36"/>
        </w:rPr>
        <w:t>Testing &amp; Mocking Improvements</w:t>
      </w:r>
      <w:r>
        <w:rPr>
          <w:rFonts w:ascii="Arimo" w:eastAsia="Arimo" w:hAnsi="Arimo" w:cs="Arimo"/>
          <w:color w:val="000000"/>
        </w:rPr>
        <w:t xml:space="preserve"> </w:t>
      </w:r>
    </w:p>
    <w:p w14:paraId="5B58B7C9" w14:textId="77777777" w:rsidR="005F78F8" w:rsidRDefault="008C4CFB">
      <w:pPr>
        <w:spacing w:before="120" w:after="12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p w14:paraId="758F90DA" w14:textId="77777777" w:rsidR="005F78F8" w:rsidRDefault="008C4CFB">
      <w:pPr>
        <w:spacing w:before="120" w:after="120" w:line="336" w:lineRule="auto"/>
      </w:pPr>
      <w:r>
        <w:rPr>
          <w:rFonts w:ascii="Arimo" w:eastAsia="Arimo" w:hAnsi="Arimo" w:cs="Arimo"/>
          <w:color w:val="000000"/>
        </w:rPr>
        <w:t xml:space="preserve"> </w:t>
      </w:r>
    </w:p>
    <w:sectPr w:rsidR="005F78F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Bold">
    <w:altName w:val="Times New Roman"/>
    <w:charset w:val="00"/>
    <w:family w:val="auto"/>
    <w:pitch w:val="default"/>
  </w:font>
  <w:font w:name="Arimo">
    <w:charset w:val="00"/>
    <w:family w:val="auto"/>
    <w:pitch w:val="default"/>
    <w:embedRegular r:id="rId1" w:fontKey="{A3BF44C4-D7EC-7341-95EC-5BB5646DFC52}"/>
  </w:font>
  <w:font w:name="Calibri (MS)">
    <w:altName w:val="Calibri"/>
    <w:charset w:val="00"/>
    <w:family w:val="auto"/>
    <w:pitch w:val="default"/>
  </w:font>
  <w:font w:name="Calibri (MS) Bold">
    <w:altName w:val="Calibri"/>
    <w:charset w:val="00"/>
    <w:family w:val="auto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2EA"/>
    <w:multiLevelType w:val="hybridMultilevel"/>
    <w:tmpl w:val="FFFFFFFF"/>
    <w:lvl w:ilvl="0" w:tplc="2478554E">
      <w:start w:val="1"/>
      <w:numFmt w:val="decimal"/>
      <w:lvlText w:val="%1."/>
      <w:lvlJc w:val="left"/>
      <w:pPr>
        <w:ind w:left="400" w:hanging="360"/>
      </w:pPr>
    </w:lvl>
    <w:lvl w:ilvl="1" w:tplc="06E616DA">
      <w:start w:val="1"/>
      <w:numFmt w:val="lowerLetter"/>
      <w:lvlText w:val="%2."/>
      <w:lvlJc w:val="left"/>
      <w:pPr>
        <w:ind w:left="800" w:hanging="360"/>
      </w:pPr>
    </w:lvl>
    <w:lvl w:ilvl="2" w:tplc="F41A1806">
      <w:start w:val="1"/>
      <w:numFmt w:val="lowerRoman"/>
      <w:lvlText w:val="%3."/>
      <w:lvlJc w:val="right"/>
      <w:pPr>
        <w:ind w:left="1200" w:hanging="180"/>
      </w:pPr>
    </w:lvl>
    <w:lvl w:ilvl="3" w:tplc="EB0E3A76">
      <w:start w:val="1"/>
      <w:numFmt w:val="decimal"/>
      <w:lvlText w:val="%4."/>
      <w:lvlJc w:val="left"/>
      <w:pPr>
        <w:ind w:left="1600" w:hanging="360"/>
      </w:pPr>
    </w:lvl>
    <w:lvl w:ilvl="4" w:tplc="3E62C2CE">
      <w:start w:val="1"/>
      <w:numFmt w:val="lowerLetter"/>
      <w:lvlText w:val="%5."/>
      <w:lvlJc w:val="left"/>
      <w:pPr>
        <w:ind w:left="2000" w:hanging="360"/>
      </w:pPr>
    </w:lvl>
    <w:lvl w:ilvl="5" w:tplc="CEA06102">
      <w:start w:val="1"/>
      <w:numFmt w:val="lowerRoman"/>
      <w:lvlText w:val="%6."/>
      <w:lvlJc w:val="right"/>
      <w:pPr>
        <w:ind w:left="2400" w:hanging="180"/>
      </w:pPr>
    </w:lvl>
    <w:lvl w:ilvl="6" w:tplc="E6B4343A">
      <w:start w:val="1"/>
      <w:numFmt w:val="decimal"/>
      <w:lvlText w:val="%7."/>
      <w:lvlJc w:val="left"/>
      <w:pPr>
        <w:ind w:left="2800" w:hanging="360"/>
      </w:pPr>
    </w:lvl>
    <w:lvl w:ilvl="7" w:tplc="E9040584">
      <w:start w:val="1"/>
      <w:numFmt w:val="lowerLetter"/>
      <w:lvlText w:val="%8."/>
      <w:lvlJc w:val="left"/>
      <w:pPr>
        <w:ind w:left="3200" w:hanging="360"/>
      </w:pPr>
    </w:lvl>
    <w:lvl w:ilvl="8" w:tplc="0C68628A">
      <w:numFmt w:val="decimal"/>
      <w:lvlText w:val=""/>
      <w:lvlJc w:val="left"/>
    </w:lvl>
  </w:abstractNum>
  <w:abstractNum w:abstractNumId="1" w15:restartNumberingAfterBreak="0">
    <w:nsid w:val="089C06B2"/>
    <w:multiLevelType w:val="hybridMultilevel"/>
    <w:tmpl w:val="FFFFFFFF"/>
    <w:lvl w:ilvl="0" w:tplc="F7ECB7FC">
      <w:start w:val="1"/>
      <w:numFmt w:val="decimal"/>
      <w:lvlText w:val="%1."/>
      <w:lvlJc w:val="left"/>
      <w:pPr>
        <w:ind w:left="400" w:hanging="360"/>
      </w:pPr>
    </w:lvl>
    <w:lvl w:ilvl="1" w:tplc="DE948B0C">
      <w:start w:val="1"/>
      <w:numFmt w:val="lowerLetter"/>
      <w:lvlText w:val="%2."/>
      <w:lvlJc w:val="left"/>
      <w:pPr>
        <w:ind w:left="800" w:hanging="360"/>
      </w:pPr>
    </w:lvl>
    <w:lvl w:ilvl="2" w:tplc="B61CF71C">
      <w:start w:val="1"/>
      <w:numFmt w:val="lowerRoman"/>
      <w:lvlText w:val="%3."/>
      <w:lvlJc w:val="right"/>
      <w:pPr>
        <w:ind w:left="1200" w:hanging="180"/>
      </w:pPr>
    </w:lvl>
    <w:lvl w:ilvl="3" w:tplc="770CA16A">
      <w:start w:val="1"/>
      <w:numFmt w:val="decimal"/>
      <w:lvlText w:val="%4."/>
      <w:lvlJc w:val="left"/>
      <w:pPr>
        <w:ind w:left="1600" w:hanging="360"/>
      </w:pPr>
    </w:lvl>
    <w:lvl w:ilvl="4" w:tplc="D06EC110">
      <w:start w:val="1"/>
      <w:numFmt w:val="lowerLetter"/>
      <w:lvlText w:val="%5."/>
      <w:lvlJc w:val="left"/>
      <w:pPr>
        <w:ind w:left="2000" w:hanging="360"/>
      </w:pPr>
    </w:lvl>
    <w:lvl w:ilvl="5" w:tplc="0E3C69A2">
      <w:start w:val="1"/>
      <w:numFmt w:val="lowerRoman"/>
      <w:lvlText w:val="%6."/>
      <w:lvlJc w:val="right"/>
      <w:pPr>
        <w:ind w:left="2400" w:hanging="180"/>
      </w:pPr>
    </w:lvl>
    <w:lvl w:ilvl="6" w:tplc="C2DE4B64">
      <w:start w:val="1"/>
      <w:numFmt w:val="decimal"/>
      <w:lvlText w:val="%7."/>
      <w:lvlJc w:val="left"/>
      <w:pPr>
        <w:ind w:left="2800" w:hanging="360"/>
      </w:pPr>
    </w:lvl>
    <w:lvl w:ilvl="7" w:tplc="B80C12F0">
      <w:start w:val="1"/>
      <w:numFmt w:val="lowerLetter"/>
      <w:lvlText w:val="%8."/>
      <w:lvlJc w:val="left"/>
      <w:pPr>
        <w:ind w:left="3200" w:hanging="360"/>
      </w:pPr>
    </w:lvl>
    <w:lvl w:ilvl="8" w:tplc="ECA86768">
      <w:numFmt w:val="decimal"/>
      <w:lvlText w:val=""/>
      <w:lvlJc w:val="left"/>
    </w:lvl>
  </w:abstractNum>
  <w:abstractNum w:abstractNumId="2" w15:restartNumberingAfterBreak="0">
    <w:nsid w:val="09890951"/>
    <w:multiLevelType w:val="hybridMultilevel"/>
    <w:tmpl w:val="FFFFFFFF"/>
    <w:lvl w:ilvl="0" w:tplc="19FC4080">
      <w:start w:val="1"/>
      <w:numFmt w:val="decimal"/>
      <w:lvlText w:val="%1."/>
      <w:lvlJc w:val="left"/>
      <w:pPr>
        <w:ind w:left="400" w:hanging="360"/>
      </w:pPr>
    </w:lvl>
    <w:lvl w:ilvl="1" w:tplc="EEC45782">
      <w:start w:val="1"/>
      <w:numFmt w:val="lowerLetter"/>
      <w:lvlText w:val="%2."/>
      <w:lvlJc w:val="left"/>
      <w:pPr>
        <w:ind w:left="800" w:hanging="360"/>
      </w:pPr>
    </w:lvl>
    <w:lvl w:ilvl="2" w:tplc="87C89CE0">
      <w:start w:val="1"/>
      <w:numFmt w:val="lowerRoman"/>
      <w:lvlText w:val="%3."/>
      <w:lvlJc w:val="right"/>
      <w:pPr>
        <w:ind w:left="1200" w:hanging="180"/>
      </w:pPr>
    </w:lvl>
    <w:lvl w:ilvl="3" w:tplc="C4B27372">
      <w:start w:val="1"/>
      <w:numFmt w:val="decimal"/>
      <w:lvlText w:val="%4."/>
      <w:lvlJc w:val="left"/>
      <w:pPr>
        <w:ind w:left="1600" w:hanging="360"/>
      </w:pPr>
    </w:lvl>
    <w:lvl w:ilvl="4" w:tplc="7898CBB6">
      <w:start w:val="1"/>
      <w:numFmt w:val="lowerLetter"/>
      <w:lvlText w:val="%5."/>
      <w:lvlJc w:val="left"/>
      <w:pPr>
        <w:ind w:left="2000" w:hanging="360"/>
      </w:pPr>
    </w:lvl>
    <w:lvl w:ilvl="5" w:tplc="B0EE2D6C">
      <w:start w:val="1"/>
      <w:numFmt w:val="lowerRoman"/>
      <w:lvlText w:val="%6."/>
      <w:lvlJc w:val="right"/>
      <w:pPr>
        <w:ind w:left="2400" w:hanging="180"/>
      </w:pPr>
    </w:lvl>
    <w:lvl w:ilvl="6" w:tplc="F438B8D4">
      <w:start w:val="1"/>
      <w:numFmt w:val="decimal"/>
      <w:lvlText w:val="%7."/>
      <w:lvlJc w:val="left"/>
      <w:pPr>
        <w:ind w:left="2800" w:hanging="360"/>
      </w:pPr>
    </w:lvl>
    <w:lvl w:ilvl="7" w:tplc="2CE0105A">
      <w:start w:val="1"/>
      <w:numFmt w:val="lowerLetter"/>
      <w:lvlText w:val="%8."/>
      <w:lvlJc w:val="left"/>
      <w:pPr>
        <w:ind w:left="3200" w:hanging="360"/>
      </w:pPr>
    </w:lvl>
    <w:lvl w:ilvl="8" w:tplc="90163D1C">
      <w:numFmt w:val="decimal"/>
      <w:lvlText w:val=""/>
      <w:lvlJc w:val="left"/>
    </w:lvl>
  </w:abstractNum>
  <w:abstractNum w:abstractNumId="3" w15:restartNumberingAfterBreak="0">
    <w:nsid w:val="0E917B61"/>
    <w:multiLevelType w:val="hybridMultilevel"/>
    <w:tmpl w:val="FFFFFFFF"/>
    <w:lvl w:ilvl="0" w:tplc="25CC479E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C5F86BE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CE897A6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2A847A54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509263B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0E7E783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2B4EA76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9345D5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0BD07608">
      <w:numFmt w:val="decimal"/>
      <w:lvlText w:val=""/>
      <w:lvlJc w:val="left"/>
    </w:lvl>
  </w:abstractNum>
  <w:abstractNum w:abstractNumId="4" w15:restartNumberingAfterBreak="0">
    <w:nsid w:val="11A75553"/>
    <w:multiLevelType w:val="hybridMultilevel"/>
    <w:tmpl w:val="FFFFFFFF"/>
    <w:lvl w:ilvl="0" w:tplc="517446F8">
      <w:start w:val="1"/>
      <w:numFmt w:val="decimal"/>
      <w:lvlText w:val="%1."/>
      <w:lvlJc w:val="left"/>
      <w:pPr>
        <w:ind w:left="400" w:hanging="360"/>
      </w:pPr>
    </w:lvl>
    <w:lvl w:ilvl="1" w:tplc="E6307414">
      <w:start w:val="1"/>
      <w:numFmt w:val="lowerLetter"/>
      <w:lvlText w:val="%2."/>
      <w:lvlJc w:val="left"/>
      <w:pPr>
        <w:ind w:left="800" w:hanging="360"/>
      </w:pPr>
    </w:lvl>
    <w:lvl w:ilvl="2" w:tplc="91B8EADA">
      <w:start w:val="1"/>
      <w:numFmt w:val="lowerRoman"/>
      <w:lvlText w:val="%3."/>
      <w:lvlJc w:val="right"/>
      <w:pPr>
        <w:ind w:left="1200" w:hanging="180"/>
      </w:pPr>
    </w:lvl>
    <w:lvl w:ilvl="3" w:tplc="603EA460">
      <w:start w:val="1"/>
      <w:numFmt w:val="decimal"/>
      <w:lvlText w:val="%4."/>
      <w:lvlJc w:val="left"/>
      <w:pPr>
        <w:ind w:left="1600" w:hanging="360"/>
      </w:pPr>
    </w:lvl>
    <w:lvl w:ilvl="4" w:tplc="8C8EB07A">
      <w:start w:val="1"/>
      <w:numFmt w:val="lowerLetter"/>
      <w:lvlText w:val="%5."/>
      <w:lvlJc w:val="left"/>
      <w:pPr>
        <w:ind w:left="2000" w:hanging="360"/>
      </w:pPr>
    </w:lvl>
    <w:lvl w:ilvl="5" w:tplc="B7F8319A">
      <w:start w:val="1"/>
      <w:numFmt w:val="lowerRoman"/>
      <w:lvlText w:val="%6."/>
      <w:lvlJc w:val="right"/>
      <w:pPr>
        <w:ind w:left="2400" w:hanging="180"/>
      </w:pPr>
    </w:lvl>
    <w:lvl w:ilvl="6" w:tplc="659CAE5C">
      <w:start w:val="1"/>
      <w:numFmt w:val="decimal"/>
      <w:lvlText w:val="%7."/>
      <w:lvlJc w:val="left"/>
      <w:pPr>
        <w:ind w:left="2800" w:hanging="360"/>
      </w:pPr>
    </w:lvl>
    <w:lvl w:ilvl="7" w:tplc="9AE00922">
      <w:start w:val="1"/>
      <w:numFmt w:val="lowerLetter"/>
      <w:lvlText w:val="%8."/>
      <w:lvlJc w:val="left"/>
      <w:pPr>
        <w:ind w:left="3200" w:hanging="360"/>
      </w:pPr>
    </w:lvl>
    <w:lvl w:ilvl="8" w:tplc="D5524AFA">
      <w:numFmt w:val="decimal"/>
      <w:lvlText w:val=""/>
      <w:lvlJc w:val="left"/>
    </w:lvl>
  </w:abstractNum>
  <w:abstractNum w:abstractNumId="5" w15:restartNumberingAfterBreak="0">
    <w:nsid w:val="191D10A9"/>
    <w:multiLevelType w:val="hybridMultilevel"/>
    <w:tmpl w:val="FFFFFFFF"/>
    <w:lvl w:ilvl="0" w:tplc="AC642DE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ECA3B2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906C01D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6E00E36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88082EA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3272952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638AA1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06EC7B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E86E3EC">
      <w:numFmt w:val="decimal"/>
      <w:lvlText w:val=""/>
      <w:lvlJc w:val="left"/>
    </w:lvl>
  </w:abstractNum>
  <w:abstractNum w:abstractNumId="6" w15:restartNumberingAfterBreak="0">
    <w:nsid w:val="1EBA6CD8"/>
    <w:multiLevelType w:val="hybridMultilevel"/>
    <w:tmpl w:val="FFFFFFFF"/>
    <w:lvl w:ilvl="0" w:tplc="C5FCE4FC">
      <w:start w:val="1"/>
      <w:numFmt w:val="decimal"/>
      <w:lvlText w:val="%1."/>
      <w:lvlJc w:val="left"/>
      <w:pPr>
        <w:ind w:left="400" w:hanging="360"/>
      </w:pPr>
    </w:lvl>
    <w:lvl w:ilvl="1" w:tplc="256C1F8E">
      <w:start w:val="1"/>
      <w:numFmt w:val="lowerLetter"/>
      <w:lvlText w:val="%2."/>
      <w:lvlJc w:val="left"/>
      <w:pPr>
        <w:ind w:left="800" w:hanging="360"/>
      </w:pPr>
    </w:lvl>
    <w:lvl w:ilvl="2" w:tplc="0FF6B0C4">
      <w:start w:val="1"/>
      <w:numFmt w:val="lowerRoman"/>
      <w:lvlText w:val="%3."/>
      <w:lvlJc w:val="right"/>
      <w:pPr>
        <w:ind w:left="1200" w:hanging="180"/>
      </w:pPr>
    </w:lvl>
    <w:lvl w:ilvl="3" w:tplc="EDC658F0">
      <w:start w:val="1"/>
      <w:numFmt w:val="decimal"/>
      <w:lvlText w:val="%4."/>
      <w:lvlJc w:val="left"/>
      <w:pPr>
        <w:ind w:left="1600" w:hanging="360"/>
      </w:pPr>
    </w:lvl>
    <w:lvl w:ilvl="4" w:tplc="548CCEC2">
      <w:start w:val="1"/>
      <w:numFmt w:val="lowerLetter"/>
      <w:lvlText w:val="%5."/>
      <w:lvlJc w:val="left"/>
      <w:pPr>
        <w:ind w:left="2000" w:hanging="360"/>
      </w:pPr>
    </w:lvl>
    <w:lvl w:ilvl="5" w:tplc="7D767D4A">
      <w:start w:val="1"/>
      <w:numFmt w:val="lowerRoman"/>
      <w:lvlText w:val="%6."/>
      <w:lvlJc w:val="right"/>
      <w:pPr>
        <w:ind w:left="2400" w:hanging="180"/>
      </w:pPr>
    </w:lvl>
    <w:lvl w:ilvl="6" w:tplc="F60CF584">
      <w:start w:val="1"/>
      <w:numFmt w:val="decimal"/>
      <w:lvlText w:val="%7."/>
      <w:lvlJc w:val="left"/>
      <w:pPr>
        <w:ind w:left="2800" w:hanging="360"/>
      </w:pPr>
    </w:lvl>
    <w:lvl w:ilvl="7" w:tplc="667AD134">
      <w:start w:val="1"/>
      <w:numFmt w:val="lowerLetter"/>
      <w:lvlText w:val="%8."/>
      <w:lvlJc w:val="left"/>
      <w:pPr>
        <w:ind w:left="3200" w:hanging="360"/>
      </w:pPr>
    </w:lvl>
    <w:lvl w:ilvl="8" w:tplc="54C6BD52">
      <w:numFmt w:val="decimal"/>
      <w:lvlText w:val=""/>
      <w:lvlJc w:val="left"/>
    </w:lvl>
  </w:abstractNum>
  <w:abstractNum w:abstractNumId="7" w15:restartNumberingAfterBreak="0">
    <w:nsid w:val="29030B42"/>
    <w:multiLevelType w:val="hybridMultilevel"/>
    <w:tmpl w:val="FFFFFFFF"/>
    <w:lvl w:ilvl="0" w:tplc="3FF6331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31363E36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300A661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1F46387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3822BC9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A22805A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42CDF4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451E178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A1250A8">
      <w:numFmt w:val="decimal"/>
      <w:lvlText w:val=""/>
      <w:lvlJc w:val="left"/>
    </w:lvl>
  </w:abstractNum>
  <w:abstractNum w:abstractNumId="8" w15:restartNumberingAfterBreak="0">
    <w:nsid w:val="2B4A0338"/>
    <w:multiLevelType w:val="hybridMultilevel"/>
    <w:tmpl w:val="FFFFFFFF"/>
    <w:lvl w:ilvl="0" w:tplc="32B83F06">
      <w:start w:val="1"/>
      <w:numFmt w:val="decimal"/>
      <w:lvlText w:val="%1."/>
      <w:lvlJc w:val="left"/>
      <w:pPr>
        <w:ind w:left="400" w:hanging="360"/>
      </w:pPr>
    </w:lvl>
    <w:lvl w:ilvl="1" w:tplc="38823CF4">
      <w:start w:val="1"/>
      <w:numFmt w:val="lowerLetter"/>
      <w:lvlText w:val="%2."/>
      <w:lvlJc w:val="left"/>
      <w:pPr>
        <w:ind w:left="800" w:hanging="360"/>
      </w:pPr>
    </w:lvl>
    <w:lvl w:ilvl="2" w:tplc="CF04892C">
      <w:start w:val="1"/>
      <w:numFmt w:val="lowerRoman"/>
      <w:lvlText w:val="%3."/>
      <w:lvlJc w:val="right"/>
      <w:pPr>
        <w:ind w:left="1200" w:hanging="180"/>
      </w:pPr>
    </w:lvl>
    <w:lvl w:ilvl="3" w:tplc="0882E3D2">
      <w:start w:val="1"/>
      <w:numFmt w:val="decimal"/>
      <w:lvlText w:val="%4."/>
      <w:lvlJc w:val="left"/>
      <w:pPr>
        <w:ind w:left="1600" w:hanging="360"/>
      </w:pPr>
    </w:lvl>
    <w:lvl w:ilvl="4" w:tplc="706090C0">
      <w:start w:val="1"/>
      <w:numFmt w:val="lowerLetter"/>
      <w:lvlText w:val="%5."/>
      <w:lvlJc w:val="left"/>
      <w:pPr>
        <w:ind w:left="2000" w:hanging="360"/>
      </w:pPr>
    </w:lvl>
    <w:lvl w:ilvl="5" w:tplc="B6E63DA2">
      <w:start w:val="1"/>
      <w:numFmt w:val="lowerRoman"/>
      <w:lvlText w:val="%6."/>
      <w:lvlJc w:val="right"/>
      <w:pPr>
        <w:ind w:left="2400" w:hanging="180"/>
      </w:pPr>
    </w:lvl>
    <w:lvl w:ilvl="6" w:tplc="F9422426">
      <w:start w:val="1"/>
      <w:numFmt w:val="decimal"/>
      <w:lvlText w:val="%7."/>
      <w:lvlJc w:val="left"/>
      <w:pPr>
        <w:ind w:left="2800" w:hanging="360"/>
      </w:pPr>
    </w:lvl>
    <w:lvl w:ilvl="7" w:tplc="167AB9B2">
      <w:start w:val="1"/>
      <w:numFmt w:val="lowerLetter"/>
      <w:lvlText w:val="%8."/>
      <w:lvlJc w:val="left"/>
      <w:pPr>
        <w:ind w:left="3200" w:hanging="360"/>
      </w:pPr>
    </w:lvl>
    <w:lvl w:ilvl="8" w:tplc="6E042A88">
      <w:numFmt w:val="decimal"/>
      <w:lvlText w:val=""/>
      <w:lvlJc w:val="left"/>
    </w:lvl>
  </w:abstractNum>
  <w:abstractNum w:abstractNumId="9" w15:restartNumberingAfterBreak="0">
    <w:nsid w:val="2C2D6754"/>
    <w:multiLevelType w:val="hybridMultilevel"/>
    <w:tmpl w:val="FFFFFFFF"/>
    <w:lvl w:ilvl="0" w:tplc="A4ACE6E6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94C652E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A6008B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82E080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7690F0C8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C1B6DBB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971C7DA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FB05B36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BFACAE92">
      <w:numFmt w:val="decimal"/>
      <w:lvlText w:val=""/>
      <w:lvlJc w:val="left"/>
    </w:lvl>
  </w:abstractNum>
  <w:abstractNum w:abstractNumId="10" w15:restartNumberingAfterBreak="0">
    <w:nsid w:val="2EF64A0F"/>
    <w:multiLevelType w:val="hybridMultilevel"/>
    <w:tmpl w:val="FFFFFFFF"/>
    <w:lvl w:ilvl="0" w:tplc="E0DE3B4A">
      <w:start w:val="1"/>
      <w:numFmt w:val="decimal"/>
      <w:lvlText w:val="%1."/>
      <w:lvlJc w:val="left"/>
      <w:pPr>
        <w:ind w:left="400" w:hanging="360"/>
      </w:pPr>
    </w:lvl>
    <w:lvl w:ilvl="1" w:tplc="E8BC1280">
      <w:start w:val="1"/>
      <w:numFmt w:val="lowerLetter"/>
      <w:lvlText w:val="%2."/>
      <w:lvlJc w:val="left"/>
      <w:pPr>
        <w:ind w:left="800" w:hanging="360"/>
      </w:pPr>
    </w:lvl>
    <w:lvl w:ilvl="2" w:tplc="29A89684">
      <w:start w:val="1"/>
      <w:numFmt w:val="lowerRoman"/>
      <w:lvlText w:val="%3."/>
      <w:lvlJc w:val="right"/>
      <w:pPr>
        <w:ind w:left="1200" w:hanging="180"/>
      </w:pPr>
    </w:lvl>
    <w:lvl w:ilvl="3" w:tplc="B97ECEE2">
      <w:start w:val="1"/>
      <w:numFmt w:val="decimal"/>
      <w:lvlText w:val="%4."/>
      <w:lvlJc w:val="left"/>
      <w:pPr>
        <w:ind w:left="1600" w:hanging="360"/>
      </w:pPr>
    </w:lvl>
    <w:lvl w:ilvl="4" w:tplc="33EEA442">
      <w:start w:val="1"/>
      <w:numFmt w:val="lowerLetter"/>
      <w:lvlText w:val="%5."/>
      <w:lvlJc w:val="left"/>
      <w:pPr>
        <w:ind w:left="2000" w:hanging="360"/>
      </w:pPr>
    </w:lvl>
    <w:lvl w:ilvl="5" w:tplc="103E9F06">
      <w:start w:val="1"/>
      <w:numFmt w:val="lowerRoman"/>
      <w:lvlText w:val="%6."/>
      <w:lvlJc w:val="right"/>
      <w:pPr>
        <w:ind w:left="2400" w:hanging="180"/>
      </w:pPr>
    </w:lvl>
    <w:lvl w:ilvl="6" w:tplc="165E7B02">
      <w:start w:val="1"/>
      <w:numFmt w:val="decimal"/>
      <w:lvlText w:val="%7."/>
      <w:lvlJc w:val="left"/>
      <w:pPr>
        <w:ind w:left="2800" w:hanging="360"/>
      </w:pPr>
    </w:lvl>
    <w:lvl w:ilvl="7" w:tplc="937C73AE">
      <w:start w:val="1"/>
      <w:numFmt w:val="lowerLetter"/>
      <w:lvlText w:val="%8."/>
      <w:lvlJc w:val="left"/>
      <w:pPr>
        <w:ind w:left="3200" w:hanging="360"/>
      </w:pPr>
    </w:lvl>
    <w:lvl w:ilvl="8" w:tplc="45CC1D2E">
      <w:numFmt w:val="decimal"/>
      <w:lvlText w:val=""/>
      <w:lvlJc w:val="left"/>
    </w:lvl>
  </w:abstractNum>
  <w:abstractNum w:abstractNumId="11" w15:restartNumberingAfterBreak="0">
    <w:nsid w:val="38234F1C"/>
    <w:multiLevelType w:val="hybridMultilevel"/>
    <w:tmpl w:val="FFFFFFFF"/>
    <w:lvl w:ilvl="0" w:tplc="6D76DC9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B56A9C8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C406854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DE340EF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4914D506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E2A8576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9CA53D4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66345112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81EA85CC">
      <w:numFmt w:val="decimal"/>
      <w:lvlText w:val=""/>
      <w:lvlJc w:val="left"/>
    </w:lvl>
  </w:abstractNum>
  <w:abstractNum w:abstractNumId="12" w15:restartNumberingAfterBreak="0">
    <w:nsid w:val="3D3153B4"/>
    <w:multiLevelType w:val="hybridMultilevel"/>
    <w:tmpl w:val="FFFFFFFF"/>
    <w:lvl w:ilvl="0" w:tplc="D1BC9570">
      <w:start w:val="1"/>
      <w:numFmt w:val="decimal"/>
      <w:lvlText w:val="%1."/>
      <w:lvlJc w:val="left"/>
      <w:pPr>
        <w:ind w:left="400" w:hanging="360"/>
      </w:pPr>
    </w:lvl>
    <w:lvl w:ilvl="1" w:tplc="7AE66A4E">
      <w:start w:val="1"/>
      <w:numFmt w:val="lowerLetter"/>
      <w:lvlText w:val="%2."/>
      <w:lvlJc w:val="left"/>
      <w:pPr>
        <w:ind w:left="800" w:hanging="360"/>
      </w:pPr>
    </w:lvl>
    <w:lvl w:ilvl="2" w:tplc="C12412BA">
      <w:start w:val="1"/>
      <w:numFmt w:val="lowerRoman"/>
      <w:lvlText w:val="%3."/>
      <w:lvlJc w:val="right"/>
      <w:pPr>
        <w:ind w:left="1200" w:hanging="180"/>
      </w:pPr>
    </w:lvl>
    <w:lvl w:ilvl="3" w:tplc="E2CC6404">
      <w:start w:val="1"/>
      <w:numFmt w:val="decimal"/>
      <w:lvlText w:val="%4."/>
      <w:lvlJc w:val="left"/>
      <w:pPr>
        <w:ind w:left="1600" w:hanging="360"/>
      </w:pPr>
    </w:lvl>
    <w:lvl w:ilvl="4" w:tplc="6BBEEA50">
      <w:start w:val="1"/>
      <w:numFmt w:val="lowerLetter"/>
      <w:lvlText w:val="%5."/>
      <w:lvlJc w:val="left"/>
      <w:pPr>
        <w:ind w:left="2000" w:hanging="360"/>
      </w:pPr>
    </w:lvl>
    <w:lvl w:ilvl="5" w:tplc="88F496EE">
      <w:start w:val="1"/>
      <w:numFmt w:val="lowerRoman"/>
      <w:lvlText w:val="%6."/>
      <w:lvlJc w:val="right"/>
      <w:pPr>
        <w:ind w:left="2400" w:hanging="180"/>
      </w:pPr>
    </w:lvl>
    <w:lvl w:ilvl="6" w:tplc="CF4C2904">
      <w:start w:val="1"/>
      <w:numFmt w:val="decimal"/>
      <w:lvlText w:val="%7."/>
      <w:lvlJc w:val="left"/>
      <w:pPr>
        <w:ind w:left="2800" w:hanging="360"/>
      </w:pPr>
    </w:lvl>
    <w:lvl w:ilvl="7" w:tplc="050633B4">
      <w:start w:val="1"/>
      <w:numFmt w:val="lowerLetter"/>
      <w:lvlText w:val="%8."/>
      <w:lvlJc w:val="left"/>
      <w:pPr>
        <w:ind w:left="3200" w:hanging="360"/>
      </w:pPr>
    </w:lvl>
    <w:lvl w:ilvl="8" w:tplc="E87EEF0A">
      <w:numFmt w:val="decimal"/>
      <w:lvlText w:val=""/>
      <w:lvlJc w:val="left"/>
    </w:lvl>
  </w:abstractNum>
  <w:abstractNum w:abstractNumId="13" w15:restartNumberingAfterBreak="0">
    <w:nsid w:val="3E434075"/>
    <w:multiLevelType w:val="hybridMultilevel"/>
    <w:tmpl w:val="FFFFFFFF"/>
    <w:lvl w:ilvl="0" w:tplc="140A43BA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989629A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0E042E3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C7E347E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E58AFB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F8102198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D2A78EE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CD4C52C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34505182">
      <w:numFmt w:val="decimal"/>
      <w:lvlText w:val=""/>
      <w:lvlJc w:val="left"/>
    </w:lvl>
  </w:abstractNum>
  <w:abstractNum w:abstractNumId="14" w15:restartNumberingAfterBreak="0">
    <w:nsid w:val="3F3471B9"/>
    <w:multiLevelType w:val="hybridMultilevel"/>
    <w:tmpl w:val="FFFFFFFF"/>
    <w:lvl w:ilvl="0" w:tplc="329E399C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63DE9FE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2862A7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0636B628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CDEA17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E6DE8D7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A2AAC5A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3FFE516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5C41BB2">
      <w:numFmt w:val="decimal"/>
      <w:lvlText w:val=""/>
      <w:lvlJc w:val="left"/>
    </w:lvl>
  </w:abstractNum>
  <w:abstractNum w:abstractNumId="15" w15:restartNumberingAfterBreak="0">
    <w:nsid w:val="483858B8"/>
    <w:multiLevelType w:val="hybridMultilevel"/>
    <w:tmpl w:val="FFFFFFFF"/>
    <w:lvl w:ilvl="0" w:tplc="A54CD41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A1A0E292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C162644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04C0430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AE057BE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97AE65E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355C7130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D1703C34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E94249B6">
      <w:numFmt w:val="decimal"/>
      <w:lvlText w:val=""/>
      <w:lvlJc w:val="left"/>
    </w:lvl>
  </w:abstractNum>
  <w:abstractNum w:abstractNumId="16" w15:restartNumberingAfterBreak="0">
    <w:nsid w:val="4B717A2E"/>
    <w:multiLevelType w:val="hybridMultilevel"/>
    <w:tmpl w:val="FFFFFFFF"/>
    <w:lvl w:ilvl="0" w:tplc="1C508E6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8A1260D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565C5C4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A3581972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762E5B0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D2905744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45D46B4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93FA830A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ADBCB616">
      <w:numFmt w:val="decimal"/>
      <w:lvlText w:val=""/>
      <w:lvlJc w:val="left"/>
    </w:lvl>
  </w:abstractNum>
  <w:abstractNum w:abstractNumId="17" w15:restartNumberingAfterBreak="0">
    <w:nsid w:val="52D6126E"/>
    <w:multiLevelType w:val="hybridMultilevel"/>
    <w:tmpl w:val="FFFFFFFF"/>
    <w:lvl w:ilvl="0" w:tplc="96083808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A3CC6B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6F44020A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89143CB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075CA3E2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954E36A0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E9E69DB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7108E30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C3AADB64">
      <w:numFmt w:val="decimal"/>
      <w:lvlText w:val=""/>
      <w:lvlJc w:val="left"/>
    </w:lvl>
  </w:abstractNum>
  <w:abstractNum w:abstractNumId="18" w15:restartNumberingAfterBreak="0">
    <w:nsid w:val="53BD4189"/>
    <w:multiLevelType w:val="hybridMultilevel"/>
    <w:tmpl w:val="FFFFFFFF"/>
    <w:lvl w:ilvl="0" w:tplc="D07244E8">
      <w:start w:val="1"/>
      <w:numFmt w:val="decimal"/>
      <w:lvlText w:val="%1."/>
      <w:lvlJc w:val="left"/>
      <w:pPr>
        <w:ind w:left="400" w:hanging="360"/>
      </w:pPr>
    </w:lvl>
    <w:lvl w:ilvl="1" w:tplc="E9A2A686">
      <w:start w:val="1"/>
      <w:numFmt w:val="lowerLetter"/>
      <w:lvlText w:val="%2."/>
      <w:lvlJc w:val="left"/>
      <w:pPr>
        <w:ind w:left="800" w:hanging="360"/>
      </w:pPr>
    </w:lvl>
    <w:lvl w:ilvl="2" w:tplc="E048D0A0">
      <w:start w:val="1"/>
      <w:numFmt w:val="lowerRoman"/>
      <w:lvlText w:val="%3."/>
      <w:lvlJc w:val="right"/>
      <w:pPr>
        <w:ind w:left="1200" w:hanging="180"/>
      </w:pPr>
    </w:lvl>
    <w:lvl w:ilvl="3" w:tplc="487667B0">
      <w:start w:val="1"/>
      <w:numFmt w:val="decimal"/>
      <w:lvlText w:val="%4."/>
      <w:lvlJc w:val="left"/>
      <w:pPr>
        <w:ind w:left="1600" w:hanging="360"/>
      </w:pPr>
    </w:lvl>
    <w:lvl w:ilvl="4" w:tplc="20EECE42">
      <w:start w:val="1"/>
      <w:numFmt w:val="lowerLetter"/>
      <w:lvlText w:val="%5."/>
      <w:lvlJc w:val="left"/>
      <w:pPr>
        <w:ind w:left="2000" w:hanging="360"/>
      </w:pPr>
    </w:lvl>
    <w:lvl w:ilvl="5" w:tplc="317477F0">
      <w:start w:val="1"/>
      <w:numFmt w:val="lowerRoman"/>
      <w:lvlText w:val="%6."/>
      <w:lvlJc w:val="right"/>
      <w:pPr>
        <w:ind w:left="2400" w:hanging="180"/>
      </w:pPr>
    </w:lvl>
    <w:lvl w:ilvl="6" w:tplc="CD0CC19C">
      <w:start w:val="1"/>
      <w:numFmt w:val="decimal"/>
      <w:lvlText w:val="%7."/>
      <w:lvlJc w:val="left"/>
      <w:pPr>
        <w:ind w:left="2800" w:hanging="360"/>
      </w:pPr>
    </w:lvl>
    <w:lvl w:ilvl="7" w:tplc="F6C2F4BE">
      <w:start w:val="1"/>
      <w:numFmt w:val="lowerLetter"/>
      <w:lvlText w:val="%8."/>
      <w:lvlJc w:val="left"/>
      <w:pPr>
        <w:ind w:left="3200" w:hanging="360"/>
      </w:pPr>
    </w:lvl>
    <w:lvl w:ilvl="8" w:tplc="E676C69A">
      <w:numFmt w:val="decimal"/>
      <w:lvlText w:val=""/>
      <w:lvlJc w:val="left"/>
    </w:lvl>
  </w:abstractNum>
  <w:abstractNum w:abstractNumId="19" w15:restartNumberingAfterBreak="0">
    <w:nsid w:val="632A7F0C"/>
    <w:multiLevelType w:val="hybridMultilevel"/>
    <w:tmpl w:val="FFFFFFFF"/>
    <w:lvl w:ilvl="0" w:tplc="87DEED8E">
      <w:start w:val="1"/>
      <w:numFmt w:val="decimal"/>
      <w:lvlText w:val="%1."/>
      <w:lvlJc w:val="left"/>
      <w:pPr>
        <w:ind w:left="400" w:hanging="360"/>
      </w:pPr>
    </w:lvl>
    <w:lvl w:ilvl="1" w:tplc="14EE6F38">
      <w:start w:val="1"/>
      <w:numFmt w:val="lowerLetter"/>
      <w:lvlText w:val="%2."/>
      <w:lvlJc w:val="left"/>
      <w:pPr>
        <w:ind w:left="800" w:hanging="360"/>
      </w:pPr>
    </w:lvl>
    <w:lvl w:ilvl="2" w:tplc="2326EEF4">
      <w:start w:val="1"/>
      <w:numFmt w:val="lowerRoman"/>
      <w:lvlText w:val="%3."/>
      <w:lvlJc w:val="right"/>
      <w:pPr>
        <w:ind w:left="1200" w:hanging="180"/>
      </w:pPr>
    </w:lvl>
    <w:lvl w:ilvl="3" w:tplc="987083A8">
      <w:start w:val="1"/>
      <w:numFmt w:val="decimal"/>
      <w:lvlText w:val="%4."/>
      <w:lvlJc w:val="left"/>
      <w:pPr>
        <w:ind w:left="1600" w:hanging="360"/>
      </w:pPr>
    </w:lvl>
    <w:lvl w:ilvl="4" w:tplc="6D549B96">
      <w:start w:val="1"/>
      <w:numFmt w:val="lowerLetter"/>
      <w:lvlText w:val="%5."/>
      <w:lvlJc w:val="left"/>
      <w:pPr>
        <w:ind w:left="2000" w:hanging="360"/>
      </w:pPr>
    </w:lvl>
    <w:lvl w:ilvl="5" w:tplc="4A38DCFA">
      <w:start w:val="1"/>
      <w:numFmt w:val="lowerRoman"/>
      <w:lvlText w:val="%6."/>
      <w:lvlJc w:val="right"/>
      <w:pPr>
        <w:ind w:left="2400" w:hanging="180"/>
      </w:pPr>
    </w:lvl>
    <w:lvl w:ilvl="6" w:tplc="278A22E8">
      <w:start w:val="1"/>
      <w:numFmt w:val="decimal"/>
      <w:lvlText w:val="%7."/>
      <w:lvlJc w:val="left"/>
      <w:pPr>
        <w:ind w:left="2800" w:hanging="360"/>
      </w:pPr>
    </w:lvl>
    <w:lvl w:ilvl="7" w:tplc="A128F144">
      <w:start w:val="1"/>
      <w:numFmt w:val="lowerLetter"/>
      <w:lvlText w:val="%8."/>
      <w:lvlJc w:val="left"/>
      <w:pPr>
        <w:ind w:left="3200" w:hanging="360"/>
      </w:pPr>
    </w:lvl>
    <w:lvl w:ilvl="8" w:tplc="63120FD2">
      <w:numFmt w:val="decimal"/>
      <w:lvlText w:val=""/>
      <w:lvlJc w:val="left"/>
    </w:lvl>
  </w:abstractNum>
  <w:abstractNum w:abstractNumId="20" w15:restartNumberingAfterBreak="0">
    <w:nsid w:val="758F3C56"/>
    <w:multiLevelType w:val="hybridMultilevel"/>
    <w:tmpl w:val="FFFFFFFF"/>
    <w:lvl w:ilvl="0" w:tplc="D46A6972">
      <w:start w:val="1"/>
      <w:numFmt w:val="decimal"/>
      <w:lvlText w:val="%1."/>
      <w:lvlJc w:val="left"/>
      <w:pPr>
        <w:ind w:left="400" w:hanging="360"/>
      </w:pPr>
    </w:lvl>
    <w:lvl w:ilvl="1" w:tplc="BD6E9BC8">
      <w:start w:val="1"/>
      <w:numFmt w:val="lowerLetter"/>
      <w:lvlText w:val="%2."/>
      <w:lvlJc w:val="left"/>
      <w:pPr>
        <w:ind w:left="800" w:hanging="360"/>
      </w:pPr>
    </w:lvl>
    <w:lvl w:ilvl="2" w:tplc="C92A04A8">
      <w:start w:val="1"/>
      <w:numFmt w:val="lowerRoman"/>
      <w:lvlText w:val="%3."/>
      <w:lvlJc w:val="right"/>
      <w:pPr>
        <w:ind w:left="1200" w:hanging="180"/>
      </w:pPr>
    </w:lvl>
    <w:lvl w:ilvl="3" w:tplc="FACCE68E">
      <w:start w:val="1"/>
      <w:numFmt w:val="decimal"/>
      <w:lvlText w:val="%4."/>
      <w:lvlJc w:val="left"/>
      <w:pPr>
        <w:ind w:left="1600" w:hanging="360"/>
      </w:pPr>
    </w:lvl>
    <w:lvl w:ilvl="4" w:tplc="7CFA0D84">
      <w:start w:val="1"/>
      <w:numFmt w:val="lowerLetter"/>
      <w:lvlText w:val="%5."/>
      <w:lvlJc w:val="left"/>
      <w:pPr>
        <w:ind w:left="2000" w:hanging="360"/>
      </w:pPr>
    </w:lvl>
    <w:lvl w:ilvl="5" w:tplc="CE38F7CC">
      <w:start w:val="1"/>
      <w:numFmt w:val="lowerRoman"/>
      <w:lvlText w:val="%6."/>
      <w:lvlJc w:val="right"/>
      <w:pPr>
        <w:ind w:left="2400" w:hanging="180"/>
      </w:pPr>
    </w:lvl>
    <w:lvl w:ilvl="6" w:tplc="EC10E888">
      <w:start w:val="1"/>
      <w:numFmt w:val="decimal"/>
      <w:lvlText w:val="%7."/>
      <w:lvlJc w:val="left"/>
      <w:pPr>
        <w:ind w:left="2800" w:hanging="360"/>
      </w:pPr>
    </w:lvl>
    <w:lvl w:ilvl="7" w:tplc="7160DA54">
      <w:start w:val="1"/>
      <w:numFmt w:val="lowerLetter"/>
      <w:lvlText w:val="%8."/>
      <w:lvlJc w:val="left"/>
      <w:pPr>
        <w:ind w:left="3200" w:hanging="360"/>
      </w:pPr>
    </w:lvl>
    <w:lvl w:ilvl="8" w:tplc="5510CB6E">
      <w:numFmt w:val="decimal"/>
      <w:lvlText w:val=""/>
      <w:lvlJc w:val="left"/>
    </w:lvl>
  </w:abstractNum>
  <w:abstractNum w:abstractNumId="21" w15:restartNumberingAfterBreak="0">
    <w:nsid w:val="75E82751"/>
    <w:multiLevelType w:val="hybridMultilevel"/>
    <w:tmpl w:val="FFFFFFFF"/>
    <w:lvl w:ilvl="0" w:tplc="F4248864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 w:tplc="E25ECB50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486E05EE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62A630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EE3E40E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6534003C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60ECB77C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B3D81CAC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75F01B9E">
      <w:numFmt w:val="decimal"/>
      <w:lvlText w:val=""/>
      <w:lvlJc w:val="left"/>
    </w:lvl>
  </w:abstractNum>
  <w:num w:numId="1" w16cid:durableId="2036493346">
    <w:abstractNumId w:val="1"/>
  </w:num>
  <w:num w:numId="2" w16cid:durableId="1808620411">
    <w:abstractNumId w:val="9"/>
  </w:num>
  <w:num w:numId="3" w16cid:durableId="145434563">
    <w:abstractNumId w:val="19"/>
  </w:num>
  <w:num w:numId="4" w16cid:durableId="1730958921">
    <w:abstractNumId w:val="7"/>
  </w:num>
  <w:num w:numId="5" w16cid:durableId="880745941">
    <w:abstractNumId w:val="4"/>
  </w:num>
  <w:num w:numId="6" w16cid:durableId="1469737021">
    <w:abstractNumId w:val="17"/>
  </w:num>
  <w:num w:numId="7" w16cid:durableId="194083567">
    <w:abstractNumId w:val="20"/>
  </w:num>
  <w:num w:numId="8" w16cid:durableId="682124464">
    <w:abstractNumId w:val="21"/>
  </w:num>
  <w:num w:numId="9" w16cid:durableId="1534271291">
    <w:abstractNumId w:val="2"/>
  </w:num>
  <w:num w:numId="10" w16cid:durableId="8412463">
    <w:abstractNumId w:val="16"/>
  </w:num>
  <w:num w:numId="11" w16cid:durableId="1258518539">
    <w:abstractNumId w:val="6"/>
  </w:num>
  <w:num w:numId="12" w16cid:durableId="503008922">
    <w:abstractNumId w:val="5"/>
  </w:num>
  <w:num w:numId="13" w16cid:durableId="420028199">
    <w:abstractNumId w:val="8"/>
  </w:num>
  <w:num w:numId="14" w16cid:durableId="675618848">
    <w:abstractNumId w:val="11"/>
  </w:num>
  <w:num w:numId="15" w16cid:durableId="1049718830">
    <w:abstractNumId w:val="18"/>
  </w:num>
  <w:num w:numId="16" w16cid:durableId="93137629">
    <w:abstractNumId w:val="14"/>
  </w:num>
  <w:num w:numId="17" w16cid:durableId="563488234">
    <w:abstractNumId w:val="0"/>
  </w:num>
  <w:num w:numId="18" w16cid:durableId="1514103436">
    <w:abstractNumId w:val="15"/>
  </w:num>
  <w:num w:numId="19" w16cid:durableId="796603140">
    <w:abstractNumId w:val="10"/>
  </w:num>
  <w:num w:numId="20" w16cid:durableId="923951836">
    <w:abstractNumId w:val="13"/>
  </w:num>
  <w:num w:numId="21" w16cid:durableId="768089557">
    <w:abstractNumId w:val="12"/>
  </w:num>
  <w:num w:numId="22" w16cid:durableId="1932816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TrueTypeFonts/>
  <w:proofState w:spelling="clean"/>
  <w:revisionView w:inkAnnotations="0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F8"/>
    <w:rsid w:val="00052CCD"/>
    <w:rsid w:val="003C588D"/>
    <w:rsid w:val="003D0BE5"/>
    <w:rsid w:val="005F78F8"/>
    <w:rsid w:val="008C4CFB"/>
    <w:rsid w:val="008D781C"/>
    <w:rsid w:val="00A57DE8"/>
    <w:rsid w:val="00AF3427"/>
    <w:rsid w:val="00B0638B"/>
    <w:rsid w:val="00BC605C"/>
    <w:rsid w:val="00D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9283F"/>
  <w15:docId w15:val="{5414CBC8-FE5C-894B-88A1-F9C141C0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Jai Akash</cp:lastModifiedBy>
  <cp:revision>2</cp:revision>
  <dcterms:created xsi:type="dcterms:W3CDTF">2025-09-17T06:02:00Z</dcterms:created>
  <dcterms:modified xsi:type="dcterms:W3CDTF">2025-09-17T06:02:00Z</dcterms:modified>
</cp:coreProperties>
</file>