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sz w:val="2"/>
          <w:szCs w:val="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1430.0" w:type="dxa"/>
        <w:jc w:val="center"/>
        <w:tblLayout w:type="fixed"/>
        <w:tblLook w:val="0400"/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  <w:tblGridChange w:id="0">
          <w:tblGrid>
            <w:gridCol w:w="585"/>
            <w:gridCol w:w="1095"/>
            <w:gridCol w:w="1290"/>
            <w:gridCol w:w="555"/>
            <w:gridCol w:w="525"/>
            <w:gridCol w:w="525"/>
            <w:gridCol w:w="525"/>
            <w:gridCol w:w="570"/>
            <w:gridCol w:w="795"/>
            <w:gridCol w:w="735"/>
            <w:gridCol w:w="810"/>
            <w:gridCol w:w="900"/>
            <w:gridCol w:w="990"/>
            <w:gridCol w:w="615"/>
            <w:gridCol w:w="915"/>
          </w:tblGrid>
        </w:tblGridChange>
      </w:tblGrid>
      <w:tr>
        <w:trPr>
          <w:cantSplit w:val="0"/>
          <w:trHeight w:val="131" w:hRule="atLeast"/>
          <w:tblHeader w:val="0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02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  <w:sz w:val="28"/>
                <w:szCs w:val="28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8"/>
                <w:szCs w:val="28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1"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S.No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2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3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Code</w:t>
            </w:r>
          </w:p>
        </w:tc>
        <w:tc>
          <w:tcPr>
            <w:gridSpan w:val="5"/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4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9"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Avg. 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Velocity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br w:type="textWrapping"/>
              <w:t xml:space="preserve">(FPM)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A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Area (ft²)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B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C"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Room volume </w:t>
              <w:br w:type="textWrapping"/>
              <w:t xml:space="preserve">(ft³)</w:t>
            </w:r>
          </w:p>
        </w:tc>
        <w:tc>
          <w:tcPr>
            <w:gridSpan w:val="2"/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No. of Air Changes Per Hour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2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3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4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V2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5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V3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6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V4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7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B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D"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16"/>
                <w:szCs w:val="16"/>
                <w:rtl w:val="0"/>
              </w:rPr>
              <w:t xml:space="preserve">Achieved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E"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16"/>
                <w:szCs w:val="16"/>
                <w:rtl w:val="0"/>
              </w:rPr>
              <w:t xml:space="preserve">Designed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RSVD-1</w:t>
            </w:r>
          </w:p>
          <w:p w:rsidRPr="00000000" w:rsidR="00000000" w:rsidDel="00000000" w:rsidP="00000000" w:rsidRDefault="00000000" w14:paraId="0000003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4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S3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1765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1790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1848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C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spacing w:after="0" w:line="240" w:lineRule="auto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1645</w:t>
            </w:r>
          </w:p>
          <w:p w:rsidRPr="00000000" w:rsidR="00000000" w:rsidDel="00000000" w:rsidP="00000000" w:rsidRDefault="00000000" w14:paraId="0000003E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5129</w:t>
            </w:r>
          </w:p>
          <w:p w:rsidRPr="00000000" w:rsidR="00000000" w:rsidDel="00000000" w:rsidP="00000000" w:rsidRDefault="00000000" w14:paraId="0000004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2058</w:t>
            </w:r>
          </w:p>
          <w:p w:rsidRPr="00000000" w:rsidR="00000000" w:rsidDel="00000000" w:rsidP="00000000" w:rsidRDefault="00000000" w14:paraId="00000046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150</w:t>
            </w:r>
          </w:p>
          <w:p w:rsidRPr="00000000" w:rsidR="00000000" w:rsidDel="00000000" w:rsidP="00000000" w:rsidRDefault="00000000" w14:paraId="0000004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B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NLT-20</w:t>
            </w:r>
          </w:p>
          <w:p w:rsidRPr="00000000" w:rsidR="00000000" w:rsidDel="00000000" w:rsidP="00000000" w:rsidRDefault="00000000" w14:paraId="0000004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1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S4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2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1409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10876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1900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1811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3555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3484</w:t>
            </w:r>
          </w:p>
          <w:p w:rsidRPr="00000000" w:rsidR="00000000" w:rsidDel="00000000" w:rsidP="00000000" w:rsidRDefault="00000000" w14:paraId="0000005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D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RSVD-2</w:t>
            </w:r>
          </w:p>
          <w:p w:rsidRPr="00000000" w:rsidR="00000000" w:rsidDel="00000000" w:rsidP="00000000" w:rsidRDefault="00000000" w14:paraId="0000003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4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S1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1767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1800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1888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1849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C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spacing w:after="0" w:line="240" w:lineRule="auto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1646</w:t>
            </w:r>
          </w:p>
          <w:p w:rsidRPr="00000000" w:rsidR="00000000" w:rsidDel="00000000" w:rsidP="00000000" w:rsidRDefault="00000000" w14:paraId="0000003E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3885</w:t>
            </w:r>
          </w:p>
          <w:p w:rsidRPr="00000000" w:rsidR="00000000" w:rsidDel="00000000" w:rsidP="00000000" w:rsidRDefault="00000000" w14:paraId="0000004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2058</w:t>
            </w:r>
          </w:p>
          <w:p w:rsidRPr="00000000" w:rsidR="00000000" w:rsidDel="00000000" w:rsidP="00000000" w:rsidRDefault="00000000" w14:paraId="00000046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113</w:t>
            </w:r>
          </w:p>
          <w:p w:rsidRPr="00000000" w:rsidR="00000000" w:rsidDel="00000000" w:rsidP="00000000" w:rsidRDefault="00000000" w14:paraId="0000004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B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NLT-20</w:t>
            </w:r>
          </w:p>
          <w:p w:rsidRPr="00000000" w:rsidR="00000000" w:rsidDel="00000000" w:rsidP="00000000" w:rsidRDefault="00000000" w14:paraId="0000004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1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S2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2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189818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989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81898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55100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</w:t>
            </w:r>
          </w:p>
          <w:p w:rsidRPr="00000000" w:rsidR="00000000" w:rsidDel="00000000" w:rsidP="00000000" w:rsidRDefault="00000000" w14:paraId="0000005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D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1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S3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2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7817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1178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2870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2239</w:t>
            </w:r>
          </w:p>
          <w:p w:rsidRPr="00000000" w:rsidR="00000000" w:rsidDel="00000000" w:rsidP="00000000" w:rsidRDefault="00000000" w14:paraId="0000005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D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0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1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2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1227.0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</w:tblBorders>
        <w:tblLayout w:type="fixed"/>
        <w:tblLook w:val="0400"/>
      </w:tblPr>
      <w:tblGrid>
        <w:gridCol w:w="750"/>
        <w:gridCol w:w="10477"/>
        <w:tblGridChange w:id="0">
          <w:tblGrid>
            <w:gridCol w:w="750"/>
            <w:gridCol w:w="10477"/>
          </w:tblGrid>
        </w:tblGridChange>
      </w:tblGrid>
      <w:tr>
        <w:trPr>
          <w:cantSplit w:val="0"/>
          <w:trHeight w:val="111" w:hRule="atLeast"/>
          <w:tblHeader w:val="0"/>
        </w:trPr>
        <w:tc>
          <w:tcPr>
            <w:shd w:val="clear" w:fill="ffffff"/>
            <w:vAlign w:val="center"/>
          </w:tcPr>
          <w:p w:rsidRPr="00000000" w:rsidR="00000000" w:rsidDel="00000000" w:rsidP="00000000" w:rsidRDefault="00000000" w14:paraId="00000063">
            <w:pPr>
              <w:spacing w:after="0" w:line="240" w:lineRule="auto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Note: </w:t>
            </w: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  <w:vAlign w:val="center"/>
          </w:tcPr>
          <w:p w:rsidRPr="00000000" w:rsidR="00000000" w:rsidDel="00000000" w:rsidP="00000000" w:rsidRDefault="00000000" w14:paraId="00000064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shd w:val="clear" w:fill="ffffff"/>
            <w:vAlign w:val="center"/>
          </w:tcPr>
          <w:p w:rsidRPr="00000000" w:rsidR="00000000" w:rsidDel="00000000" w:rsidP="00000000" w:rsidRDefault="00000000" w14:paraId="00000065">
            <w:pPr>
              <w:spacing w:after="0" w:line="240" w:lineRule="auto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Calculation: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2"/>
            <w:shd w:val="clear" w:fill="ffffff"/>
            <w:vAlign w:val="center"/>
          </w:tcPr>
          <w:p w:rsidRPr="00000000" w:rsidR="00000000" w:rsidDel="00000000" w:rsidP="00000000" w:rsidRDefault="00000000" w14:paraId="00000067">
            <w:pPr>
              <w:jc w:val="left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 xml:space="preserve">Air Changes per Hour(ACPH)=</m:t>
              </m:r>
              <m:f>
                <m:fPr>
                  <m:ctrlPr>
                    <w:rPr>
                      <w:rFonts w:ascii="Cambria Math" w:hAnsi="Cambria Math" w:eastAsia="Cambria Math" w:cs="Cambria Math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t xml:space="preserve">Total Airflow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 xml:space="preserve">cfm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t xml:space="preserve">x 60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t xml:space="preserve">Room Volume (Cub. ft)</m:t>
                  </m:r>
                </m:den>
              </m:f>
            </m:oMath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9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A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B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C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D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620" w:right="450" w:bottom="990" w:left="450" w:header="720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ind w:left="90" w:firstLine="0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Performed by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Checked by</w:t>
      <w:tab/>
      <w:tab/>
      <w:tab/>
      <w:tab/>
      <w:t xml:space="preserve">Verified by (Customer)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6E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6F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0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1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3"/>
      <w:tblW w:w="11317.0" w:type="dxa"/>
      <w:jc w:val="left"/>
      <w:tblLayout w:type="fixed"/>
      <w:tblLook w:val="0400"/>
    </w:tblPr>
    <w:tblGrid>
      <w:gridCol w:w="1777"/>
      <w:gridCol w:w="3960"/>
      <w:gridCol w:w="1980"/>
      <w:gridCol w:w="824"/>
      <w:gridCol w:w="1106"/>
      <w:gridCol w:w="794"/>
      <w:gridCol w:w="876"/>
      <w:tblGridChange w:id="0">
        <w:tblGrid>
          <w:gridCol w:w="1777"/>
          <w:gridCol w:w="3960"/>
          <w:gridCol w:w="1980"/>
          <w:gridCol w:w="82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fill="bfbfbf"/>
          <w:vAlign w:val="center"/>
        </w:tcPr>
        <w:p w:rsidRPr="00000000" w:rsidR="00000000" w:rsidDel="00000000" w:rsidP="00000000" w:rsidRDefault="00000000" w14:paraId="00000072">
          <w:pPr>
            <w:spacing w:after="0" w:line="240" w:lineRule="auto"/>
            <w:jc w:val="center"/>
            <w:rPr>
              <w:rFonts w:ascii="Cambria" w:hAnsi="Cambria" w:eastAsia="Cambria" w:cs="Cambria"/>
              <w:b w:val="1"/>
              <w:sz w:val="40"/>
              <w:szCs w:val="4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sz w:val="32"/>
              <w:szCs w:val="32"/>
              <w:rtl w:val="0"/>
            </w:rPr>
            <w:t xml:space="preserve">Test Report: </w:t>
          </w:r>
          <w:r w:rsidRPr="00000000" w:rsidDel="00000000" w:rsidR="00000000">
            <w:rPr>
              <w:rFonts w:ascii="Cambria" w:hAnsi="Cambria" w:eastAsia="Cambria" w:cs="Cambria"/>
              <w:b w:val="1"/>
              <w:sz w:val="28"/>
              <w:szCs w:val="28"/>
              <w:rtl w:val="0"/>
            </w:rPr>
            <w:t xml:space="preserve">Air Velocity &amp; Air Changes per hour</w:t>
          </w: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9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Customer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A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Sun Microsystem Pvt Ltd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B">
          <w:pPr>
            <w:spacing w:after="0" w:line="240" w:lineRule="auto"/>
            <w:rPr>
              <w:rFonts w:ascii="Cambria" w:hAnsi="Cambria" w:eastAsia="Cambria" w:cs="Cambria"/>
              <w:b w:val="1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rtl w:val="0"/>
            </w:rPr>
            <w:t xml:space="preserve">Certificate No.</w:t>
          </w:r>
        </w:p>
      </w:tc>
      <w:tc>
        <w:tcPr>
          <w:gridSpan w:val="3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C">
          <w:pPr>
            <w:spacing w:after="0" w:line="240" w:lineRule="auto"/>
            <w:rPr>
              <w:rFonts w:ascii="Cambria" w:hAnsi="Cambria" w:eastAsia="Cambria" w:cs="Cambria"/>
              <w:b w:val="1"/>
              <w:color w:val="ff0000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7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Location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Cuddalore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Condition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4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8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Tested by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9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Reference</w:t>
          </w:r>
        </w:p>
      </w:tc>
      <w:tc>
        <w:tcPr>
          <w:gridSpan w:val="4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A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E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Eq./Room ID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Equip-123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Area of Test  </w:t>
          </w:r>
        </w:p>
      </w:tc>
      <w:tc>
        <w:tcPr>
          <w:gridSpan w:val="4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fill="auto"/>
          <w:vAlign w:val="center"/>
        </w:tcPr>
        <w:p w:rsidRPr="00000000" w:rsidR="00000000" w:rsidDel="00000000" w:rsidP="00000000" w:rsidRDefault="00000000" w14:paraId="0000009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Chennai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Date on Testing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14-11-2023 12.00.00 AM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due on</w:t>
          </w:r>
        </w:p>
      </w:tc>
      <w:tc>
        <w:tcPr>
          <w:gridSpan w:val="4"/>
          <w:tcBorders>
            <w:top w:val="dashed" w:color="000000" w:sz="4" w:space="0"/>
            <w:left w:val="nil" w:color="000000" w:sz="0" w:space="0"/>
            <w:bottom w:val="single" w:color="000000" w:sz="18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</w:tr>
  </w:tbl>
  <w:p w:rsidRPr="00000000" w:rsidR="00000000" w:rsidDel="00000000" w:rsidP="00000000" w:rsidRDefault="00000000" w14:paraId="0000009C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9D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4"/>
      <w:tblW w:w="11310.0" w:type="dxa"/>
      <w:jc w:val="left"/>
      <w:tblLayout w:type="fixed"/>
      <w:tblLook w:val="0400"/>
    </w:tblPr>
    <w:tblGrid>
      <w:gridCol w:w="1770"/>
      <w:gridCol w:w="3960"/>
      <w:gridCol w:w="2070"/>
      <w:gridCol w:w="1575"/>
      <w:gridCol w:w="270"/>
      <w:gridCol w:w="795"/>
      <w:gridCol w:w="870"/>
      <w:tblGridChange w:id="0">
        <w:tblGrid>
          <w:gridCol w:w="1770"/>
          <w:gridCol w:w="3960"/>
          <w:gridCol w:w="2070"/>
          <w:gridCol w:w="1575"/>
          <w:gridCol w:w="270"/>
          <w:gridCol w:w="795"/>
          <w:gridCol w:w="870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fill="bfbfbf"/>
          <w:vAlign w:val="center"/>
        </w:tcPr>
        <w:p w:rsidRPr="00000000" w:rsidR="00000000" w:rsidDel="00000000" w:rsidP="00000000" w:rsidRDefault="00000000" w14:paraId="0000009E">
          <w:pPr>
            <w:spacing w:after="0" w:line="240" w:lineRule="auto"/>
            <w:jc w:val="center"/>
            <w:rPr>
              <w:rFonts w:ascii="Cambria" w:hAnsi="Cambria" w:eastAsia="Cambria" w:cs="Cambria"/>
              <w:b w:val="1"/>
              <w:sz w:val="40"/>
              <w:szCs w:val="4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sz w:val="28"/>
              <w:szCs w:val="28"/>
              <w:rtl w:val="0"/>
            </w:rPr>
            <w:t xml:space="preserve">TEST INSTRUMENTS DETAILS</w:t>
          </w: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Instrument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Ammenometer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7">
          <w:pPr>
            <w:spacing w:after="0" w:line="240" w:lineRule="auto"/>
            <w:rPr>
              <w:rFonts w:ascii="Cambria" w:hAnsi="Cambria" w:eastAsia="Cambria" w:cs="Cambria"/>
              <w:b w:val="1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Make</w:t>
          </w:r>
          <w:r w:rsidRPr="00000000" w:rsidDel="00000000" w:rsidR="00000000">
            <w:rPr>
              <w:rtl w:val="0"/>
            </w:rPr>
          </w:r>
        </w:p>
      </w:tc>
      <w:tc>
        <w:tcPr>
          <w:gridSpan w:val="3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8">
          <w:pPr>
            <w:spacing w:after="0" w:line="240" w:lineRule="auto"/>
            <w:rPr>
              <w:rFonts w:ascii="Cambria" w:hAnsi="Cambria" w:eastAsia="Cambria" w:cs="Cambria"/>
              <w:b w:val="1"/>
              <w:color w:val="ff000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color w:val="ff0000"/>
              <w:rtl w:val="0"/>
            </w:rPr>
            <w:t xml:space="preserve">12345678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AB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C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Model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D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12345678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E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Serial No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89991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B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Calibrated on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4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16-11-2023 12.00.00 AM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Calibration Due On</w:t>
          </w:r>
        </w:p>
      </w:tc>
      <w:tc>
        <w:tcPr>
          <w:gridSpan w:val="4"/>
          <w:tcBorders>
            <w:top w:val="dashed" w:color="000000" w:sz="4" w:space="0"/>
            <w:left w:val="nil" w:color="000000" w:sz="0" w:space="0"/>
            <w:bottom w:val="single" w:color="000000" w:sz="18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24-11-2023 12.00.00 AM</w:t>
          </w:r>
        </w:p>
      </w:tc>
    </w:tr>
  </w:tbl>
  <w:p w:rsidRPr="00000000" w:rsidR="00000000" w:rsidDel="00000000" w:rsidP="00000000" w:rsidRDefault="00000000" w14:paraId="000000BA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