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B365" w14:textId="10B303DD" w:rsidR="002F3F0F" w:rsidRPr="003D43DF" w:rsidRDefault="00F52E87" w:rsidP="00F52E87">
      <w:pPr>
        <w:jc w:val="center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3D43D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HOW TO GO!</w:t>
      </w:r>
    </w:p>
    <w:p w14:paraId="45A2C309" w14:textId="45E809DD" w:rsidR="007612A9" w:rsidRPr="007612A9" w:rsidRDefault="007612A9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6" w:history="1">
        <w:r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https://go.dev/doc/tutorial/getting-started</w:t>
        </w:r>
      </w:hyperlink>
    </w:p>
    <w:p w14:paraId="3EA80130" w14:textId="6D3C840C" w:rsidR="00F52E87" w:rsidRPr="007612A9" w:rsidRDefault="007612A9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7" w:history="1">
        <w:r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https://www.javatpoint.com/go-tutorial</w:t>
        </w:r>
      </w:hyperlink>
    </w:p>
    <w:p w14:paraId="78951582" w14:textId="3E9AAE4F" w:rsidR="007612A9" w:rsidRPr="007612A9" w:rsidRDefault="007612A9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8" w:history="1">
        <w:r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https://www.geeksforgeeks.org/golang/</w:t>
        </w:r>
      </w:hyperlink>
    </w:p>
    <w:p w14:paraId="052E4E0C" w14:textId="35393B9D" w:rsidR="007612A9" w:rsidRPr="007612A9" w:rsidRDefault="007612A9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9" w:history="1">
        <w:r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https://gobyexample.com/</w:t>
        </w:r>
      </w:hyperlink>
    </w:p>
    <w:p w14:paraId="1FCBD89D" w14:textId="33F1BE54" w:rsidR="007612A9" w:rsidRDefault="007612A9" w:rsidP="007612A9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5C1F7B4C" w14:textId="672763B4" w:rsidR="007612A9" w:rsidRDefault="007612A9" w:rsidP="007612A9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</w:t>
      </w:r>
      <w:r w:rsidRPr="007612A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rerequisite</w:t>
      </w:r>
    </w:p>
    <w:p w14:paraId="6D28E43A" w14:textId="702DA905" w:rsidR="007612A9" w:rsidRDefault="007612A9" w:rsidP="007612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 Basic knowledge of programming.</w:t>
      </w:r>
    </w:p>
    <w:p w14:paraId="0CA0172D" w14:textId="42ECDC17" w:rsidR="007612A9" w:rsidRPr="007612A9" w:rsidRDefault="007612A9" w:rsidP="007612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 Computer / Laptop.</w:t>
      </w:r>
    </w:p>
    <w:p w14:paraId="476F6F6E" w14:textId="77777777" w:rsidR="007612A9" w:rsidRPr="007612A9" w:rsidRDefault="007612A9" w:rsidP="00F52E87">
      <w:pPr>
        <w:rPr>
          <w:rFonts w:ascii="Arial" w:hAnsi="Arial" w:cs="Arial"/>
          <w:b/>
          <w:bCs/>
          <w:sz w:val="20"/>
          <w:szCs w:val="20"/>
        </w:rPr>
      </w:pPr>
    </w:p>
    <w:p w14:paraId="61C86F94" w14:textId="44A6A0B1" w:rsidR="00F52E87" w:rsidRPr="00F64D23" w:rsidRDefault="00F52E87" w:rsidP="00F52E87">
      <w:pPr>
        <w:rPr>
          <w:rFonts w:ascii="Arial" w:hAnsi="Arial" w:cs="Arial"/>
          <w:sz w:val="24"/>
          <w:szCs w:val="24"/>
        </w:rPr>
      </w:pPr>
      <w:r w:rsidRPr="00F64D23">
        <w:rPr>
          <w:rFonts w:ascii="Arial" w:hAnsi="Arial" w:cs="Arial"/>
          <w:b/>
          <w:bCs/>
          <w:sz w:val="24"/>
          <w:szCs w:val="24"/>
        </w:rPr>
        <w:t xml:space="preserve">GO </w:t>
      </w:r>
      <w:proofErr w:type="gramStart"/>
      <w:r w:rsidRPr="00F64D23">
        <w:rPr>
          <w:rFonts w:ascii="Arial" w:hAnsi="Arial" w:cs="Arial"/>
          <w:b/>
          <w:bCs/>
          <w:sz w:val="24"/>
          <w:szCs w:val="24"/>
        </w:rPr>
        <w:t>play ground</w:t>
      </w:r>
      <w:proofErr w:type="gramEnd"/>
      <w:r w:rsidRPr="00F64D23">
        <w:rPr>
          <w:rFonts w:ascii="Arial" w:hAnsi="Arial" w:cs="Arial"/>
          <w:sz w:val="24"/>
          <w:szCs w:val="24"/>
        </w:rPr>
        <w:t xml:space="preserve"> -&gt; </w:t>
      </w:r>
      <w:hyperlink r:id="rId10" w:history="1">
        <w:r w:rsidRPr="00F64D23">
          <w:rPr>
            <w:rStyle w:val="Hyperlink"/>
            <w:rFonts w:ascii="Arial" w:hAnsi="Arial" w:cs="Arial"/>
            <w:sz w:val="24"/>
            <w:szCs w:val="24"/>
          </w:rPr>
          <w:t>https://go.dev/play/</w:t>
        </w:r>
      </w:hyperlink>
    </w:p>
    <w:p w14:paraId="07052E9A" w14:textId="37F34C2C" w:rsidR="00F52E87" w:rsidRPr="00F64D23" w:rsidRDefault="00F52E87" w:rsidP="00F52E87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>Go playground is an online space where we can code and learn GO (GOLANG).</w:t>
      </w:r>
    </w:p>
    <w:p w14:paraId="0BBDFE64" w14:textId="60875C7D" w:rsidR="00C4520E" w:rsidRPr="00F64D23" w:rsidRDefault="00C4520E" w:rsidP="00F52E87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drawing>
          <wp:inline distT="0" distB="0" distL="0" distR="0" wp14:anchorId="43F40D17" wp14:editId="30CB9675">
            <wp:extent cx="5953125" cy="3012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916" cy="30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CF27" w14:textId="77777777" w:rsidR="00F52E87" w:rsidRPr="00F64D23" w:rsidRDefault="00F52E87" w:rsidP="00F52E87">
      <w:pPr>
        <w:rPr>
          <w:rFonts w:ascii="Arial" w:hAnsi="Arial" w:cs="Arial"/>
          <w:sz w:val="20"/>
          <w:szCs w:val="20"/>
        </w:rPr>
      </w:pPr>
    </w:p>
    <w:p w14:paraId="64AA1D55" w14:textId="4658C80D" w:rsidR="00F52E87" w:rsidRPr="00F64D23" w:rsidRDefault="00F52E87" w:rsidP="00F52E87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b/>
          <w:bCs/>
          <w:sz w:val="20"/>
          <w:szCs w:val="20"/>
        </w:rPr>
        <w:t>A Sample Program</w:t>
      </w:r>
      <w:r w:rsidRPr="00F64D23">
        <w:rPr>
          <w:rFonts w:ascii="Arial" w:hAnsi="Arial" w:cs="Arial"/>
          <w:sz w:val="20"/>
          <w:szCs w:val="20"/>
        </w:rPr>
        <w:t xml:space="preserve"> to “Hello World!”</w:t>
      </w:r>
    </w:p>
    <w:p w14:paraId="3E19D1BF" w14:textId="1441840E" w:rsidR="00F52E87" w:rsidRPr="00F64D23" w:rsidRDefault="00F52E87" w:rsidP="00F52E87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drawing>
          <wp:inline distT="0" distB="0" distL="0" distR="0" wp14:anchorId="7AE55AEC" wp14:editId="75B7F83C">
            <wp:extent cx="3299460" cy="1492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546" cy="1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sz w:val="20"/>
          <w:szCs w:val="20"/>
        </w:rPr>
        <w:drawing>
          <wp:inline distT="0" distB="0" distL="0" distR="0" wp14:anchorId="29310D11" wp14:editId="42267EC4">
            <wp:extent cx="2308860" cy="129256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6200" cy="13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B878" w14:textId="6278B3F3" w:rsidR="00C4520E" w:rsidRPr="00F64D23" w:rsidRDefault="00C4520E" w:rsidP="00F52E87">
      <w:pPr>
        <w:rPr>
          <w:rFonts w:ascii="Arial" w:hAnsi="Arial" w:cs="Arial"/>
          <w:sz w:val="20"/>
          <w:szCs w:val="20"/>
        </w:rPr>
      </w:pPr>
    </w:p>
    <w:p w14:paraId="669BEB24" w14:textId="77777777" w:rsidR="007612A9" w:rsidRDefault="007612A9" w:rsidP="00C4520E">
      <w:pPr>
        <w:rPr>
          <w:rFonts w:ascii="Arial" w:hAnsi="Arial" w:cs="Arial"/>
          <w:b/>
          <w:bCs/>
          <w:sz w:val="24"/>
          <w:szCs w:val="20"/>
        </w:rPr>
      </w:pPr>
    </w:p>
    <w:p w14:paraId="4B9C61BF" w14:textId="13C423BE" w:rsidR="00C4520E" w:rsidRPr="00F64D23" w:rsidRDefault="00C4520E" w:rsidP="00C4520E">
      <w:pPr>
        <w:rPr>
          <w:rFonts w:ascii="Arial" w:hAnsi="Arial" w:cs="Arial"/>
          <w:b/>
          <w:bCs/>
          <w:sz w:val="24"/>
          <w:szCs w:val="20"/>
        </w:rPr>
      </w:pPr>
      <w:r w:rsidRPr="00F64D23">
        <w:rPr>
          <w:rFonts w:ascii="Arial" w:hAnsi="Arial" w:cs="Arial"/>
          <w:b/>
          <w:bCs/>
          <w:sz w:val="24"/>
          <w:szCs w:val="20"/>
        </w:rPr>
        <w:lastRenderedPageBreak/>
        <w:t>Understanding the Syntax:</w:t>
      </w:r>
    </w:p>
    <w:p w14:paraId="6336EB25" w14:textId="77777777" w:rsidR="007900E5" w:rsidRPr="00F64D23" w:rsidRDefault="00C4520E" w:rsidP="00C452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 xml:space="preserve">First Line must be the package </w:t>
      </w:r>
      <w:r w:rsidR="00EB1892" w:rsidRPr="00F64D23">
        <w:rPr>
          <w:rFonts w:ascii="Arial" w:hAnsi="Arial" w:cs="Arial"/>
          <w:sz w:val="20"/>
          <w:szCs w:val="20"/>
        </w:rPr>
        <w:t>name.</w:t>
      </w:r>
      <w:r w:rsidRPr="00F64D23">
        <w:rPr>
          <w:rFonts w:ascii="Arial" w:hAnsi="Arial" w:cs="Arial"/>
          <w:sz w:val="20"/>
          <w:szCs w:val="20"/>
        </w:rPr>
        <w:t xml:space="preserve"> </w:t>
      </w:r>
    </w:p>
    <w:p w14:paraId="03D841C4" w14:textId="77777777" w:rsidR="007900E5" w:rsidRPr="00F64D23" w:rsidRDefault="00C4520E" w:rsidP="00C452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>Followed by imports</w:t>
      </w:r>
      <w:r w:rsidR="00EB1892" w:rsidRPr="00F64D23">
        <w:rPr>
          <w:rFonts w:ascii="Arial" w:hAnsi="Arial" w:cs="Arial"/>
          <w:sz w:val="20"/>
          <w:szCs w:val="20"/>
        </w:rPr>
        <w:t>.</w:t>
      </w:r>
    </w:p>
    <w:p w14:paraId="573C9619" w14:textId="467F4567" w:rsidR="00EB1892" w:rsidRPr="00F64D23" w:rsidRDefault="00EB1892" w:rsidP="00C452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 xml:space="preserve">And then </w:t>
      </w:r>
      <w:r w:rsidR="007900E5" w:rsidRPr="00F64D23">
        <w:rPr>
          <w:rFonts w:ascii="Arial" w:hAnsi="Arial" w:cs="Arial"/>
          <w:sz w:val="20"/>
          <w:szCs w:val="20"/>
        </w:rPr>
        <w:t>rest of the code.</w:t>
      </w:r>
    </w:p>
    <w:p w14:paraId="2E7AA2B8" w14:textId="31C13141" w:rsidR="00EB1892" w:rsidRPr="00F64D23" w:rsidRDefault="00EB1892" w:rsidP="00C4520E">
      <w:pPr>
        <w:rPr>
          <w:rFonts w:ascii="Arial" w:hAnsi="Arial" w:cs="Arial"/>
          <w:sz w:val="20"/>
          <w:szCs w:val="20"/>
        </w:rPr>
      </w:pPr>
    </w:p>
    <w:p w14:paraId="5B8B5E3B" w14:textId="1880C661" w:rsidR="00EB1892" w:rsidRPr="00F64D23" w:rsidRDefault="00EB1892" w:rsidP="00C4520E">
      <w:pPr>
        <w:rPr>
          <w:rFonts w:ascii="Arial" w:hAnsi="Arial" w:cs="Arial"/>
          <w:sz w:val="24"/>
          <w:szCs w:val="24"/>
        </w:rPr>
      </w:pPr>
      <w:r w:rsidRPr="00F64D23">
        <w:rPr>
          <w:rFonts w:ascii="Arial" w:hAnsi="Arial" w:cs="Arial"/>
          <w:b/>
          <w:bCs/>
          <w:sz w:val="24"/>
          <w:szCs w:val="24"/>
        </w:rPr>
        <w:t>What is package and how to write</w:t>
      </w:r>
      <w:r w:rsidRPr="00F64D23">
        <w:rPr>
          <w:rFonts w:ascii="Arial" w:hAnsi="Arial" w:cs="Arial"/>
          <w:sz w:val="24"/>
          <w:szCs w:val="24"/>
        </w:rPr>
        <w:t xml:space="preserve">: - </w:t>
      </w:r>
    </w:p>
    <w:p w14:paraId="07BF76A5" w14:textId="70B48ECC" w:rsidR="00EB1892" w:rsidRPr="00F64D23" w:rsidRDefault="00EB1892" w:rsidP="00C4520E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 xml:space="preserve">In Golang each piece of code belongs to some package. </w:t>
      </w:r>
    </w:p>
    <w:p w14:paraId="59D7211E" w14:textId="1ADB47B1" w:rsidR="00EB1892" w:rsidRPr="00F64D23" w:rsidRDefault="00EB1892" w:rsidP="00C452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 purpose of a package is to design and maintain </w:t>
      </w:r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a large number of</w:t>
      </w:r>
      <w:proofErr w:type="gram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programs by grouping related features together into single units so that they can be easy to maintain and understand and independent of the other package programs.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(</w:t>
      </w:r>
      <w:hyperlink r:id="rId14" w:history="1">
        <w:r w:rsidRPr="00F64D2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link</w:t>
        </w:r>
      </w:hyperlink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48F1060C" w14:textId="224C466E" w:rsidR="00EB1892" w:rsidRPr="00F64D23" w:rsidRDefault="00EB1892" w:rsidP="00C452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336A1DB" w14:textId="67C43D9C" w:rsidR="00EB1892" w:rsidRPr="00F64D23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612A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package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</w:p>
    <w:p w14:paraId="229A945F" w14:textId="2C342A45" w:rsidR="003D43DF" w:rsidRDefault="003D43DF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E7C793D" w14:textId="72CFA284" w:rsidR="00EB1892" w:rsidRPr="00F64D23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can be 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any thing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DB5800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of your </w:t>
      </w:r>
      <w:proofErr w:type="gramStart"/>
      <w:r w:rsidR="00DB5800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choice</w:t>
      </w:r>
      <w:proofErr w:type="gramEnd"/>
    </w:p>
    <w:p w14:paraId="5BC23636" w14:textId="77777777" w:rsidR="007612A9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e.g., </w:t>
      </w:r>
    </w:p>
    <w:p w14:paraId="1FE41077" w14:textId="0B587662" w:rsidR="007612A9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612A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package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main, </w:t>
      </w:r>
    </w:p>
    <w:p w14:paraId="7D425357" w14:textId="5899D097" w:rsidR="00960089" w:rsidRPr="00F64D23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612A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package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constant</w:t>
      </w:r>
    </w:p>
    <w:p w14:paraId="288F6D7F" w14:textId="2B7E75DC" w:rsidR="00960089" w:rsidRPr="00F64D23" w:rsidRDefault="00960089" w:rsidP="0096008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D7C43ED" w14:textId="31F1EC1A" w:rsidR="00960089" w:rsidRPr="00F64D23" w:rsidRDefault="00960089" w:rsidP="0096008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What is import and how to write</w:t>
      </w:r>
      <w:r w:rsidRPr="00F64D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- </w:t>
      </w:r>
    </w:p>
    <w:p w14:paraId="28FB5CF1" w14:textId="19D7CAB2" w:rsidR="00960089" w:rsidRPr="00F64D23" w:rsidRDefault="00960089" w:rsidP="0096008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Import is used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to make code in one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available in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another. </w:t>
      </w:r>
    </w:p>
    <w:p w14:paraId="0687E01D" w14:textId="73011E43" w:rsidR="00960089" w:rsidRPr="003D43DF" w:rsidRDefault="003D43DF" w:rsidP="003D43DF">
      <w:pPr>
        <w:pStyle w:val="ListParagrap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i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mport “</w:t>
      </w:r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493E6B6D" w14:textId="6002AAA8" w:rsidR="007900E5" w:rsidRPr="00F64D23" w:rsidRDefault="003D43DF" w:rsidP="007900E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i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mport “</w:t>
      </w:r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156BA4F3" w14:textId="77777777" w:rsidR="007900E5" w:rsidRPr="00F64D23" w:rsidRDefault="007900E5" w:rsidP="007900E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A2033BF" w14:textId="3DB18AB7" w:rsidR="007900E5" w:rsidRPr="00F64D23" w:rsidRDefault="003D43DF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i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mport </w:t>
      </w:r>
      <w:proofErr w:type="gramStart"/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 “</w:t>
      </w:r>
      <w:proofErr w:type="gramEnd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77138260" w14:textId="77777777" w:rsidR="007900E5" w:rsidRPr="00F64D23" w:rsidRDefault="007900E5" w:rsidP="007900E5">
      <w:pPr>
        <w:pStyle w:val="ListParagraph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“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647662AC" w14:textId="52932E8B" w:rsidR="007900E5" w:rsidRPr="00F64D23" w:rsidRDefault="007900E5" w:rsidP="007900E5">
      <w:pPr>
        <w:pStyle w:val="ListParagraph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…</w:t>
      </w:r>
    </w:p>
    <w:p w14:paraId="3C7DA95E" w14:textId="67167799" w:rsidR="007900E5" w:rsidRDefault="007900E5" w:rsidP="007900E5">
      <w:pPr>
        <w:pStyle w:val="ListParagraph"/>
        <w:ind w:left="144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63F71108" w14:textId="185541B1" w:rsidR="006F61B3" w:rsidRDefault="006F61B3" w:rsidP="007900E5">
      <w:pPr>
        <w:pStyle w:val="ListParagraph"/>
        <w:ind w:left="144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19C5D85A" w14:textId="77777777" w:rsidR="006F61B3" w:rsidRPr="003D43DF" w:rsidRDefault="006F61B3" w:rsidP="007900E5">
      <w:pPr>
        <w:pStyle w:val="ListParagraph"/>
        <w:ind w:left="144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62D388E3" w14:textId="783431B3" w:rsidR="007900E5" w:rsidRPr="00F64D23" w:rsidRDefault="007900E5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6685F375" wp14:editId="3BD9CCDC">
            <wp:extent cx="3017782" cy="2370025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69B2DDFD" wp14:editId="239DCFA8">
            <wp:extent cx="2679700" cy="1676400"/>
            <wp:effectExtent l="0" t="0" r="635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150" cy="16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59D5" w14:textId="5609BF3F" w:rsidR="007612A9" w:rsidRDefault="007612A9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EFAC9D3" w14:textId="77777777" w:rsidR="006F61B3" w:rsidRDefault="006F61B3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3BBA4EBA" w14:textId="73DCA1C8" w:rsidR="007900E5" w:rsidRPr="00F64D23" w:rsidRDefault="00F57B20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What is function and how to write: -</w:t>
      </w:r>
    </w:p>
    <w:p w14:paraId="5A5FB669" w14:textId="6B16D679" w:rsidR="00F57B20" w:rsidRPr="00F64D23" w:rsidRDefault="00F57B20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A function is a group of statements that together perform a task.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hyperlink r:id="rId17" w:anchor=":~:text=A%20function%20is%20a%20group,your%20code%20into%20separate%20functions." w:history="1">
        <w:r w:rsidRPr="00F64D2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link</w:t>
        </w:r>
      </w:hyperlink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662EC855" w14:textId="6E2906C0" w:rsidR="00F57B20" w:rsidRPr="00F64D23" w:rsidRDefault="00F57B20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1.</w:t>
      </w:r>
    </w:p>
    <w:p w14:paraId="5C067146" w14:textId="2EDBE8FD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func</w:t>
      </w:r>
      <w:proofErr w:type="spell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proofErr w:type="gram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){</w:t>
      </w:r>
      <w:proofErr w:type="gramEnd"/>
    </w:p>
    <w:p w14:paraId="39105F24" w14:textId="36F4ECC3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6D2BB5CD" w14:textId="7B50F5F0" w:rsidR="00F57B20" w:rsidRPr="00F64D23" w:rsidRDefault="00F57B20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2.</w:t>
      </w:r>
    </w:p>
    <w:p w14:paraId="38D13072" w14:textId="1C4A9CA5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func</w:t>
      </w:r>
      <w:proofErr w:type="spell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50499D8E" w14:textId="4DB318D4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6ACC5AF9" w14:textId="77777777" w:rsidR="00F57B20" w:rsidRPr="00F64D23" w:rsidRDefault="00F57B2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1F5922E" w14:textId="67B60A39" w:rsidR="00F57B20" w:rsidRPr="00F64D23" w:rsidRDefault="00F57B2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</w:p>
    <w:p w14:paraId="02E4A628" w14:textId="2A591DCD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func</w:t>
      </w:r>
      <w:proofErr w:type="spell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 (</w:t>
      </w:r>
      <w:r w:rsidR="002E1BB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proofErr w:type="gramStart"/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,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proofErr w:type="gram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,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 {</w:t>
      </w:r>
    </w:p>
    <w:p w14:paraId="18C70268" w14:textId="3CCAFA1E" w:rsidR="00F57B20" w:rsidRPr="002E1BB7" w:rsidRDefault="00F57B20" w:rsidP="0072302D">
      <w:pPr>
        <w:ind w:firstLine="720"/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51EA2DE2" w14:textId="33CE03AD" w:rsidR="00F57B20" w:rsidRPr="00F64D23" w:rsidRDefault="00F57B2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4.</w:t>
      </w:r>
    </w:p>
    <w:p w14:paraId="41256790" w14:textId="5F23761B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func</w:t>
      </w:r>
      <w:proofErr w:type="spell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,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="003D43DF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,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 {</w:t>
      </w:r>
    </w:p>
    <w:p w14:paraId="5302CF1C" w14:textId="77777777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4358CFB7" w14:textId="77777777" w:rsidR="00F57B20" w:rsidRPr="00F64D23" w:rsidRDefault="00F57B2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E96D04C" w14:textId="26EB926D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input_parameter_name</w:t>
      </w:r>
      <w:proofErr w:type="spellEnd"/>
    </w:p>
    <w:p w14:paraId="442F5628" w14:textId="055D7377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ipt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input _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parameter_type</w:t>
      </w:r>
      <w:proofErr w:type="spellEnd"/>
    </w:p>
    <w:p w14:paraId="6D235626" w14:textId="4CDF9B56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return_parameter_name</w:t>
      </w:r>
      <w:proofErr w:type="spellEnd"/>
    </w:p>
    <w:p w14:paraId="57B5ED05" w14:textId="3387A7ED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rpt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return_parameter_type</w:t>
      </w:r>
      <w:proofErr w:type="spellEnd"/>
    </w:p>
    <w:p w14:paraId="1E5EA449" w14:textId="48ED45D1" w:rsidR="00F57B20" w:rsidRPr="00F64D23" w:rsidRDefault="00F57B2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4891FDB" w14:textId="5EB88C51" w:rsidR="007900E5" w:rsidRPr="00F64D23" w:rsidRDefault="00F57B20" w:rsidP="007900E5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35A5556B" wp14:editId="22CABC4B">
            <wp:extent cx="3246401" cy="2949196"/>
            <wp:effectExtent l="0" t="0" r="0" b="381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1F015BE2" wp14:editId="521A86F7">
            <wp:extent cx="2355273" cy="1036320"/>
            <wp:effectExtent l="0" t="0" r="6985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0948" cy="103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E4E" w14:textId="53C3543A" w:rsidR="00615A59" w:rsidRDefault="00615A59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drawing>
          <wp:inline distT="0" distB="0" distL="0" distR="0" wp14:anchorId="743F0637" wp14:editId="0BE0A3D5">
            <wp:extent cx="5586046" cy="29540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095" cy="29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0C5E" w14:textId="497E16B7" w:rsidR="00F64D23" w:rsidRDefault="00F64D23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53A3689" w14:textId="254AE742" w:rsidR="00F64D23" w:rsidRDefault="00F64D23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5969F60" w14:textId="3E6CFBE5" w:rsidR="00F64D23" w:rsidRDefault="00F64D23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60847BF" w14:textId="77777777" w:rsidR="00F64D23" w:rsidRPr="00F64D23" w:rsidRDefault="00F64D23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552FD5F" w14:textId="201CABFE" w:rsidR="00615A59" w:rsidRPr="00F64D23" w:rsidRDefault="00962CC4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K</w:t>
      </w:r>
      <w:r w:rsidR="00615A59"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eywords in Golang: -</w:t>
      </w:r>
    </w:p>
    <w:p w14:paraId="0FFB229A" w14:textId="10D286DC" w:rsidR="00962CC4" w:rsidRPr="00F64D23" w:rsidRDefault="00615A59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321693C5" wp14:editId="661DB70A">
            <wp:extent cx="5974883" cy="1910861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5472" cy="19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1DE3" w14:textId="3D39183E" w:rsidR="00962CC4" w:rsidRPr="00F64D23" w:rsidRDefault="00962CC4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3CE4CE45" wp14:editId="22BA40D3">
            <wp:extent cx="5966460" cy="1781908"/>
            <wp:effectExtent l="0" t="0" r="0" b="889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3775" cy="17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81B6" w14:textId="061D79C0" w:rsidR="00B20A49" w:rsidRDefault="00B20A49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3D462EA" w14:textId="77777777" w:rsidR="006F61B3" w:rsidRPr="00F64D23" w:rsidRDefault="006F61B3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E2F09CB" w14:textId="72FCCF31" w:rsidR="0072302D" w:rsidRPr="00F64D23" w:rsidRDefault="0072302D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Variable declaration in Golang: - </w:t>
      </w:r>
    </w:p>
    <w:p w14:paraId="3CC59C25" w14:textId="00FEC9CB" w:rsidR="0072302D" w:rsidRPr="00F64D23" w:rsidRDefault="0072302D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1.</w:t>
      </w:r>
    </w:p>
    <w:p w14:paraId="0328808B" w14:textId="76296BFA" w:rsidR="00F57B20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var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variable_type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</w:p>
    <w:p w14:paraId="2E205CB1" w14:textId="38C61266" w:rsidR="0072302D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num1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</w:p>
    <w:p w14:paraId="4FEC56AD" w14:textId="44AAC68F" w:rsidR="0072302D" w:rsidRPr="00F64D23" w:rsidRDefault="0072302D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num1, num2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</w:p>
    <w:p w14:paraId="3C4AD8F4" w14:textId="77777777" w:rsidR="006F61B3" w:rsidRDefault="006F61B3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569ED4E" w14:textId="6E75E7CF" w:rsidR="0072302D" w:rsidRPr="00F64D23" w:rsidRDefault="0072302D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2.</w:t>
      </w:r>
    </w:p>
    <w:p w14:paraId="1814709E" w14:textId="7EDF05BB" w:rsidR="0072302D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variable_type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&lt;value&gt;</w:t>
      </w:r>
    </w:p>
    <w:p w14:paraId="4CEBD676" w14:textId="15FC8E90" w:rsidR="0072302D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num</w:t>
      </w:r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1,num</w:t>
      </w:r>
      <w:proofErr w:type="gram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2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4,5</w:t>
      </w:r>
    </w:p>
    <w:p w14:paraId="0F5E3923" w14:textId="77777777" w:rsidR="006F61B3" w:rsidRDefault="006F61B3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A8DAE65" w14:textId="1E71D0A6" w:rsidR="0072302D" w:rsidRPr="00F64D23" w:rsidRDefault="00064399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</w:p>
    <w:p w14:paraId="357AA2A0" w14:textId="0065A135" w:rsidR="0072302D" w:rsidRPr="00F64D23" w:rsidRDefault="00064399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  <w:proofErr w:type="gram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&lt;value&gt;</w:t>
      </w:r>
    </w:p>
    <w:p w14:paraId="7FB8B927" w14:textId="3F66F446" w:rsidR="00064399" w:rsidRPr="00F64D23" w:rsidRDefault="00064399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num</w:t>
      </w:r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  <w:proofErr w:type="gram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4</w:t>
      </w:r>
    </w:p>
    <w:p w14:paraId="6BB5FFD6" w14:textId="43B48BD7" w:rsidR="00064399" w:rsidRPr="00F64D23" w:rsidRDefault="00064399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num</w:t>
      </w:r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1,num</w:t>
      </w:r>
      <w:proofErr w:type="gram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2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4,5</w:t>
      </w:r>
    </w:p>
    <w:p w14:paraId="7EEDB24C" w14:textId="77777777" w:rsidR="006F61B3" w:rsidRDefault="006F61B3" w:rsidP="00B20A4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9F01D40" w14:textId="27A4F8E8" w:rsidR="0072302D" w:rsidRDefault="00B20A49" w:rsidP="00B20A4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  We can’t declare two different </w:t>
      </w:r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kind</w:t>
      </w:r>
      <w:proofErr w:type="gram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of variable in same line using 1 &amp; 2 but can do with 3.</w:t>
      </w:r>
    </w:p>
    <w:p w14:paraId="64C16AE1" w14:textId="77777777" w:rsidR="006F61B3" w:rsidRPr="00F64D23" w:rsidRDefault="006F61B3" w:rsidP="00B20A4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0FC12BD" w14:textId="2B35BE12" w:rsidR="00B20A49" w:rsidRPr="00F64D23" w:rsidRDefault="00B20A49" w:rsidP="00B20A49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72D7BA33" wp14:editId="09DAD54E">
            <wp:extent cx="2901053" cy="1655618"/>
            <wp:effectExtent l="0" t="0" r="0" b="1905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758" cy="169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2A45DBD8" wp14:editId="4C992FAC">
            <wp:extent cx="2694305" cy="1116549"/>
            <wp:effectExtent l="0" t="0" r="0" b="762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0843" cy="11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E89E" w14:textId="77777777" w:rsidR="006F61B3" w:rsidRDefault="006F61B3" w:rsidP="00B20A4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8D8FE6A" w14:textId="77777777" w:rsidR="006F61B3" w:rsidRDefault="006F61B3" w:rsidP="00B20A4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68B7D73D" w14:textId="685BE7D0" w:rsidR="0036120D" w:rsidRPr="00F64D23" w:rsidRDefault="0036120D" w:rsidP="00B20A49">
      <w:pPr>
        <w:rPr>
          <w:rFonts w:ascii="Arial" w:hAnsi="Arial" w:cs="Arial"/>
          <w:b/>
          <w:bCs/>
          <w:noProof/>
          <w:sz w:val="24"/>
          <w:szCs w:val="24"/>
        </w:rPr>
      </w:pPr>
      <w:r w:rsidRPr="00F64D23">
        <w:rPr>
          <w:rFonts w:ascii="Arial" w:hAnsi="Arial" w:cs="Arial"/>
          <w:b/>
          <w:bCs/>
          <w:noProof/>
          <w:sz w:val="24"/>
          <w:szCs w:val="24"/>
        </w:rPr>
        <w:t xml:space="preserve">Constants </w:t>
      </w:r>
    </w:p>
    <w:p w14:paraId="72772D4E" w14:textId="36A4BE03" w:rsidR="0036120D" w:rsidRPr="00F64D23" w:rsidRDefault="0036120D" w:rsidP="00B20A49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const</w:t>
      </w:r>
      <w:r w:rsidRPr="00F64D23">
        <w:rPr>
          <w:rFonts w:ascii="Arial" w:hAnsi="Arial" w:cs="Arial"/>
          <w:noProof/>
          <w:sz w:val="20"/>
          <w:szCs w:val="20"/>
        </w:rPr>
        <w:t xml:space="preserve"> &lt;variable_name&gt; 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=</w:t>
      </w:r>
      <w:r w:rsidRPr="00F64D23">
        <w:rPr>
          <w:rFonts w:ascii="Arial" w:hAnsi="Arial" w:cs="Arial"/>
          <w:noProof/>
          <w:sz w:val="20"/>
          <w:szCs w:val="20"/>
        </w:rPr>
        <w:t xml:space="preserve"> &lt;value&gt;</w:t>
      </w:r>
    </w:p>
    <w:p w14:paraId="3090DB69" w14:textId="1BF137FD" w:rsidR="0036120D" w:rsidRDefault="0036120D" w:rsidP="00B20A49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const</w:t>
      </w:r>
      <w:r w:rsidRPr="00F64D23">
        <w:rPr>
          <w:rFonts w:ascii="Arial" w:hAnsi="Arial" w:cs="Arial"/>
          <w:noProof/>
          <w:sz w:val="20"/>
          <w:szCs w:val="20"/>
        </w:rPr>
        <w:t xml:space="preserve"> &lt;variable_name&gt; 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&lt;variable_type&gt;</w:t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=</w:t>
      </w:r>
      <w:r w:rsidRPr="00F64D23">
        <w:rPr>
          <w:rFonts w:ascii="Arial" w:hAnsi="Arial" w:cs="Arial"/>
          <w:noProof/>
          <w:sz w:val="20"/>
          <w:szCs w:val="20"/>
        </w:rPr>
        <w:t xml:space="preserve"> &lt;value&gt;</w:t>
      </w:r>
    </w:p>
    <w:p w14:paraId="0FFDB0AA" w14:textId="7FDDFB87" w:rsidR="00F64D23" w:rsidRDefault="00F64D23" w:rsidP="00B20A49">
      <w:pPr>
        <w:rPr>
          <w:rFonts w:ascii="Arial" w:hAnsi="Arial" w:cs="Arial"/>
          <w:noProof/>
          <w:sz w:val="20"/>
          <w:szCs w:val="20"/>
        </w:rPr>
      </w:pPr>
    </w:p>
    <w:p w14:paraId="020755DE" w14:textId="2CC2BC79" w:rsidR="006F61B3" w:rsidRDefault="006F61B3" w:rsidP="00B20A49">
      <w:pPr>
        <w:rPr>
          <w:rFonts w:ascii="Arial" w:hAnsi="Arial" w:cs="Arial"/>
          <w:noProof/>
          <w:sz w:val="20"/>
          <w:szCs w:val="20"/>
        </w:rPr>
      </w:pPr>
    </w:p>
    <w:p w14:paraId="45C52FBE" w14:textId="38C5784C" w:rsidR="006F61B3" w:rsidRDefault="006F61B3" w:rsidP="00B20A49">
      <w:pPr>
        <w:rPr>
          <w:rFonts w:ascii="Arial" w:hAnsi="Arial" w:cs="Arial"/>
          <w:noProof/>
          <w:sz w:val="20"/>
          <w:szCs w:val="20"/>
        </w:rPr>
      </w:pPr>
    </w:p>
    <w:p w14:paraId="0AA4C125" w14:textId="6D92717E" w:rsidR="006F61B3" w:rsidRDefault="006F61B3" w:rsidP="00B20A49">
      <w:pPr>
        <w:rPr>
          <w:rFonts w:ascii="Arial" w:hAnsi="Arial" w:cs="Arial"/>
          <w:noProof/>
          <w:sz w:val="20"/>
          <w:szCs w:val="20"/>
        </w:rPr>
      </w:pPr>
    </w:p>
    <w:p w14:paraId="2618F2CD" w14:textId="77777777" w:rsidR="006F61B3" w:rsidRPr="00F64D23" w:rsidRDefault="006F61B3" w:rsidP="00B20A49">
      <w:pPr>
        <w:rPr>
          <w:rFonts w:ascii="Arial" w:hAnsi="Arial" w:cs="Arial"/>
          <w:noProof/>
          <w:sz w:val="20"/>
          <w:szCs w:val="20"/>
        </w:rPr>
      </w:pPr>
    </w:p>
    <w:p w14:paraId="6D5E5F03" w14:textId="126F35BD" w:rsidR="00B20A49" w:rsidRPr="00F64D23" w:rsidRDefault="00B20A49" w:rsidP="00F64D23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64D23">
        <w:rPr>
          <w:rFonts w:ascii="Arial" w:hAnsi="Arial" w:cs="Arial"/>
          <w:b/>
          <w:bCs/>
          <w:noProof/>
          <w:sz w:val="24"/>
          <w:szCs w:val="24"/>
        </w:rPr>
        <w:lastRenderedPageBreak/>
        <w:t>Controls</w:t>
      </w:r>
    </w:p>
    <w:p w14:paraId="4277117D" w14:textId="77777777" w:rsidR="009D09F5" w:rsidRPr="00F64D23" w:rsidRDefault="009D09F5" w:rsidP="00B20A49">
      <w:pPr>
        <w:rPr>
          <w:rFonts w:ascii="Arial" w:hAnsi="Arial" w:cs="Arial"/>
          <w:b/>
          <w:bCs/>
          <w:noProof/>
          <w:sz w:val="24"/>
          <w:szCs w:val="24"/>
        </w:rPr>
      </w:pPr>
      <w:r w:rsidRPr="00F64D23">
        <w:rPr>
          <w:rFonts w:ascii="Arial" w:hAnsi="Arial" w:cs="Arial"/>
          <w:b/>
          <w:bCs/>
          <w:noProof/>
          <w:sz w:val="24"/>
          <w:szCs w:val="24"/>
        </w:rPr>
        <w:t>if-else</w:t>
      </w:r>
    </w:p>
    <w:p w14:paraId="22F44D56" w14:textId="07DD1004" w:rsidR="009D09F5" w:rsidRPr="00F64D23" w:rsidRDefault="009D09F5" w:rsidP="009D09F5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noProof/>
          <w:sz w:val="20"/>
          <w:szCs w:val="20"/>
        </w:rPr>
      </w:pPr>
      <w:r w:rsidRPr="00F64D23">
        <w:rPr>
          <w:rFonts w:ascii="Arial" w:hAnsi="Arial" w:cs="Arial"/>
          <w:i/>
          <w:iCs/>
          <w:noProof/>
          <w:sz w:val="20"/>
          <w:szCs w:val="20"/>
        </w:rPr>
        <w:t>only if</w:t>
      </w:r>
    </w:p>
    <w:p w14:paraId="6D38606C" w14:textId="0209A094" w:rsidR="009D09F5" w:rsidRPr="003D43DF" w:rsidRDefault="009D09F5" w:rsidP="009D09F5">
      <w:pPr>
        <w:ind w:firstLine="720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&lt;condition&gt;</w:t>
      </w:r>
      <w:r w:rsidR="003D43DF">
        <w:rPr>
          <w:rFonts w:ascii="Arial" w:hAnsi="Arial" w:cs="Arial"/>
          <w:noProof/>
          <w:sz w:val="20"/>
          <w:szCs w:val="20"/>
        </w:rPr>
        <w:t xml:space="preserve"> 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6C2012A3" w14:textId="7224D450" w:rsidR="003D43DF" w:rsidRPr="003D43DF" w:rsidRDefault="009D09F5" w:rsidP="003D43DF">
      <w:pPr>
        <w:ind w:firstLine="720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="003D43DF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</w:p>
    <w:p w14:paraId="5745224D" w14:textId="15F15563" w:rsidR="009D09F5" w:rsidRPr="00F64D23" w:rsidRDefault="009D09F5" w:rsidP="009D09F5">
      <w:pPr>
        <w:ind w:firstLine="720"/>
        <w:rPr>
          <w:rFonts w:ascii="Arial" w:hAnsi="Arial" w:cs="Arial"/>
          <w:noProof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&lt;condition1&gt;</w:t>
      </w:r>
      <w:r w:rsidR="003D43DF">
        <w:rPr>
          <w:rFonts w:ascii="Arial" w:hAnsi="Arial" w:cs="Arial"/>
          <w:noProof/>
          <w:sz w:val="20"/>
          <w:szCs w:val="20"/>
        </w:rPr>
        <w:t xml:space="preserve"> 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&lt;logical_operator&gt;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&lt;condition2&gt;{</w:t>
      </w:r>
    </w:p>
    <w:p w14:paraId="60B27E7D" w14:textId="5BECBCB9" w:rsidR="009D09F5" w:rsidRPr="00F64D23" w:rsidRDefault="009D09F5" w:rsidP="009D09F5">
      <w:pPr>
        <w:ind w:firstLine="720"/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>}</w:t>
      </w:r>
    </w:p>
    <w:p w14:paraId="1C3E4C5A" w14:textId="77777777" w:rsidR="006F61B3" w:rsidRDefault="006F61B3" w:rsidP="009D09F5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410E63E" w14:textId="537DCD6A" w:rsidR="008D41C2" w:rsidRDefault="003D43DF" w:rsidP="009D09F5">
      <w:pPr>
        <w:ind w:firstLine="720"/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Logical_operator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&amp;&amp;, ||</w:t>
      </w:r>
    </w:p>
    <w:p w14:paraId="4E699954" w14:textId="77777777" w:rsidR="006F61B3" w:rsidRPr="00F64D23" w:rsidRDefault="006F61B3" w:rsidP="009D09F5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9E23C11" w14:textId="762A8F61" w:rsidR="007900E5" w:rsidRPr="00F64D23" w:rsidRDefault="009D09F5" w:rsidP="009D09F5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if else</w:t>
      </w:r>
    </w:p>
    <w:p w14:paraId="59CB747F" w14:textId="77777777" w:rsidR="00F64D23" w:rsidRPr="00F64D23" w:rsidRDefault="00F64D23" w:rsidP="00F64D23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C6BA3FD" w14:textId="5905D0E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 xml:space="preserve">if </w:t>
      </w:r>
      <w:r w:rsidRPr="00F64D23">
        <w:rPr>
          <w:rFonts w:ascii="Arial" w:hAnsi="Arial" w:cs="Arial"/>
          <w:noProof/>
          <w:sz w:val="20"/>
          <w:szCs w:val="20"/>
        </w:rPr>
        <w:t>&lt;condition&gt;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4F2C0D73" w14:textId="7777777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3BDB2703" w14:textId="7777777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 xml:space="preserve"> else{</w:t>
      </w:r>
    </w:p>
    <w:p w14:paraId="51C64DE2" w14:textId="7777777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61A4929B" w14:textId="442C049B" w:rsidR="009D09F5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</w:p>
    <w:p w14:paraId="67B98706" w14:textId="77777777" w:rsidR="006F61B3" w:rsidRPr="003D43DF" w:rsidRDefault="006F61B3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1C1B3ECD" w14:textId="77777777" w:rsidR="008D41C2" w:rsidRPr="00F64D23" w:rsidRDefault="008D41C2" w:rsidP="009D09F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9731117" w14:textId="6D411A81" w:rsidR="009D09F5" w:rsidRPr="00F64D23" w:rsidRDefault="009D09F5" w:rsidP="009D09F5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 xml:space="preserve">if else </w:t>
      </w:r>
      <w:r w:rsidR="008D41C2"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 xml:space="preserve">- </w:t>
      </w:r>
      <w:r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ladder</w:t>
      </w:r>
      <w:r w:rsidR="008D41C2"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/chain</w:t>
      </w:r>
    </w:p>
    <w:p w14:paraId="75A2B60E" w14:textId="77777777" w:rsidR="00F64D23" w:rsidRPr="00F64D23" w:rsidRDefault="00F64D23" w:rsidP="00F64D23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B051E5F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&lt;condition&gt;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7E6ADCF4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385882AE" w14:textId="34592BA9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 xml:space="preserve"> else 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&lt;condition&gt;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369A1152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4F9754E6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 else{</w:t>
      </w:r>
    </w:p>
    <w:p w14:paraId="7BA0DAC9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64F64C0D" w14:textId="77777777" w:rsidR="008D41C2" w:rsidRPr="003D43DF" w:rsidRDefault="008D41C2" w:rsidP="008D41C2">
      <w:pPr>
        <w:pStyle w:val="ListParagrap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</w:p>
    <w:p w14:paraId="4107211C" w14:textId="57D07273" w:rsidR="008D41C2" w:rsidRPr="00F64D23" w:rsidRDefault="008D41C2" w:rsidP="008D41C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D14405D" w14:textId="22CECFFA" w:rsidR="007900E5" w:rsidRPr="00F64D23" w:rsidRDefault="008D41C2" w:rsidP="00F64D23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Loop</w:t>
      </w:r>
    </w:p>
    <w:p w14:paraId="730D6FE0" w14:textId="4E9B3A3B" w:rsidR="008D41C2" w:rsidRPr="00F64D23" w:rsidRDefault="008D41C2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for loop</w:t>
      </w:r>
    </w:p>
    <w:p w14:paraId="3415C0CD" w14:textId="0DB1CCFA" w:rsidR="008D41C2" w:rsidRPr="003D43DF" w:rsidRDefault="008D41C2" w:rsidP="007900E5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for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&lt;variable declaration/assignment</w:t>
      </w:r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="003D43D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;</w:t>
      </w:r>
      <w:proofErr w:type="gram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&lt;condition&gt;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&lt;operation&gt;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4CE2F1A4" w14:textId="77777777" w:rsidR="008D41C2" w:rsidRPr="003D43DF" w:rsidRDefault="008D41C2" w:rsidP="008D41C2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7ED01BBB" w14:textId="2EFBD06B" w:rsidR="008D41C2" w:rsidRPr="003D43DF" w:rsidRDefault="008D41C2" w:rsidP="008D41C2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0D776500" w14:textId="386A7975" w:rsidR="008D41C2" w:rsidRPr="00F64D23" w:rsidRDefault="008D41C2" w:rsidP="008D41C2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7C249C7" w14:textId="6536D89E" w:rsidR="008D41C2" w:rsidRPr="00F64D23" w:rsidRDefault="008D41C2" w:rsidP="008D41C2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for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&lt;condition&gt;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3A3243B2" w14:textId="355BC740" w:rsidR="008D41C2" w:rsidRPr="00F64D23" w:rsidRDefault="008D41C2" w:rsidP="008D41C2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CF7B5F3" w14:textId="660BDAA1" w:rsidR="008D41C2" w:rsidRPr="003D43DF" w:rsidRDefault="008D41C2" w:rsidP="008D41C2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68EAC13B" w14:textId="1103DD90" w:rsidR="008D41C2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C578AB8" w14:textId="042122C2" w:rsidR="008D41C2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* There is no while and do while loop in Golang (And which make us realize that you can do any thing with for loop and some conditions).</w:t>
      </w:r>
    </w:p>
    <w:p w14:paraId="063F1B89" w14:textId="48761B7F" w:rsidR="008D41C2" w:rsidRPr="00F64D23" w:rsidRDefault="008D41C2" w:rsidP="008D41C2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lastRenderedPageBreak/>
        <w:t xml:space="preserve">for range </w:t>
      </w:r>
    </w:p>
    <w:p w14:paraId="7609B5D8" w14:textId="668A1C91" w:rsidR="008D41C2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datas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[5]int</w:t>
      </w:r>
    </w:p>
    <w:p w14:paraId="10FBCA7B" w14:textId="7805F43F" w:rsidR="008D41C2" w:rsidRPr="003D43DF" w:rsidRDefault="008D41C2" w:rsidP="008D41C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for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&lt;index&gt;, &lt;value</w:t>
      </w:r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  <w:proofErr w:type="gram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= range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data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17781910" w14:textId="75663E2C" w:rsidR="008D41C2" w:rsidRPr="003D43DF" w:rsidRDefault="008D41C2" w:rsidP="008D41C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</w:p>
    <w:p w14:paraId="6A56684C" w14:textId="6E6C0323" w:rsidR="008D41C2" w:rsidRPr="003D43DF" w:rsidRDefault="008D41C2" w:rsidP="008D41C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}</w:t>
      </w:r>
    </w:p>
    <w:p w14:paraId="40C137F2" w14:textId="4F8C1DD9" w:rsidR="008D41C2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D61ECFE" w14:textId="3D68B09A" w:rsidR="008D41C2" w:rsidRPr="00F64D23" w:rsidRDefault="008D41C2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Continue/ Break</w:t>
      </w:r>
    </w:p>
    <w:p w14:paraId="1471613F" w14:textId="77777777" w:rsidR="0036120D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36120D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Continue is used just </w:t>
      </w:r>
      <w:proofErr w:type="gramStart"/>
      <w:r w:rsidR="0036120D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similar to</w:t>
      </w:r>
      <w:proofErr w:type="gramEnd"/>
      <w:r w:rsidR="0036120D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other language to skip code. </w:t>
      </w:r>
    </w:p>
    <w:p w14:paraId="63DCD7F1" w14:textId="77777777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Break is used to break out of loop.</w:t>
      </w:r>
    </w:p>
    <w:p w14:paraId="20444EBF" w14:textId="77777777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4B8A83D" w14:textId="59332F9D" w:rsidR="0036120D" w:rsidRPr="00F64D23" w:rsidRDefault="0036120D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Comments </w:t>
      </w:r>
    </w:p>
    <w:p w14:paraId="1BB67AC5" w14:textId="3C69A091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// single line comments</w:t>
      </w:r>
    </w:p>
    <w:p w14:paraId="3B41A455" w14:textId="4524E937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/* multi line </w:t>
      </w:r>
    </w:p>
    <w:p w14:paraId="3413AD89" w14:textId="42435526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Comments*/</w:t>
      </w:r>
    </w:p>
    <w:p w14:paraId="2307AA9C" w14:textId="77777777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56C5648" w14:textId="0802612D" w:rsidR="0036120D" w:rsidRPr="003D43DF" w:rsidRDefault="00936F9A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Type Casting</w:t>
      </w:r>
    </w:p>
    <w:p w14:paraId="5E56ACA6" w14:textId="220047C4" w:rsidR="00936F9A" w:rsidRPr="00F64D23" w:rsidRDefault="00936F9A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CD1097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="00CD109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="00CD109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target_type</w:t>
      </w:r>
      <w:proofErr w:type="spellEnd"/>
      <w:r w:rsidR="00CD109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="00CD1097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input</w:t>
      </w:r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_variable</w:t>
      </w:r>
      <w:proofErr w:type="spellEnd"/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="00CD1097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6AF6954D" w14:textId="6826BF03" w:rsidR="002E1BB7" w:rsidRDefault="003D43DF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val</w:t>
      </w:r>
      <w:proofErr w:type="spellEnd"/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  <w:proofErr w:type="gramEnd"/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5.5</w:t>
      </w:r>
    </w:p>
    <w:p w14:paraId="2D29BE11" w14:textId="4FF792DE" w:rsidR="0036120D" w:rsidRPr="00F64D23" w:rsidRDefault="003D43DF" w:rsidP="002E1BB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  <w:proofErr w:type="gramEnd"/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2E1BB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proofErr w:type="spellStart"/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val</w:t>
      </w:r>
      <w:proofErr w:type="spellEnd"/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41AD68F0" w14:textId="266487A1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9B4028D" w14:textId="633DC719" w:rsidR="00CD1097" w:rsidRPr="003D43DF" w:rsidRDefault="00CD1097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Switch Case</w:t>
      </w:r>
    </w:p>
    <w:p w14:paraId="540C00FE" w14:textId="6B8EF43A" w:rsidR="00CD1097" w:rsidRPr="00F64D23" w:rsidRDefault="00CD1097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735427C" w14:textId="77777777" w:rsidR="00CD1097" w:rsidRPr="00F64D23" w:rsidRDefault="00CD1097" w:rsidP="00CD109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switch 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&lt;input</w:t>
      </w:r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){</w:t>
      </w:r>
      <w:proofErr w:type="gramEnd"/>
    </w:p>
    <w:p w14:paraId="78C6B1EB" w14:textId="77777777" w:rsidR="00CD1097" w:rsidRPr="00F64D23" w:rsidRDefault="00CD1097" w:rsidP="00CD109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case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&lt;val1&gt;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</w:p>
    <w:p w14:paraId="37341083" w14:textId="66AEA5CB" w:rsidR="00CD1097" w:rsidRPr="002E1BB7" w:rsidRDefault="008C6A72" w:rsidP="00CD1097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proofErr w:type="spellStart"/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fallthrough</w:t>
      </w:r>
      <w:proofErr w:type="spellEnd"/>
    </w:p>
    <w:p w14:paraId="4471D273" w14:textId="77777777" w:rsidR="00CD1097" w:rsidRPr="002E1BB7" w:rsidRDefault="00CD1097" w:rsidP="00CD1097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case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&lt;val2&gt;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</w:p>
    <w:p w14:paraId="614A0E8A" w14:textId="77777777" w:rsidR="00CD1097" w:rsidRPr="002E1BB7" w:rsidRDefault="00CD1097" w:rsidP="00CD1097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744BC7D4" w14:textId="551B474B" w:rsidR="008D41C2" w:rsidRPr="00F64D23" w:rsidRDefault="00CD1097" w:rsidP="00CD109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default: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8D41C2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277659C0" w14:textId="025DD486" w:rsidR="008C6A72" w:rsidRPr="00F64D23" w:rsidRDefault="008C6A72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4AECDE0" w14:textId="25DAFFD0" w:rsidR="008C6A72" w:rsidRPr="00F64D23" w:rsidRDefault="008C6A72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drawing>
          <wp:inline distT="0" distB="0" distL="0" distR="0" wp14:anchorId="659FAD16" wp14:editId="39C00859">
            <wp:extent cx="3421677" cy="3055885"/>
            <wp:effectExtent l="0" t="0" r="762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7283EDF6" wp14:editId="7466C686">
            <wp:extent cx="2195821" cy="1312026"/>
            <wp:effectExtent l="0" t="0" r="0" b="25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857" cy="13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8F39" w14:textId="2747748C" w:rsidR="008C6A72" w:rsidRPr="00F64D23" w:rsidRDefault="008C6A72" w:rsidP="008C6A72">
      <w:pPr>
        <w:rPr>
          <w:rFonts w:ascii="Arial" w:hAnsi="Arial" w:cs="Arial"/>
          <w:noProof/>
          <w:sz w:val="20"/>
          <w:szCs w:val="20"/>
        </w:rPr>
      </w:pPr>
    </w:p>
    <w:p w14:paraId="7B4ED57B" w14:textId="493C60DD" w:rsidR="008C6A72" w:rsidRPr="00F64D23" w:rsidRDefault="00913F40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>* falltrhough, is used to go in next case, as in Golang case default breaks.</w:t>
      </w:r>
    </w:p>
    <w:p w14:paraId="2C5CD2A8" w14:textId="000A3EBE" w:rsidR="00913F40" w:rsidRPr="00F64D23" w:rsidRDefault="00913F40" w:rsidP="008C6A72">
      <w:pPr>
        <w:rPr>
          <w:rFonts w:ascii="Arial" w:hAnsi="Arial" w:cs="Arial"/>
          <w:noProof/>
          <w:sz w:val="20"/>
          <w:szCs w:val="20"/>
        </w:rPr>
      </w:pPr>
    </w:p>
    <w:p w14:paraId="2415ABFC" w14:textId="0A7C0CC6" w:rsidR="00913F40" w:rsidRPr="003D43DF" w:rsidRDefault="00913F40" w:rsidP="008C6A72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t>Closure</w:t>
      </w:r>
    </w:p>
    <w:p w14:paraId="5402CFEF" w14:textId="7578FBC0" w:rsidR="00913F40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 xml:space="preserve">closure  is a function with similar property of a function which is declared inside another function </w:t>
      </w:r>
    </w:p>
    <w:p w14:paraId="3D5EE49E" w14:textId="2239456D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9C75D9" wp14:editId="105B863B">
            <wp:extent cx="3082636" cy="2415540"/>
            <wp:effectExtent l="0" t="0" r="381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8378" cy="24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5E13E39" wp14:editId="342ECFFC">
            <wp:extent cx="2549236" cy="1724856"/>
            <wp:effectExtent l="0" t="0" r="3810" b="889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7877" cy="17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EB9" w14:textId="668C548E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</w:p>
    <w:p w14:paraId="3094B204" w14:textId="537E028B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</w:p>
    <w:p w14:paraId="24346617" w14:textId="19F69403" w:rsidR="00196E6F" w:rsidRPr="003D43DF" w:rsidRDefault="00196E6F" w:rsidP="00913F40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t>Array</w:t>
      </w:r>
    </w:p>
    <w:p w14:paraId="239902C5" w14:textId="01947B99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var</w:t>
      </w:r>
      <w:r w:rsidRPr="00F64D23">
        <w:rPr>
          <w:rFonts w:ascii="Arial" w:hAnsi="Arial" w:cs="Arial"/>
          <w:noProof/>
          <w:sz w:val="20"/>
          <w:szCs w:val="20"/>
        </w:rPr>
        <w:t xml:space="preserve"> &lt;variable_name&gt;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[</w:t>
      </w:r>
      <w:r w:rsidRPr="00F64D23">
        <w:rPr>
          <w:rFonts w:ascii="Arial" w:hAnsi="Arial" w:cs="Arial"/>
          <w:noProof/>
          <w:sz w:val="20"/>
          <w:szCs w:val="20"/>
        </w:rPr>
        <w:t>&lt;size&gt;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]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</w:p>
    <w:p w14:paraId="3856566D" w14:textId="54EC1AE9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 xml:space="preserve">&lt;variable_name&gt;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:= make([]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,</w:t>
      </w:r>
      <w:r w:rsidR="002E1BB7">
        <w:rPr>
          <w:rFonts w:ascii="Arial" w:hAnsi="Arial" w:cs="Arial"/>
          <w:noProof/>
          <w:sz w:val="20"/>
          <w:szCs w:val="20"/>
        </w:rPr>
        <w:t>&lt;s</w:t>
      </w:r>
      <w:r w:rsidRPr="00F64D23">
        <w:rPr>
          <w:rFonts w:ascii="Arial" w:hAnsi="Arial" w:cs="Arial"/>
          <w:noProof/>
          <w:sz w:val="20"/>
          <w:szCs w:val="20"/>
        </w:rPr>
        <w:t>ize</w:t>
      </w:r>
      <w:r w:rsidR="002E1BB7">
        <w:rPr>
          <w:rFonts w:ascii="Arial" w:hAnsi="Arial" w:cs="Arial"/>
          <w:noProof/>
          <w:sz w:val="20"/>
          <w:szCs w:val="20"/>
        </w:rPr>
        <w:t>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)</w:t>
      </w:r>
    </w:p>
    <w:p w14:paraId="52CB5588" w14:textId="1F7D1CC5" w:rsidR="00196E6F" w:rsidRDefault="00196E6F" w:rsidP="00913F40">
      <w:pPr>
        <w:rPr>
          <w:rFonts w:ascii="Arial" w:hAnsi="Arial" w:cs="Arial"/>
          <w:noProof/>
          <w:sz w:val="20"/>
          <w:szCs w:val="20"/>
        </w:rPr>
      </w:pPr>
    </w:p>
    <w:p w14:paraId="1DC584D0" w14:textId="77777777" w:rsidR="003D43DF" w:rsidRPr="00F64D23" w:rsidRDefault="003D43DF" w:rsidP="00913F40">
      <w:pPr>
        <w:rPr>
          <w:rFonts w:ascii="Arial" w:hAnsi="Arial" w:cs="Arial"/>
          <w:noProof/>
          <w:sz w:val="20"/>
          <w:szCs w:val="20"/>
        </w:rPr>
      </w:pPr>
    </w:p>
    <w:p w14:paraId="68BEB299" w14:textId="24B09CB6" w:rsidR="00196E6F" w:rsidRPr="003D43DF" w:rsidRDefault="00196E6F" w:rsidP="00913F40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lastRenderedPageBreak/>
        <w:t>Slice</w:t>
      </w:r>
    </w:p>
    <w:p w14:paraId="2678C25E" w14:textId="13D49A27" w:rsidR="00D80FD6" w:rsidRPr="00F64D23" w:rsidRDefault="00D80FD6" w:rsidP="00D80FD6">
      <w:pPr>
        <w:ind w:firstLine="720"/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>Slice is dynamically sized array.</w:t>
      </w:r>
    </w:p>
    <w:p w14:paraId="5E2A9146" w14:textId="221412BB" w:rsidR="00D80FD6" w:rsidRPr="00F64D23" w:rsidRDefault="00D80FD6" w:rsidP="00913F40">
      <w:pPr>
        <w:rPr>
          <w:rFonts w:ascii="Arial" w:hAnsi="Arial" w:cs="Arial"/>
          <w:noProof/>
          <w:sz w:val="20"/>
          <w:szCs w:val="20"/>
        </w:rPr>
      </w:pPr>
    </w:p>
    <w:p w14:paraId="0BB88FCF" w14:textId="219C2E8F" w:rsidR="008C6A72" w:rsidRPr="003D43DF" w:rsidRDefault="00D80FD6" w:rsidP="008C6A72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t>Variadic Functions</w:t>
      </w:r>
    </w:p>
    <w:p w14:paraId="7FB2DA92" w14:textId="15829102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>Function with variable arguments of similar type.</w:t>
      </w:r>
    </w:p>
    <w:p w14:paraId="4D01A6D5" w14:textId="590E63CB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>It must be the last argument of a function.</w:t>
      </w:r>
    </w:p>
    <w:p w14:paraId="1817370B" w14:textId="36F56D9F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>A function must have only one type of variable argument</w:t>
      </w:r>
    </w:p>
    <w:p w14:paraId="007B43AF" w14:textId="13E038AA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</w:p>
    <w:p w14:paraId="1BEA8C0E" w14:textId="3CE6A1BD" w:rsidR="00D80FD6" w:rsidRPr="002E1BB7" w:rsidRDefault="00D80FD6" w:rsidP="008C6A72">
      <w:pPr>
        <w:rPr>
          <w:rFonts w:ascii="Arial" w:hAnsi="Arial" w:cs="Arial"/>
          <w:noProof/>
          <w:color w:val="FF0000"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func</w:t>
      </w:r>
      <w:r w:rsidRPr="00F64D23">
        <w:rPr>
          <w:rFonts w:ascii="Arial" w:hAnsi="Arial" w:cs="Arial"/>
          <w:noProof/>
          <w:sz w:val="20"/>
          <w:szCs w:val="20"/>
        </w:rPr>
        <w:t xml:space="preserve">  &lt;func_name&gt;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(</w:t>
      </w:r>
      <w:r w:rsidRPr="00F64D23">
        <w:rPr>
          <w:rFonts w:ascii="Arial" w:hAnsi="Arial" w:cs="Arial"/>
          <w:noProof/>
          <w:sz w:val="20"/>
          <w:szCs w:val="20"/>
        </w:rPr>
        <w:t xml:space="preserve"> &lt;name&gt;  …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)(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){</w:t>
      </w:r>
    </w:p>
    <w:p w14:paraId="4E25FDAE" w14:textId="273D13A1" w:rsidR="00D80FD6" w:rsidRPr="002E1BB7" w:rsidRDefault="00D80FD6" w:rsidP="008C6A72">
      <w:pPr>
        <w:rPr>
          <w:rFonts w:ascii="Arial" w:hAnsi="Arial" w:cs="Arial"/>
          <w:noProof/>
          <w:color w:val="FF0000"/>
          <w:sz w:val="20"/>
          <w:szCs w:val="20"/>
        </w:rPr>
      </w:pPr>
      <w:r w:rsidRPr="002E1BB7">
        <w:rPr>
          <w:rFonts w:ascii="Arial" w:hAnsi="Arial" w:cs="Arial"/>
          <w:noProof/>
          <w:color w:val="FF0000"/>
          <w:sz w:val="20"/>
          <w:szCs w:val="20"/>
        </w:rPr>
        <w:tab/>
        <w:t>}</w:t>
      </w:r>
    </w:p>
    <w:p w14:paraId="1E71F669" w14:textId="1506D0B2" w:rsidR="008C6A72" w:rsidRPr="00F64D23" w:rsidRDefault="008C6A72" w:rsidP="008C6A72">
      <w:pPr>
        <w:rPr>
          <w:rFonts w:ascii="Arial" w:hAnsi="Arial" w:cs="Arial"/>
          <w:noProof/>
          <w:sz w:val="20"/>
          <w:szCs w:val="20"/>
        </w:rPr>
      </w:pPr>
    </w:p>
    <w:p w14:paraId="4180F922" w14:textId="3E04E0C7" w:rsidR="008C6A72" w:rsidRPr="003D43DF" w:rsidRDefault="00D80FD6" w:rsidP="008C6A7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Structure</w:t>
      </w:r>
    </w:p>
    <w:p w14:paraId="5C3000BE" w14:textId="2DB6C5EB" w:rsidR="00D80FD6" w:rsidRPr="00F64D23" w:rsidRDefault="00D80FD6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type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structure_name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struct {</w:t>
      </w:r>
    </w:p>
    <w:p w14:paraId="57D380DE" w14:textId="1C1B98FE" w:rsidR="00D80FD6" w:rsidRPr="00F64D23" w:rsidRDefault="00D80FD6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&lt;name&gt;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&lt;type&gt;</w:t>
      </w:r>
    </w:p>
    <w:p w14:paraId="358BC394" w14:textId="7DA75721" w:rsidR="00D80FD6" w:rsidRPr="002E1BB7" w:rsidRDefault="00D80FD6" w:rsidP="008C6A7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}</w:t>
      </w:r>
    </w:p>
    <w:p w14:paraId="17C68148" w14:textId="65C9D0BB" w:rsidR="00114DBC" w:rsidRPr="00F64D23" w:rsidRDefault="00114DBC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00DA5125" w14:textId="5267B3B5" w:rsidR="00114DBC" w:rsidRPr="003D43DF" w:rsidRDefault="00114DBC" w:rsidP="008C6A7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Embedded Structure</w:t>
      </w:r>
    </w:p>
    <w:p w14:paraId="0A597552" w14:textId="3175BDF1" w:rsidR="00114DBC" w:rsidRPr="00F64D23" w:rsidRDefault="00114DBC" w:rsidP="00114DBC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Structure inside structure is called embedded structure.</w:t>
      </w:r>
    </w:p>
    <w:p w14:paraId="60498BE4" w14:textId="0088840C" w:rsidR="00114DBC" w:rsidRPr="00F64D23" w:rsidRDefault="00114DBC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03E6826" w14:textId="43294BAC" w:rsidR="00114DBC" w:rsidRPr="003D43DF" w:rsidRDefault="00114DBC" w:rsidP="00114DBC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Rune</w:t>
      </w:r>
    </w:p>
    <w:p w14:paraId="2248CEFE" w14:textId="1B2BD131" w:rsidR="00114DBC" w:rsidRPr="00F64D23" w:rsidRDefault="00114DBC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There is no char in Golang. </w:t>
      </w:r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Instead</w:t>
      </w:r>
      <w:proofErr w:type="gram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we have rune here. </w:t>
      </w:r>
    </w:p>
    <w:p w14:paraId="7B04FF17" w14:textId="370FE5FB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rune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value</w:t>
      </w:r>
    </w:p>
    <w:p w14:paraId="77F69151" w14:textId="7DB360C0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  <w:proofErr w:type="gramEnd"/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‘value’</w:t>
      </w:r>
    </w:p>
    <w:p w14:paraId="0EAE6012" w14:textId="52A83D2C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B3FA863" w14:textId="4F4AC795" w:rsidR="00021227" w:rsidRPr="003D43DF" w:rsidRDefault="00021227" w:rsidP="00114DBC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</w:p>
    <w:p w14:paraId="02D78975" w14:textId="3B86A2CE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Map is an unordered collection of </w:t>
      </w:r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key</w:t>
      </w:r>
      <w:proofErr w:type="gram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its value</w:t>
      </w:r>
    </w:p>
    <w:p w14:paraId="226C0DE7" w14:textId="659393AB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6994F2F1" w14:textId="3DDF7A73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map[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key_type</w:t>
      </w:r>
      <w:proofErr w:type="spellEnd"/>
      <w:proofErr w:type="gram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]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proofErr w:type="gram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value_type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</w:p>
    <w:p w14:paraId="41697002" w14:textId="6D7E1A0C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proofErr w:type="gram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  <w:proofErr w:type="gramEnd"/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= make(map[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key_type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]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value_type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19BA42FC" w14:textId="77777777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0E600F6" w14:textId="23100CC9" w:rsidR="00021227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4E296FF9" w14:textId="26B98A43" w:rsidR="007612A9" w:rsidRDefault="007612A9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6F9E7E9" w14:textId="2C4298A2" w:rsidR="007612A9" w:rsidRDefault="007612A9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70D48F9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19859470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6A2273BF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51DBFB2D" w14:textId="349C457C" w:rsidR="007612A9" w:rsidRP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7612A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Contacts</w:t>
      </w:r>
    </w:p>
    <w:p w14:paraId="55D25A7F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4FDBABC3" w14:textId="704772F6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Name: - </w:t>
      </w:r>
      <w:r w:rsidRPr="007612A9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Manindra Narayan Singh</w:t>
      </w:r>
    </w:p>
    <w:p w14:paraId="2BEA00FA" w14:textId="16E1D224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Email Id: - </w:t>
      </w:r>
      <w:hyperlink r:id="rId29" w:history="1">
        <w:r w:rsidRPr="007612A9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FFFFFF"/>
          </w:rPr>
          <w:t>mns.manindra@gmail.com</w:t>
        </w:r>
      </w:hyperlink>
    </w:p>
    <w:p w14:paraId="01046717" w14:textId="421D15AC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Mobile No: - </w:t>
      </w:r>
      <w:r w:rsidRPr="007612A9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+91 8299661294</w:t>
      </w:r>
      <w:r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 xml:space="preserve"> (WhatsApp) </w:t>
      </w:r>
    </w:p>
    <w:p w14:paraId="05E19BF8" w14:textId="04150DE7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36C2F989" w14:textId="226F3C4A" w:rsidR="007612A9" w:rsidRPr="006F61B3" w:rsidRDefault="007612A9" w:rsidP="007612A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6F61B3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*  </w:t>
      </w:r>
      <w:r w:rsidRPr="006F61B3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Don’t call after 10 pm otherwise I will call back before 6 am. </w:t>
      </w:r>
    </w:p>
    <w:p w14:paraId="2068B2C2" w14:textId="76458043" w:rsidR="007612A9" w:rsidRPr="006F61B3" w:rsidRDefault="007612A9" w:rsidP="007612A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6F61B3">
        <w:rPr>
          <w:rFonts w:ascii="Arial" w:hAnsi="Arial" w:cs="Arial"/>
          <w:color w:val="FF0000"/>
          <w:sz w:val="20"/>
          <w:szCs w:val="20"/>
          <w:shd w:val="clear" w:color="auto" w:fill="FFFFFF"/>
        </w:rPr>
        <w:t>*  Mention your name in WhatsApp, Email or Message.</w:t>
      </w:r>
    </w:p>
    <w:p w14:paraId="63566F1E" w14:textId="4ED747FE" w:rsidR="007612A9" w:rsidRPr="007612A9" w:rsidRDefault="007612A9" w:rsidP="007612A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  </w:t>
      </w:r>
    </w:p>
    <w:p w14:paraId="3615A067" w14:textId="76B7674E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75031E02" w14:textId="13A32A8A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75A3B4B0" w14:textId="2457CBDC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57347D94" w14:textId="77777777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3A5E2B67" w14:textId="77777777" w:rsidR="007612A9" w:rsidRP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sectPr w:rsidR="007612A9" w:rsidRPr="0076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536F"/>
    <w:multiLevelType w:val="hybridMultilevel"/>
    <w:tmpl w:val="7DC6A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06FE"/>
    <w:multiLevelType w:val="hybridMultilevel"/>
    <w:tmpl w:val="085E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3D9C"/>
    <w:multiLevelType w:val="hybridMultilevel"/>
    <w:tmpl w:val="960A8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E57BB"/>
    <w:multiLevelType w:val="hybridMultilevel"/>
    <w:tmpl w:val="19A06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34128"/>
    <w:multiLevelType w:val="hybridMultilevel"/>
    <w:tmpl w:val="F012A408"/>
    <w:lvl w:ilvl="0" w:tplc="4A24D7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747C4"/>
    <w:multiLevelType w:val="hybridMultilevel"/>
    <w:tmpl w:val="7ACC6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C5192"/>
    <w:multiLevelType w:val="hybridMultilevel"/>
    <w:tmpl w:val="C3B0BE66"/>
    <w:lvl w:ilvl="0" w:tplc="C0C0F9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62EB1"/>
    <w:multiLevelType w:val="hybridMultilevel"/>
    <w:tmpl w:val="0E2E8120"/>
    <w:lvl w:ilvl="0" w:tplc="433EF2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A3E20"/>
    <w:multiLevelType w:val="hybridMultilevel"/>
    <w:tmpl w:val="B7A25900"/>
    <w:lvl w:ilvl="0" w:tplc="B1F6BE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B083F"/>
    <w:multiLevelType w:val="hybridMultilevel"/>
    <w:tmpl w:val="EE76BBA8"/>
    <w:lvl w:ilvl="0" w:tplc="DB504A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347FC"/>
    <w:multiLevelType w:val="hybridMultilevel"/>
    <w:tmpl w:val="356CD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18689">
    <w:abstractNumId w:val="3"/>
  </w:num>
  <w:num w:numId="2" w16cid:durableId="2032606542">
    <w:abstractNumId w:val="6"/>
  </w:num>
  <w:num w:numId="3" w16cid:durableId="922299756">
    <w:abstractNumId w:val="2"/>
  </w:num>
  <w:num w:numId="4" w16cid:durableId="262110856">
    <w:abstractNumId w:val="9"/>
  </w:num>
  <w:num w:numId="5" w16cid:durableId="443548219">
    <w:abstractNumId w:val="5"/>
  </w:num>
  <w:num w:numId="6" w16cid:durableId="1297488196">
    <w:abstractNumId w:val="1"/>
  </w:num>
  <w:num w:numId="7" w16cid:durableId="1502086955">
    <w:abstractNumId w:val="0"/>
  </w:num>
  <w:num w:numId="8" w16cid:durableId="915894471">
    <w:abstractNumId w:val="8"/>
  </w:num>
  <w:num w:numId="9" w16cid:durableId="184446253">
    <w:abstractNumId w:val="10"/>
  </w:num>
  <w:num w:numId="10" w16cid:durableId="1175341791">
    <w:abstractNumId w:val="7"/>
  </w:num>
  <w:num w:numId="11" w16cid:durableId="255941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7B"/>
    <w:rsid w:val="00021227"/>
    <w:rsid w:val="00064399"/>
    <w:rsid w:val="00114DBC"/>
    <w:rsid w:val="00196E6F"/>
    <w:rsid w:val="002E1BB7"/>
    <w:rsid w:val="002F3F0F"/>
    <w:rsid w:val="0036120D"/>
    <w:rsid w:val="003D43DF"/>
    <w:rsid w:val="00615A59"/>
    <w:rsid w:val="006F61B3"/>
    <w:rsid w:val="0072302D"/>
    <w:rsid w:val="007612A9"/>
    <w:rsid w:val="007900E5"/>
    <w:rsid w:val="008C6A72"/>
    <w:rsid w:val="008D41C2"/>
    <w:rsid w:val="00913F40"/>
    <w:rsid w:val="00936F9A"/>
    <w:rsid w:val="00960089"/>
    <w:rsid w:val="00962CC4"/>
    <w:rsid w:val="009D09F5"/>
    <w:rsid w:val="00B20A49"/>
    <w:rsid w:val="00C4520E"/>
    <w:rsid w:val="00CD1097"/>
    <w:rsid w:val="00D42E7B"/>
    <w:rsid w:val="00D80FD6"/>
    <w:rsid w:val="00DB5800"/>
    <w:rsid w:val="00EB1892"/>
    <w:rsid w:val="00F52E87"/>
    <w:rsid w:val="00F57B20"/>
    <w:rsid w:val="00F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1956"/>
  <w15:chartTrackingRefBased/>
  <w15:docId w15:val="{A14582A5-5BFB-4CAE-8F45-449C88A5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E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olan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www.javatpoint.com/go-tutoria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tutorialspoint.com/go/go_functions.htm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mailto:mns.manindra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o.dev/doc/tutorial/getting-started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go.dev/play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byexample.com/" TargetMode="External"/><Relationship Id="rId14" Type="http://schemas.openxmlformats.org/officeDocument/2006/relationships/hyperlink" Target="https://www.geeksforgeeks.org/packages-in-golang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01F0-4EEC-436A-98CC-8572F668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10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manindra narayan singh</dc:creator>
  <cp:keywords/>
  <dc:description/>
  <cp:lastModifiedBy>manindra narayan singh</cp:lastModifiedBy>
  <cp:revision>6</cp:revision>
  <dcterms:created xsi:type="dcterms:W3CDTF">2023-01-26T05:19:00Z</dcterms:created>
  <dcterms:modified xsi:type="dcterms:W3CDTF">2023-01-26T17:30:00Z</dcterms:modified>
</cp:coreProperties>
</file>