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3C890" w14:textId="77777777" w:rsidR="00207C33" w:rsidRDefault="00000000">
      <w:pPr>
        <w:spacing w:after="40"/>
        <w:jc w:val="center"/>
      </w:pPr>
      <w:r>
        <w:rPr>
          <w:b/>
          <w:bCs/>
          <w:spacing w:val="20"/>
          <w:sz w:val="40"/>
          <w:szCs w:val="40"/>
        </w:rPr>
        <w:t>Anita Manion</w:t>
      </w:r>
    </w:p>
    <w:p w14:paraId="1592206B" w14:textId="77777777" w:rsidR="00207C33" w:rsidRDefault="00000000">
      <w:pPr>
        <w:spacing w:after="60"/>
        <w:jc w:val="center"/>
      </w:pPr>
      <w:r>
        <w:rPr>
          <w:sz w:val="21"/>
          <w:szCs w:val="21"/>
        </w:rPr>
        <w:t xml:space="preserve">9017 Moritz, Brentwood, MO </w:t>
      </w:r>
      <w:proofErr w:type="gramStart"/>
      <w:r>
        <w:rPr>
          <w:sz w:val="21"/>
          <w:szCs w:val="21"/>
        </w:rPr>
        <w:t>63144  |</w:t>
      </w:r>
      <w:proofErr w:type="gramEnd"/>
      <w:r>
        <w:rPr>
          <w:sz w:val="21"/>
          <w:szCs w:val="21"/>
        </w:rPr>
        <w:t xml:space="preserve">  (314) 660-</w:t>
      </w:r>
      <w:proofErr w:type="gramStart"/>
      <w:r>
        <w:rPr>
          <w:sz w:val="21"/>
          <w:szCs w:val="21"/>
        </w:rPr>
        <w:t>0219  |</w:t>
      </w:r>
      <w:proofErr w:type="gramEnd"/>
      <w:r>
        <w:rPr>
          <w:sz w:val="21"/>
          <w:szCs w:val="21"/>
        </w:rPr>
        <w:t xml:space="preserve">  maniona@umsl.edu</w:t>
      </w:r>
    </w:p>
    <w:p w14:paraId="21F27620" w14:textId="77777777" w:rsidR="00207C33" w:rsidRDefault="00000000">
      <w:pPr>
        <w:pStyle w:val="Heading1"/>
        <w:pBdr>
          <w:bottom w:val="single" w:sz="6" w:space="3" w:color="000000"/>
        </w:pBdr>
        <w:spacing w:before="320" w:after="120"/>
      </w:pPr>
      <w:r>
        <w:rPr>
          <w:b/>
          <w:bCs/>
          <w:color w:val="000000"/>
          <w:sz w:val="24"/>
          <w:szCs w:val="24"/>
        </w:rPr>
        <w:t>EDUCATION</w:t>
      </w:r>
    </w:p>
    <w:p w14:paraId="6DAA6783" w14:textId="77777777" w:rsidR="00207C33" w:rsidRDefault="00000000">
      <w:pPr>
        <w:spacing w:before="160" w:after="20"/>
      </w:pPr>
      <w:r>
        <w:rPr>
          <w:b/>
          <w:bCs/>
        </w:rPr>
        <w:t>Saint Louis University</w:t>
      </w:r>
      <w:r>
        <w:t>, St. Louis, MO</w:t>
      </w:r>
      <w:r>
        <w:ptab w:relativeTo="margin" w:alignment="right" w:leader="none"/>
      </w:r>
      <w:r>
        <w:t>05/19</w:t>
      </w:r>
    </w:p>
    <w:p w14:paraId="3D520E24" w14:textId="77777777" w:rsidR="00207C33" w:rsidRDefault="00000000">
      <w:pPr>
        <w:spacing w:after="20"/>
        <w:ind w:left="200"/>
      </w:pPr>
      <w:r>
        <w:rPr>
          <w:i/>
          <w:iCs/>
        </w:rPr>
        <w:t>Ph.D. in Public Policy Analysis</w:t>
      </w:r>
    </w:p>
    <w:p w14:paraId="0FF5572B" w14:textId="77777777" w:rsidR="00207C33" w:rsidRDefault="00000000">
      <w:pPr>
        <w:spacing w:before="160" w:after="20"/>
      </w:pPr>
      <w:r>
        <w:rPr>
          <w:b/>
          <w:bCs/>
        </w:rPr>
        <w:t>Fontbonne University</w:t>
      </w:r>
      <w:r>
        <w:t>, St. Louis, MO</w:t>
      </w:r>
    </w:p>
    <w:p w14:paraId="521DC92A" w14:textId="77777777" w:rsidR="00207C33" w:rsidRDefault="00000000">
      <w:pPr>
        <w:spacing w:after="20"/>
        <w:ind w:left="200"/>
      </w:pPr>
      <w:r>
        <w:rPr>
          <w:i/>
          <w:iCs/>
        </w:rPr>
        <w:t>Master of Business Administration</w:t>
      </w:r>
      <w:r>
        <w:ptab w:relativeTo="margin" w:alignment="right" w:leader="none"/>
      </w:r>
      <w:r>
        <w:t>10/09</w:t>
      </w:r>
    </w:p>
    <w:p w14:paraId="5BBB211B" w14:textId="77777777" w:rsidR="00207C33" w:rsidRDefault="00000000">
      <w:pPr>
        <w:spacing w:after="20"/>
        <w:ind w:left="200"/>
      </w:pPr>
      <w:r>
        <w:rPr>
          <w:i/>
          <w:iCs/>
        </w:rPr>
        <w:t>Master of Management</w:t>
      </w:r>
      <w:r>
        <w:ptab w:relativeTo="margin" w:alignment="right" w:leader="none"/>
      </w:r>
      <w:r>
        <w:t>12/06</w:t>
      </w:r>
    </w:p>
    <w:p w14:paraId="34F1E246" w14:textId="77777777" w:rsidR="00207C33" w:rsidRDefault="00000000">
      <w:pPr>
        <w:spacing w:after="20"/>
        <w:ind w:left="200"/>
      </w:pPr>
      <w:r>
        <w:rPr>
          <w:i/>
          <w:iCs/>
        </w:rPr>
        <w:t>Bachelor of Business Administration</w:t>
      </w:r>
      <w:r>
        <w:ptab w:relativeTo="margin" w:alignment="right" w:leader="none"/>
      </w:r>
      <w:r>
        <w:t>05/05</w:t>
      </w:r>
    </w:p>
    <w:p w14:paraId="3E826CA0" w14:textId="77777777" w:rsidR="00207C33" w:rsidRDefault="00000000">
      <w:pPr>
        <w:pStyle w:val="Heading1"/>
        <w:pBdr>
          <w:bottom w:val="single" w:sz="6" w:space="3" w:color="000000"/>
        </w:pBdr>
        <w:spacing w:before="320" w:after="120"/>
      </w:pPr>
      <w:r>
        <w:rPr>
          <w:b/>
          <w:bCs/>
          <w:color w:val="000000"/>
          <w:sz w:val="24"/>
          <w:szCs w:val="24"/>
        </w:rPr>
        <w:t>ACADEMIC APPOINTMENTS</w:t>
      </w:r>
    </w:p>
    <w:p w14:paraId="2C8DFDC2" w14:textId="77777777" w:rsidR="00207C33" w:rsidRDefault="00000000">
      <w:pPr>
        <w:spacing w:before="160" w:after="20"/>
      </w:pPr>
      <w:r>
        <w:rPr>
          <w:b/>
          <w:bCs/>
        </w:rPr>
        <w:t>University of Missouri–St. Louis</w:t>
      </w:r>
      <w:r>
        <w:t>, St. Louis, MO</w:t>
      </w:r>
      <w:r>
        <w:ptab w:relativeTo="margin" w:alignment="right" w:leader="none"/>
      </w:r>
      <w:r>
        <w:t>08/15–present</w:t>
      </w:r>
    </w:p>
    <w:p w14:paraId="5E4CC7D4" w14:textId="77777777" w:rsidR="00207C33" w:rsidRDefault="00000000">
      <w:pPr>
        <w:spacing w:after="20"/>
        <w:ind w:left="200"/>
      </w:pPr>
      <w:r>
        <w:rPr>
          <w:i/>
          <w:iCs/>
        </w:rPr>
        <w:t>Associate Professor and Director of Undergraduate Studies</w:t>
      </w:r>
      <w:r>
        <w:t>, Political Science</w:t>
      </w:r>
      <w:r>
        <w:ptab w:relativeTo="margin" w:alignment="right" w:leader="none"/>
      </w:r>
      <w:r>
        <w:t>06/26–present</w:t>
      </w:r>
    </w:p>
    <w:p w14:paraId="429AED60" w14:textId="77777777" w:rsidR="00207C33" w:rsidRDefault="00000000">
      <w:pPr>
        <w:spacing w:after="20"/>
        <w:ind w:left="200"/>
      </w:pPr>
      <w:r>
        <w:rPr>
          <w:i/>
          <w:iCs/>
        </w:rPr>
        <w:t>Assistant Professor</w:t>
      </w:r>
      <w:r>
        <w:t>, Political Science</w:t>
      </w:r>
      <w:r>
        <w:ptab w:relativeTo="margin" w:alignment="right" w:leader="none"/>
      </w:r>
      <w:r>
        <w:t>08/19–05/26</w:t>
      </w:r>
    </w:p>
    <w:p w14:paraId="4C916227" w14:textId="77777777" w:rsidR="00207C33" w:rsidRDefault="00000000">
      <w:pPr>
        <w:spacing w:after="20"/>
        <w:ind w:left="200"/>
      </w:pPr>
      <w:r>
        <w:rPr>
          <w:i/>
          <w:iCs/>
        </w:rPr>
        <w:t>Associate Teaching Professor and Director of Undergraduate Studies</w:t>
      </w:r>
      <w:r>
        <w:t>, Political Science</w:t>
      </w:r>
      <w:r>
        <w:ptab w:relativeTo="margin" w:alignment="right" w:leader="none"/>
      </w:r>
      <w:r>
        <w:t>08/15–07/19</w:t>
      </w:r>
    </w:p>
    <w:p w14:paraId="3F17D23C" w14:textId="77777777" w:rsidR="00335722" w:rsidRDefault="00335722" w:rsidP="00335722">
      <w:pPr>
        <w:pStyle w:val="ListParagraph"/>
        <w:numPr>
          <w:ilvl w:val="0"/>
          <w:numId w:val="2"/>
        </w:numPr>
        <w:spacing w:after="70"/>
        <w:ind w:left="560"/>
      </w:pPr>
      <w:r>
        <w:t>Gender Studies affiliate faculty member</w:t>
      </w:r>
    </w:p>
    <w:p w14:paraId="1D1EBBD0" w14:textId="56A0A2D8" w:rsidR="00335722" w:rsidRDefault="00335722" w:rsidP="00335722">
      <w:pPr>
        <w:pStyle w:val="ListParagraph"/>
        <w:numPr>
          <w:ilvl w:val="0"/>
          <w:numId w:val="2"/>
        </w:numPr>
        <w:spacing w:after="70"/>
        <w:ind w:left="560"/>
      </w:pPr>
      <w:r>
        <w:t>Courses taught: Introduction to American Politics; Introduction to Public Policy; The Politics of Poverty and Welfare; Politics of Gender in the U.S.; Organizational Behavior in Public and Nonprofit Organizations; Vote 2020: Your Voice Matters</w:t>
      </w:r>
    </w:p>
    <w:p w14:paraId="006F49B0" w14:textId="77777777" w:rsidR="00207C33" w:rsidRDefault="00000000">
      <w:pPr>
        <w:spacing w:before="160" w:after="20"/>
      </w:pPr>
      <w:r>
        <w:rPr>
          <w:b/>
          <w:bCs/>
        </w:rPr>
        <w:t>Webster University</w:t>
      </w:r>
      <w:r>
        <w:t>, St. Louis, MO</w:t>
      </w:r>
      <w:r>
        <w:ptab w:relativeTo="margin" w:alignment="right" w:leader="none"/>
      </w:r>
      <w:r>
        <w:t>08/14–07/15</w:t>
      </w:r>
    </w:p>
    <w:p w14:paraId="486A9E68" w14:textId="77777777" w:rsidR="00207C33" w:rsidRDefault="00000000">
      <w:pPr>
        <w:spacing w:after="20"/>
        <w:ind w:left="200"/>
        <w:rPr>
          <w:i/>
          <w:iCs/>
        </w:rPr>
      </w:pPr>
      <w:r>
        <w:rPr>
          <w:i/>
          <w:iCs/>
        </w:rPr>
        <w:t>Adjunct Instructor</w:t>
      </w:r>
    </w:p>
    <w:p w14:paraId="7C68EB1F" w14:textId="1229363F" w:rsidR="00335722" w:rsidRDefault="00335722" w:rsidP="00335722">
      <w:pPr>
        <w:pStyle w:val="ListParagraph"/>
        <w:numPr>
          <w:ilvl w:val="0"/>
          <w:numId w:val="2"/>
        </w:numPr>
        <w:spacing w:after="70"/>
        <w:ind w:left="560"/>
      </w:pPr>
      <w:r>
        <w:t>Course taught: Management Theory and Practices</w:t>
      </w:r>
    </w:p>
    <w:p w14:paraId="3D4BE1D6" w14:textId="77777777" w:rsidR="00207C33" w:rsidRDefault="00000000">
      <w:pPr>
        <w:spacing w:before="160" w:after="20"/>
      </w:pPr>
      <w:r>
        <w:rPr>
          <w:b/>
          <w:bCs/>
        </w:rPr>
        <w:t>Fontbonne University</w:t>
      </w:r>
      <w:r>
        <w:t>, St. Louis, MO</w:t>
      </w:r>
      <w:r>
        <w:ptab w:relativeTo="margin" w:alignment="right" w:leader="none"/>
      </w:r>
      <w:r>
        <w:t>03/07–06/13</w:t>
      </w:r>
    </w:p>
    <w:p w14:paraId="23239CD2" w14:textId="77777777" w:rsidR="00207C33" w:rsidRDefault="00000000">
      <w:pPr>
        <w:spacing w:after="20"/>
        <w:ind w:left="200"/>
        <w:rPr>
          <w:i/>
          <w:iCs/>
        </w:rPr>
      </w:pPr>
      <w:r>
        <w:rPr>
          <w:i/>
          <w:iCs/>
        </w:rPr>
        <w:t>Senior Lecturer</w:t>
      </w:r>
    </w:p>
    <w:p w14:paraId="519CDB0D" w14:textId="377A75C2" w:rsidR="00335722" w:rsidRDefault="00335722" w:rsidP="00335722">
      <w:pPr>
        <w:pStyle w:val="ListParagraph"/>
        <w:numPr>
          <w:ilvl w:val="0"/>
          <w:numId w:val="2"/>
        </w:numPr>
        <w:spacing w:after="70"/>
        <w:ind w:left="560"/>
      </w:pPr>
      <w:r>
        <w:t>Courses taught: Public and Nonprofit Management; American Social History; Leadership: Managing in a Changing Environment; Integrative Studies in the Management of Organizations; and Management and Leadership</w:t>
      </w:r>
    </w:p>
    <w:p w14:paraId="2843E21B" w14:textId="77777777" w:rsidR="00207C33" w:rsidRDefault="00000000">
      <w:pPr>
        <w:pStyle w:val="Heading1"/>
        <w:pBdr>
          <w:bottom w:val="single" w:sz="6" w:space="3" w:color="000000"/>
        </w:pBdr>
        <w:spacing w:before="320" w:after="120"/>
      </w:pPr>
      <w:r>
        <w:rPr>
          <w:b/>
          <w:bCs/>
          <w:color w:val="000000"/>
          <w:sz w:val="24"/>
          <w:szCs w:val="24"/>
        </w:rPr>
        <w:t>AWARDS AND HONORS</w:t>
      </w:r>
    </w:p>
    <w:p w14:paraId="4F45FA07" w14:textId="77777777" w:rsidR="00207C33" w:rsidRDefault="00000000">
      <w:pPr>
        <w:pStyle w:val="ListParagraph"/>
        <w:numPr>
          <w:ilvl w:val="0"/>
          <w:numId w:val="2"/>
        </w:numPr>
        <w:spacing w:after="70"/>
      </w:pPr>
      <w:r>
        <w:t>Most Impactful Program. Political Science Academy. University of Missouri–St. Louis Office of Student Involvement. (04/25)</w:t>
      </w:r>
    </w:p>
    <w:p w14:paraId="4A95BEAD" w14:textId="77777777" w:rsidR="00207C33" w:rsidRDefault="00000000">
      <w:pPr>
        <w:pStyle w:val="ListParagraph"/>
        <w:numPr>
          <w:ilvl w:val="0"/>
          <w:numId w:val="2"/>
        </w:numPr>
        <w:spacing w:after="70"/>
      </w:pPr>
      <w:r>
        <w:t>UMSL Hero Award. University of Missouri–St. Louis. (01/25)</w:t>
      </w:r>
    </w:p>
    <w:p w14:paraId="6DC0CE68" w14:textId="77777777" w:rsidR="00207C33" w:rsidRDefault="00000000">
      <w:pPr>
        <w:pStyle w:val="ListParagraph"/>
        <w:numPr>
          <w:ilvl w:val="0"/>
          <w:numId w:val="2"/>
        </w:numPr>
        <w:spacing w:after="70"/>
      </w:pPr>
      <w:r>
        <w:t>Chancellor's Award for Collaborative Research and Creativity. University of Missouri–St. Louis. (09/24)</w:t>
      </w:r>
    </w:p>
    <w:p w14:paraId="18BB6AA3" w14:textId="77777777" w:rsidR="00207C33" w:rsidRDefault="00000000">
      <w:pPr>
        <w:pStyle w:val="ListParagraph"/>
        <w:numPr>
          <w:ilvl w:val="0"/>
          <w:numId w:val="2"/>
        </w:numPr>
        <w:spacing w:after="70"/>
      </w:pPr>
      <w:r>
        <w:t>Junior Faculty Investigator of the Year. University of Missouri–St. Louis. (04/24)</w:t>
      </w:r>
    </w:p>
    <w:p w14:paraId="68F6B69F" w14:textId="77777777" w:rsidR="00207C33" w:rsidRDefault="00000000">
      <w:pPr>
        <w:pStyle w:val="ListParagraph"/>
        <w:numPr>
          <w:ilvl w:val="0"/>
          <w:numId w:val="2"/>
        </w:numPr>
        <w:spacing w:after="70"/>
      </w:pPr>
      <w:r>
        <w:t>Student Organization of the Year. Political Science Academy. University of Missouri–St. Louis Office of Student Involvement. (05/23)</w:t>
      </w:r>
    </w:p>
    <w:p w14:paraId="5BC8CF92" w14:textId="77777777" w:rsidR="00207C33" w:rsidRDefault="00000000">
      <w:pPr>
        <w:pStyle w:val="ListParagraph"/>
        <w:numPr>
          <w:ilvl w:val="0"/>
          <w:numId w:val="2"/>
        </w:numPr>
        <w:spacing w:after="70"/>
      </w:pPr>
      <w:r>
        <w:t>Student Organization of the Year. Political Science Academy. University of Missouri–St. Louis Office of Student Involvement. (05/21)</w:t>
      </w:r>
    </w:p>
    <w:p w14:paraId="41CFFDC3" w14:textId="77777777" w:rsidR="00207C33" w:rsidRDefault="00000000">
      <w:pPr>
        <w:pStyle w:val="ListParagraph"/>
        <w:numPr>
          <w:ilvl w:val="0"/>
          <w:numId w:val="2"/>
        </w:numPr>
        <w:spacing w:after="70"/>
      </w:pPr>
      <w:r>
        <w:t>Excellence in Virtual Programming. Political Science Academy. University of Missouri–St. Louis Office of Student Involvement. (05/21)</w:t>
      </w:r>
    </w:p>
    <w:p w14:paraId="634706FE" w14:textId="77777777" w:rsidR="00207C33" w:rsidRDefault="00000000">
      <w:pPr>
        <w:pStyle w:val="ListParagraph"/>
        <w:numPr>
          <w:ilvl w:val="0"/>
          <w:numId w:val="2"/>
        </w:numPr>
        <w:spacing w:after="70"/>
      </w:pPr>
      <w:r>
        <w:lastRenderedPageBreak/>
        <w:t>Excellence in Civic Engagement Award. University of Missouri–St. Louis. (05/20)</w:t>
      </w:r>
    </w:p>
    <w:p w14:paraId="36E4205B" w14:textId="77777777" w:rsidR="00207C33" w:rsidRDefault="00000000">
      <w:pPr>
        <w:pStyle w:val="ListParagraph"/>
        <w:numPr>
          <w:ilvl w:val="0"/>
          <w:numId w:val="2"/>
        </w:numPr>
        <w:spacing w:after="70"/>
      </w:pPr>
      <w:r>
        <w:t>Women Trailblazer. University of Missouri–St. Louis. (03/20)</w:t>
      </w:r>
    </w:p>
    <w:p w14:paraId="68BA13FB" w14:textId="77777777" w:rsidR="00207C33" w:rsidRDefault="00000000">
      <w:pPr>
        <w:pStyle w:val="ListParagraph"/>
        <w:numPr>
          <w:ilvl w:val="0"/>
          <w:numId w:val="2"/>
        </w:numPr>
        <w:spacing w:after="70"/>
      </w:pPr>
      <w:r>
        <w:t>Chancellor's Award for Excellence in Teaching to a Non-Tenure-Track Faculty Member. University of Missouri–St. Louis. (09/19)</w:t>
      </w:r>
    </w:p>
    <w:p w14:paraId="54191771" w14:textId="77777777" w:rsidR="00207C33" w:rsidRDefault="00000000">
      <w:pPr>
        <w:pStyle w:val="Heading1"/>
        <w:pBdr>
          <w:bottom w:val="single" w:sz="6" w:space="3" w:color="000000"/>
        </w:pBdr>
        <w:spacing w:before="320" w:after="120"/>
      </w:pPr>
      <w:r>
        <w:rPr>
          <w:b/>
          <w:bCs/>
          <w:color w:val="000000"/>
          <w:sz w:val="24"/>
          <w:szCs w:val="24"/>
        </w:rPr>
        <w:t>REFEREED JOURNAL ARTICLES</w:t>
      </w:r>
    </w:p>
    <w:p w14:paraId="61A525D6" w14:textId="77777777" w:rsidR="00207C33" w:rsidRDefault="00000000">
      <w:pPr>
        <w:spacing w:after="140"/>
        <w:ind w:left="460" w:hanging="460"/>
      </w:pPr>
      <w:r>
        <w:rPr>
          <w:b/>
          <w:bCs/>
        </w:rPr>
        <w:t>Manion, Anita</w:t>
      </w:r>
      <w:r>
        <w:t xml:space="preserve">, David C. Kimball, Paul Manson, Paul Gronke, and Joseph Anthony. (2026). "Ballots and Beliefs: Diverging Views on Election Integrity from the Public and Officials." </w:t>
      </w:r>
      <w:r>
        <w:rPr>
          <w:i/>
          <w:iCs/>
        </w:rPr>
        <w:t>Politics and Governance.</w:t>
      </w:r>
      <w:r>
        <w:t xml:space="preserve"> 1–21. </w:t>
      </w:r>
      <w:hyperlink r:id="rId7" w:history="1">
        <w:r w:rsidR="00207C33">
          <w:rPr>
            <w:color w:val="1155CC"/>
            <w:u w:val="single"/>
          </w:rPr>
          <w:t>https://doi.org/10.17645/pag.11818</w:t>
        </w:r>
      </w:hyperlink>
    </w:p>
    <w:p w14:paraId="17A97024" w14:textId="77777777" w:rsidR="00207C33" w:rsidRDefault="00000000">
      <w:pPr>
        <w:spacing w:after="140"/>
        <w:ind w:left="460" w:hanging="460"/>
      </w:pPr>
      <w:r>
        <w:t xml:space="preserve">Anthony, Joseph, </w:t>
      </w:r>
      <w:r>
        <w:rPr>
          <w:b/>
          <w:bCs/>
        </w:rPr>
        <w:t>Anita Manion</w:t>
      </w:r>
      <w:r>
        <w:t xml:space="preserve">, David C. Kimball, and Martha Kropf. (2025). "The Information Landscape and Voters' Understanding of RCV in Alaska." </w:t>
      </w:r>
      <w:r>
        <w:rPr>
          <w:i/>
          <w:iCs/>
        </w:rPr>
        <w:t>Election Law Journal.</w:t>
      </w:r>
      <w:r>
        <w:t xml:space="preserve"> 1–37. </w:t>
      </w:r>
      <w:hyperlink r:id="rId8" w:history="1">
        <w:r w:rsidR="00207C33">
          <w:rPr>
            <w:color w:val="1155CC"/>
            <w:u w:val="single"/>
          </w:rPr>
          <w:t>https://www.liebertpub.com/doi/full/10.1177/15331296251366700</w:t>
        </w:r>
      </w:hyperlink>
    </w:p>
    <w:p w14:paraId="5A3FD00C" w14:textId="77777777" w:rsidR="00207C33" w:rsidRDefault="00000000">
      <w:pPr>
        <w:spacing w:after="140"/>
        <w:ind w:left="460" w:hanging="460"/>
      </w:pPr>
      <w:r>
        <w:t xml:space="preserve">Anglum, J. Cameron, and </w:t>
      </w:r>
      <w:r>
        <w:rPr>
          <w:b/>
          <w:bCs/>
        </w:rPr>
        <w:t>Anita Manion</w:t>
      </w:r>
      <w:r>
        <w:t xml:space="preserve">. (2025). "The Policy Preferences of Marginal Voters: Complicating Political Polarization in Education Policy." </w:t>
      </w:r>
      <w:r>
        <w:rPr>
          <w:i/>
          <w:iCs/>
        </w:rPr>
        <w:t>American Politics Research.</w:t>
      </w:r>
      <w:r>
        <w:t xml:space="preserve"> 1–38. </w:t>
      </w:r>
      <w:hyperlink r:id="rId9" w:history="1">
        <w:r w:rsidR="00207C33">
          <w:rPr>
            <w:color w:val="1155CC"/>
            <w:u w:val="single"/>
          </w:rPr>
          <w:t>https://doi.org/10.1177/1532673X251367381</w:t>
        </w:r>
      </w:hyperlink>
    </w:p>
    <w:p w14:paraId="5D1D3453" w14:textId="77777777" w:rsidR="00207C33" w:rsidRDefault="00000000">
      <w:pPr>
        <w:spacing w:after="140"/>
        <w:ind w:left="460" w:hanging="460"/>
      </w:pPr>
      <w:r>
        <w:rPr>
          <w:b/>
          <w:bCs/>
        </w:rPr>
        <w:t>Manion, Anita</w:t>
      </w:r>
      <w:r>
        <w:t xml:space="preserve">, Jake Shaw, Sapna Varkey, and David Kimball. (2025). "Representation Matters: Assessing the Gender and Racial Divide in Missouri's Municipal Boards." </w:t>
      </w:r>
      <w:r>
        <w:rPr>
          <w:i/>
          <w:iCs/>
        </w:rPr>
        <w:t>Politics, Groups, and Identities.</w:t>
      </w:r>
      <w:r>
        <w:t xml:space="preserve"> 1–28. </w:t>
      </w:r>
      <w:hyperlink r:id="rId10" w:history="1">
        <w:r w:rsidR="00207C33">
          <w:rPr>
            <w:color w:val="1155CC"/>
            <w:u w:val="single"/>
          </w:rPr>
          <w:t>https://doi.org/10.1080/21565503.2025.2484248</w:t>
        </w:r>
      </w:hyperlink>
    </w:p>
    <w:p w14:paraId="446D376F" w14:textId="77777777" w:rsidR="00207C33" w:rsidRDefault="00000000">
      <w:pPr>
        <w:spacing w:after="140"/>
        <w:ind w:left="460" w:hanging="460"/>
      </w:pPr>
      <w:r>
        <w:rPr>
          <w:b/>
          <w:bCs/>
        </w:rPr>
        <w:t>Manion, Anita</w:t>
      </w:r>
      <w:r>
        <w:t xml:space="preserve">, Lisa Bryant, David Kimball, Gretchen Macht, Mindy Romero, and Robert Stein. (2025). "Ballots and Booths: Best Practices for In-Person Voting." </w:t>
      </w:r>
      <w:r>
        <w:rPr>
          <w:i/>
          <w:iCs/>
        </w:rPr>
        <w:t>Journal of Election Administration, Research &amp; Practice.</w:t>
      </w:r>
      <w:r>
        <w:t xml:space="preserve"> 3(1), 22–31. </w:t>
      </w:r>
      <w:hyperlink r:id="rId11" w:history="1">
        <w:r w:rsidR="00207C33">
          <w:rPr>
            <w:color w:val="1155CC"/>
            <w:u w:val="single"/>
          </w:rPr>
          <w:t>https://electioncenter.org/wp-content/uploads/2025/11/JEARP-Volume-03-Special-Issue.pdf</w:t>
        </w:r>
      </w:hyperlink>
    </w:p>
    <w:p w14:paraId="2CF46AA7" w14:textId="77777777" w:rsidR="00207C33" w:rsidRDefault="00000000">
      <w:pPr>
        <w:spacing w:after="140"/>
        <w:ind w:left="460" w:hanging="460"/>
      </w:pPr>
      <w:r>
        <w:t xml:space="preserve">Bryant, Lisa, </w:t>
      </w:r>
      <w:r>
        <w:rPr>
          <w:b/>
          <w:bCs/>
        </w:rPr>
        <w:t>Anita Manion</w:t>
      </w:r>
      <w:r>
        <w:t xml:space="preserve">, and David Kimball. (2024). "A Tale of Two Counties: A Study of Vote Centers in Fresno County and St. Louis County." </w:t>
      </w:r>
      <w:r>
        <w:rPr>
          <w:i/>
          <w:iCs/>
        </w:rPr>
        <w:t>Election Law Journal.</w:t>
      </w:r>
      <w:r>
        <w:t xml:space="preserve"> 23(3), 277–291. </w:t>
      </w:r>
      <w:hyperlink r:id="rId12" w:history="1">
        <w:r w:rsidR="00207C33">
          <w:rPr>
            <w:color w:val="1155CC"/>
            <w:u w:val="single"/>
          </w:rPr>
          <w:t>https://doi.org/10.1089/elj.2023.0035</w:t>
        </w:r>
      </w:hyperlink>
    </w:p>
    <w:p w14:paraId="37AC4D87" w14:textId="77777777" w:rsidR="00207C33" w:rsidRDefault="00000000">
      <w:pPr>
        <w:spacing w:after="140"/>
        <w:ind w:left="460" w:hanging="460"/>
      </w:pPr>
      <w:r>
        <w:t xml:space="preserve">Anglum, J. Cameron, </w:t>
      </w:r>
      <w:r>
        <w:rPr>
          <w:b/>
          <w:bCs/>
        </w:rPr>
        <w:t>Anita Manion</w:t>
      </w:r>
      <w:r>
        <w:t xml:space="preserve">, and Sapna Varkey. (2024). "Increasing Minimum Teacher Salaries: Opportunities and Drawbacks Across Geography and Race." </w:t>
      </w:r>
      <w:r>
        <w:rPr>
          <w:i/>
          <w:iCs/>
        </w:rPr>
        <w:t>Urban Affairs Review.</w:t>
      </w:r>
      <w:r>
        <w:t xml:space="preserve"> 60(6), 1931–1955. </w:t>
      </w:r>
      <w:hyperlink r:id="rId13" w:history="1">
        <w:r w:rsidR="00207C33">
          <w:rPr>
            <w:color w:val="1155CC"/>
            <w:u w:val="single"/>
          </w:rPr>
          <w:t>https://doi.org/10.1177/10780874241237412</w:t>
        </w:r>
      </w:hyperlink>
    </w:p>
    <w:p w14:paraId="68270B1C" w14:textId="77777777" w:rsidR="00207C33" w:rsidRDefault="00000000">
      <w:pPr>
        <w:spacing w:after="140"/>
        <w:ind w:left="460" w:hanging="460"/>
      </w:pPr>
      <w:r>
        <w:t xml:space="preserve">Udani, Adriano Anthony, </w:t>
      </w:r>
      <w:r>
        <w:rPr>
          <w:b/>
          <w:bCs/>
        </w:rPr>
        <w:t>Anita Manion</w:t>
      </w:r>
      <w:r>
        <w:t xml:space="preserve">, and David C. Kimball. (2024). "Your Typical Criminal: Why White Americans Hate Voter Fraud." </w:t>
      </w:r>
      <w:r>
        <w:rPr>
          <w:i/>
          <w:iCs/>
        </w:rPr>
        <w:t>Public Opinion Quarterly.</w:t>
      </w:r>
      <w:r>
        <w:t xml:space="preserve"> 88(1), 757–780. </w:t>
      </w:r>
      <w:hyperlink r:id="rId14" w:history="1">
        <w:r w:rsidR="00207C33">
          <w:rPr>
            <w:color w:val="1155CC"/>
            <w:u w:val="single"/>
          </w:rPr>
          <w:t>https://doi.org/10.1093/poq/nfae023</w:t>
        </w:r>
      </w:hyperlink>
    </w:p>
    <w:p w14:paraId="3CE20D8F" w14:textId="77777777" w:rsidR="00207C33" w:rsidRDefault="00000000">
      <w:pPr>
        <w:spacing w:after="140"/>
        <w:ind w:left="460" w:hanging="460"/>
      </w:pPr>
      <w:r>
        <w:rPr>
          <w:b/>
          <w:bCs/>
        </w:rPr>
        <w:t>Manion, Anita</w:t>
      </w:r>
      <w:r>
        <w:t xml:space="preserve">. (2023). "Our Selfish Side: Exploring Support for Student Debt Forgiveness Through the Lens of Self-Interest." </w:t>
      </w:r>
      <w:r>
        <w:rPr>
          <w:i/>
          <w:iCs/>
        </w:rPr>
        <w:t>Higher Education Policy.</w:t>
      </w:r>
      <w:r>
        <w:t xml:space="preserve"> 37(2), 738–760. </w:t>
      </w:r>
      <w:hyperlink r:id="rId15" w:history="1">
        <w:r w:rsidR="00207C33">
          <w:rPr>
            <w:color w:val="1155CC"/>
            <w:u w:val="single"/>
          </w:rPr>
          <w:t>https://doi.org/10.1057/s41307-023-00326-z</w:t>
        </w:r>
      </w:hyperlink>
    </w:p>
    <w:p w14:paraId="472EFF5D" w14:textId="77777777" w:rsidR="00207C33" w:rsidRDefault="00000000">
      <w:pPr>
        <w:spacing w:after="140"/>
        <w:ind w:left="460" w:hanging="460"/>
      </w:pPr>
      <w:r>
        <w:rPr>
          <w:b/>
          <w:bCs/>
        </w:rPr>
        <w:t>Manion, Anita</w:t>
      </w:r>
      <w:r>
        <w:t xml:space="preserve">, David C. Kimball, Joseph Anthony, Adriano Udani, and Ryan Pritchard. (2023). "Vote at Any Polling Place: A Case Study of St. Louis County, Missouri." </w:t>
      </w:r>
      <w:r>
        <w:rPr>
          <w:i/>
          <w:iCs/>
        </w:rPr>
        <w:t>Election Law Journal.</w:t>
      </w:r>
      <w:r>
        <w:t xml:space="preserve"> 22(4), 287–305. </w:t>
      </w:r>
      <w:hyperlink r:id="rId16" w:history="1">
        <w:r w:rsidR="00207C33">
          <w:rPr>
            <w:color w:val="1155CC"/>
            <w:u w:val="single"/>
          </w:rPr>
          <w:t>https://doi.org/10.1089/elj.2022.0056</w:t>
        </w:r>
      </w:hyperlink>
    </w:p>
    <w:p w14:paraId="71077982" w14:textId="77777777" w:rsidR="00207C33" w:rsidRDefault="00000000">
      <w:pPr>
        <w:pStyle w:val="Heading1"/>
        <w:pBdr>
          <w:bottom w:val="single" w:sz="6" w:space="3" w:color="000000"/>
        </w:pBdr>
        <w:spacing w:before="320" w:after="120"/>
      </w:pPr>
      <w:r>
        <w:rPr>
          <w:b/>
          <w:bCs/>
          <w:color w:val="000000"/>
          <w:sz w:val="24"/>
          <w:szCs w:val="24"/>
        </w:rPr>
        <w:t>UNDER REVIEW</w:t>
      </w:r>
    </w:p>
    <w:p w14:paraId="46CD718D" w14:textId="61BEC36B" w:rsidR="00207C33" w:rsidRDefault="00000000">
      <w:pPr>
        <w:spacing w:after="140"/>
        <w:ind w:left="460" w:hanging="460"/>
        <w:rPr>
          <w:i/>
          <w:iCs/>
        </w:rPr>
      </w:pPr>
      <w:r>
        <w:t xml:space="preserve">Coll, Joseph, </w:t>
      </w:r>
      <w:r>
        <w:rPr>
          <w:b/>
          <w:bCs/>
        </w:rPr>
        <w:t>Anita Manion</w:t>
      </w:r>
      <w:r>
        <w:t xml:space="preserve">, and David Kimball. "The Face of Fraud: How Racial Depictions of Voter Fraud Influences Support for Election Policies." </w:t>
      </w:r>
      <w:r w:rsidR="00335722">
        <w:t xml:space="preserve">Revise and </w:t>
      </w:r>
      <w:proofErr w:type="gramStart"/>
      <w:r w:rsidR="00335722">
        <w:t>Resubmit</w:t>
      </w:r>
      <w:proofErr w:type="gramEnd"/>
      <w:r w:rsidR="00335722">
        <w:t>. July 2026.</w:t>
      </w:r>
      <w:r>
        <w:t xml:space="preserve"> </w:t>
      </w:r>
      <w:r>
        <w:rPr>
          <w:i/>
          <w:iCs/>
        </w:rPr>
        <w:t>Journal of Race, Ethnicity, and Politics.</w:t>
      </w:r>
    </w:p>
    <w:p w14:paraId="517FDAD0" w14:textId="77777777" w:rsidR="00335722" w:rsidRDefault="00335722">
      <w:pPr>
        <w:spacing w:after="140"/>
        <w:ind w:left="460" w:hanging="460"/>
      </w:pPr>
    </w:p>
    <w:p w14:paraId="528A1BB1" w14:textId="77777777" w:rsidR="00207C33" w:rsidRDefault="00000000">
      <w:pPr>
        <w:pStyle w:val="Heading1"/>
        <w:pBdr>
          <w:bottom w:val="single" w:sz="6" w:space="3" w:color="000000"/>
        </w:pBdr>
        <w:spacing w:before="320" w:after="120"/>
      </w:pPr>
      <w:r>
        <w:rPr>
          <w:b/>
          <w:bCs/>
          <w:color w:val="000000"/>
          <w:sz w:val="24"/>
          <w:szCs w:val="24"/>
        </w:rPr>
        <w:lastRenderedPageBreak/>
        <w:t>BOOK CHAPTERS</w:t>
      </w:r>
    </w:p>
    <w:p w14:paraId="17553D9B" w14:textId="77777777" w:rsidR="00207C33" w:rsidRDefault="00000000">
      <w:pPr>
        <w:spacing w:after="140"/>
        <w:ind w:left="460" w:hanging="460"/>
      </w:pPr>
      <w:r>
        <w:rPr>
          <w:b/>
          <w:bCs/>
        </w:rPr>
        <w:t>Manion, Anita</w:t>
      </w:r>
      <w:r>
        <w:t xml:space="preserve">, and Stephen Bagwell. (2025). "Failing and Succeeding: Analysis of the St. Louis Food Ecosystem." In </w:t>
      </w:r>
      <w:r>
        <w:rPr>
          <w:i/>
          <w:iCs/>
        </w:rPr>
        <w:t>Food City Food for All.</w:t>
      </w:r>
      <w:r>
        <w:t xml:space="preserve"> 78–92. St. Louis, MO: Serving Our Communities Foundation. </w:t>
      </w:r>
      <w:hyperlink r:id="rId17" w:history="1">
        <w:r w:rsidR="00207C33">
          <w:rPr>
            <w:color w:val="1155CC"/>
            <w:u w:val="single"/>
          </w:rPr>
          <w:t>https://foodcitystl.org/failing-and-succeeding-analysis-of-the-st-louis-food-ecosystem/</w:t>
        </w:r>
      </w:hyperlink>
    </w:p>
    <w:p w14:paraId="3C2910CA" w14:textId="77777777" w:rsidR="00207C33" w:rsidRDefault="00000000">
      <w:pPr>
        <w:spacing w:after="140"/>
        <w:ind w:left="460" w:hanging="460"/>
      </w:pPr>
      <w:r>
        <w:rPr>
          <w:b/>
          <w:bCs/>
        </w:rPr>
        <w:t>Manion, Anita</w:t>
      </w:r>
      <w:r>
        <w:t xml:space="preserve">, David C. Kimball, Adriano Udani, Joseph Anthony, and Paul Gronke. (2024). "Comparing Elite and Public Opinion on Election Administration and Reform." In </w:t>
      </w:r>
      <w:r>
        <w:rPr>
          <w:i/>
          <w:iCs/>
        </w:rPr>
        <w:t>Local Election Administrators in the United States: The Frontline of Democracy</w:t>
      </w:r>
      <w:r>
        <w:t xml:space="preserve">, edited by Paul Gronke, Christian Grose, David Kimball, Bridgett King, </w:t>
      </w:r>
      <w:proofErr w:type="spellStart"/>
      <w:r>
        <w:t>Thessalia</w:t>
      </w:r>
      <w:proofErr w:type="spellEnd"/>
      <w:r>
        <w:t xml:space="preserve"> </w:t>
      </w:r>
      <w:proofErr w:type="spellStart"/>
      <w:r>
        <w:t>Merivaki</w:t>
      </w:r>
      <w:proofErr w:type="spellEnd"/>
      <w:r>
        <w:t>, and Mara Suttman-Lea. 161–184. Palgrave Macmillan.</w:t>
      </w:r>
    </w:p>
    <w:p w14:paraId="0E75F90A" w14:textId="77777777" w:rsidR="00207C33" w:rsidRDefault="00000000">
      <w:pPr>
        <w:spacing w:after="140"/>
        <w:ind w:left="460" w:hanging="460"/>
      </w:pPr>
      <w:r>
        <w:rPr>
          <w:b/>
          <w:bCs/>
        </w:rPr>
        <w:t>Manion, Anita</w:t>
      </w:r>
      <w:r>
        <w:t xml:space="preserve">, David Kimball, Joseph Anthony, and Adriano Udani. (2023). "Degree of Difficulty: Implementing Vote Centers During a Pandemic." In </w:t>
      </w:r>
      <w:r>
        <w:rPr>
          <w:i/>
          <w:iCs/>
        </w:rPr>
        <w:t>Pandemic at the Polls: How the Politics of COVID-19 Played into American Elections</w:t>
      </w:r>
      <w:r>
        <w:t>, edited by Dari Tran. 119–138. Lexington Books.</w:t>
      </w:r>
    </w:p>
    <w:p w14:paraId="5EDFBE70" w14:textId="77777777" w:rsidR="00207C33" w:rsidRDefault="00000000">
      <w:pPr>
        <w:spacing w:after="140"/>
        <w:ind w:left="460" w:hanging="460"/>
      </w:pPr>
      <w:r>
        <w:rPr>
          <w:b/>
          <w:bCs/>
        </w:rPr>
        <w:t>Manion, Anita</w:t>
      </w:r>
      <w:r>
        <w:t xml:space="preserve">, David C. Kimball, and Adriano Anthony Udani. (2022). "Political Identity and Beliefs about Stolen Elections in the American Electorate." In </w:t>
      </w:r>
      <w:r>
        <w:rPr>
          <w:i/>
          <w:iCs/>
        </w:rPr>
        <w:t>The State of the Parties</w:t>
      </w:r>
      <w:r>
        <w:t>, edited by John C. Green. 9th ed. 95–112. Rowman &amp; Littlefield.</w:t>
      </w:r>
    </w:p>
    <w:p w14:paraId="4899A54E" w14:textId="77777777" w:rsidR="00207C33" w:rsidRDefault="00000000">
      <w:pPr>
        <w:pStyle w:val="Heading1"/>
        <w:pBdr>
          <w:bottom w:val="single" w:sz="6" w:space="3" w:color="000000"/>
        </w:pBdr>
        <w:spacing w:before="320" w:after="120"/>
      </w:pPr>
      <w:r>
        <w:rPr>
          <w:b/>
          <w:bCs/>
          <w:color w:val="000000"/>
          <w:sz w:val="24"/>
          <w:szCs w:val="24"/>
        </w:rPr>
        <w:t>PUBLIC SCHOLARSHIP</w:t>
      </w:r>
    </w:p>
    <w:p w14:paraId="0A827837" w14:textId="16FCED37" w:rsidR="00335722" w:rsidRDefault="00335722">
      <w:pPr>
        <w:spacing w:after="140"/>
        <w:ind w:left="460" w:hanging="460"/>
      </w:pPr>
      <w:r>
        <w:t xml:space="preserve">Manion, Anita, David Kimball, and Jake Shaw. (2026, July). “Vote Centers Go Mainstream: A National Look at Adoption” </w:t>
      </w:r>
      <w:hyperlink r:id="rId18" w:history="1">
        <w:r w:rsidRPr="006258DF">
          <w:rPr>
            <w:rStyle w:val="Hyperlink"/>
          </w:rPr>
          <w:t>https://electionline.org/electionline-weekly/</w:t>
        </w:r>
      </w:hyperlink>
      <w:r>
        <w:t xml:space="preserve"> </w:t>
      </w:r>
    </w:p>
    <w:p w14:paraId="49677A47" w14:textId="30FA39A7" w:rsidR="00207C33" w:rsidRDefault="00000000">
      <w:pPr>
        <w:spacing w:after="140"/>
        <w:ind w:left="460" w:hanging="460"/>
      </w:pPr>
      <w:r>
        <w:t xml:space="preserve">Anglum, J. Cameron, and </w:t>
      </w:r>
      <w:r>
        <w:rPr>
          <w:b/>
          <w:bCs/>
        </w:rPr>
        <w:t>Anita Manion</w:t>
      </w:r>
      <w:r>
        <w:t xml:space="preserve">. (2025, June). "Perceptions of Political Bias in U.S. Public Education." </w:t>
      </w:r>
      <w:r>
        <w:rPr>
          <w:i/>
          <w:iCs/>
        </w:rPr>
        <w:t>Brookings.</w:t>
      </w:r>
      <w:r>
        <w:t xml:space="preserve"> 1–7. </w:t>
      </w:r>
      <w:hyperlink r:id="rId19" w:history="1">
        <w:r w:rsidR="00207C33">
          <w:rPr>
            <w:color w:val="1155CC"/>
            <w:u w:val="single"/>
          </w:rPr>
          <w:t>https://www.brookings.edu/articles/perceptions-of-us-public-schools-political-leanings-and-the-federal-role-in-education/</w:t>
        </w:r>
      </w:hyperlink>
    </w:p>
    <w:p w14:paraId="21CAC093" w14:textId="77777777" w:rsidR="00207C33" w:rsidRDefault="00000000">
      <w:pPr>
        <w:spacing w:after="140"/>
        <w:ind w:left="460" w:hanging="460"/>
      </w:pPr>
      <w:r>
        <w:rPr>
          <w:b/>
          <w:bCs/>
        </w:rPr>
        <w:t>Manion, Anita</w:t>
      </w:r>
      <w:r>
        <w:t xml:space="preserve">, Jake Shaw, Sapna Varkey, and David Kimball. (2025, June). "Women and People of Color are Underrepresented on Municipal Boards and Commissions." </w:t>
      </w:r>
      <w:r>
        <w:rPr>
          <w:i/>
          <w:iCs/>
        </w:rPr>
        <w:t>London School of Economics United States Politics and Policy Blog.</w:t>
      </w:r>
      <w:r>
        <w:t xml:space="preserve"> 1–5. </w:t>
      </w:r>
      <w:hyperlink r:id="rId20" w:history="1">
        <w:r w:rsidR="00207C33">
          <w:rPr>
            <w:color w:val="1155CC"/>
            <w:u w:val="single"/>
          </w:rPr>
          <w:t>https://blogs.lse.ac.uk/usappblog/2025/06/30/local-boards-are-critical-for-communities-but-they-underrepresent-women-and-people-of-color/</w:t>
        </w:r>
      </w:hyperlink>
    </w:p>
    <w:p w14:paraId="7A4A8584" w14:textId="77777777" w:rsidR="00207C33" w:rsidRDefault="00000000">
      <w:pPr>
        <w:spacing w:after="140"/>
        <w:ind w:left="460" w:hanging="460"/>
      </w:pPr>
      <w:r>
        <w:t xml:space="preserve">Anglum, J. Cameron, and </w:t>
      </w:r>
      <w:r>
        <w:rPr>
          <w:b/>
          <w:bCs/>
        </w:rPr>
        <w:t>Anita Manion</w:t>
      </w:r>
      <w:r>
        <w:t xml:space="preserve">. (2024, October). "Supplemental Teacher Pay in Missouri: Who, What, Where, and When." </w:t>
      </w:r>
      <w:proofErr w:type="spellStart"/>
      <w:r>
        <w:t>PRiME</w:t>
      </w:r>
      <w:proofErr w:type="spellEnd"/>
      <w:r>
        <w:t xml:space="preserve"> Center, Saint Louis University. 1–16. </w:t>
      </w:r>
      <w:hyperlink r:id="rId21" w:history="1">
        <w:r w:rsidR="00207C33">
          <w:rPr>
            <w:color w:val="1155CC"/>
            <w:u w:val="single"/>
          </w:rPr>
          <w:t>https://www.primecenter.org/education-reports-database/supplemental-teacher-pay</w:t>
        </w:r>
      </w:hyperlink>
    </w:p>
    <w:p w14:paraId="17F1090C" w14:textId="77777777" w:rsidR="00207C33" w:rsidRDefault="00000000">
      <w:pPr>
        <w:spacing w:after="140"/>
        <w:ind w:left="460" w:hanging="460"/>
      </w:pPr>
      <w:r>
        <w:t xml:space="preserve">Camp, A., T. Wilson, Y. Liu, J. Anglum, </w:t>
      </w:r>
      <w:r>
        <w:rPr>
          <w:b/>
          <w:bCs/>
        </w:rPr>
        <w:t>A. Manion</w:t>
      </w:r>
      <w:r>
        <w:t xml:space="preserve">, and T. Nguyen. (2024, September). "Teacher Retention and the Four-Day School Week in Missouri." </w:t>
      </w:r>
      <w:r>
        <w:rPr>
          <w:i/>
          <w:iCs/>
        </w:rPr>
        <w:t>Policy Research in Missouri Education.</w:t>
      </w:r>
      <w:r>
        <w:t xml:space="preserve"> </w:t>
      </w:r>
      <w:proofErr w:type="spellStart"/>
      <w:r>
        <w:t>PRiME</w:t>
      </w:r>
      <w:proofErr w:type="spellEnd"/>
      <w:r>
        <w:t xml:space="preserve"> Center, Saint Louis University. 6(19), 1–20. </w:t>
      </w:r>
      <w:hyperlink r:id="rId22" w:history="1">
        <w:r w:rsidR="00207C33">
          <w:rPr>
            <w:color w:val="1155CC"/>
            <w:u w:val="single"/>
          </w:rPr>
          <w:t>https://www.primecenter.org/education-reports-database/teacher-retention-4dsws</w:t>
        </w:r>
      </w:hyperlink>
    </w:p>
    <w:p w14:paraId="14F4E103" w14:textId="77777777" w:rsidR="00207C33" w:rsidRDefault="00000000">
      <w:pPr>
        <w:spacing w:after="140"/>
        <w:ind w:left="460" w:hanging="460"/>
      </w:pPr>
      <w:r>
        <w:t xml:space="preserve">Anglum, J. Cameron, </w:t>
      </w:r>
      <w:r>
        <w:rPr>
          <w:b/>
          <w:bCs/>
        </w:rPr>
        <w:t>Anita Manion</w:t>
      </w:r>
      <w:r>
        <w:t xml:space="preserve">, and Sapna Varkey. (2024). "Increasing Minimum Teacher Salaries." </w:t>
      </w:r>
      <w:r>
        <w:rPr>
          <w:i/>
          <w:iCs/>
        </w:rPr>
        <w:t>Urban Affairs Review Blog.</w:t>
      </w:r>
      <w:r>
        <w:t xml:space="preserve"> 1–3. </w:t>
      </w:r>
      <w:hyperlink r:id="rId23" w:history="1">
        <w:r w:rsidR="00207C33">
          <w:rPr>
            <w:color w:val="1155CC"/>
            <w:u w:val="single"/>
          </w:rPr>
          <w:t>https://www.urbanaffairsreview.com/uar-archive/increasing-minimum-teacher-salaries</w:t>
        </w:r>
      </w:hyperlink>
    </w:p>
    <w:p w14:paraId="1168E6CA" w14:textId="77777777" w:rsidR="00207C33" w:rsidRDefault="00000000">
      <w:pPr>
        <w:spacing w:after="140"/>
        <w:ind w:left="460" w:hanging="460"/>
      </w:pPr>
      <w:r>
        <w:t xml:space="preserve">Stein, Robert M., Lisa A. Bryant, David C. Kimball, </w:t>
      </w:r>
      <w:r>
        <w:rPr>
          <w:b/>
          <w:bCs/>
        </w:rPr>
        <w:t>Anita Manion</w:t>
      </w:r>
      <w:r>
        <w:t xml:space="preserve">, Gretchen Macht, and Mindy Romero. (2023, October). "In-Person Voting: Best Practices and New Areas for Research." A commissioned white paper for MIT Election Data &amp; Science Lab. 1–27. </w:t>
      </w:r>
      <w:hyperlink r:id="rId24" w:history="1">
        <w:r w:rsidR="00207C33">
          <w:rPr>
            <w:color w:val="1155CC"/>
            <w:u w:val="single"/>
          </w:rPr>
          <w:t>https://electionlab.mit.edu/research/projects/mapping-election-science/white-papers</w:t>
        </w:r>
      </w:hyperlink>
    </w:p>
    <w:p w14:paraId="006A9DCA" w14:textId="77777777" w:rsidR="00207C33" w:rsidRDefault="00000000">
      <w:pPr>
        <w:spacing w:after="140"/>
        <w:ind w:left="460" w:hanging="460"/>
      </w:pPr>
      <w:r>
        <w:t xml:space="preserve">Anglum, J. Cameron, </w:t>
      </w:r>
      <w:r>
        <w:rPr>
          <w:b/>
          <w:bCs/>
        </w:rPr>
        <w:t>Anita Manion</w:t>
      </w:r>
      <w:r>
        <w:t xml:space="preserve">, and Sapna Varkey. (2023, October). "In Search of Teachers and Data: Four-Day School Weeks and School Staffing Shortages." </w:t>
      </w:r>
      <w:proofErr w:type="spellStart"/>
      <w:r>
        <w:t>PRiME</w:t>
      </w:r>
      <w:proofErr w:type="spellEnd"/>
      <w:r>
        <w:t xml:space="preserve"> Center, Saint Louis University. 1–15. </w:t>
      </w:r>
      <w:hyperlink r:id="rId25" w:history="1">
        <w:r w:rsidR="00207C33">
          <w:rPr>
            <w:color w:val="1155CC"/>
            <w:u w:val="single"/>
          </w:rPr>
          <w:t>https://www.primecenter.org/policy-brief-database/fourdayschoolweeksandschoolstaffingshortages</w:t>
        </w:r>
      </w:hyperlink>
    </w:p>
    <w:p w14:paraId="15341006" w14:textId="77777777" w:rsidR="00207C33" w:rsidRDefault="00000000">
      <w:pPr>
        <w:spacing w:after="140"/>
        <w:ind w:left="460" w:hanging="460"/>
      </w:pPr>
      <w:r>
        <w:lastRenderedPageBreak/>
        <w:t xml:space="preserve">Anglum, J. Cameron, </w:t>
      </w:r>
      <w:r>
        <w:rPr>
          <w:b/>
          <w:bCs/>
        </w:rPr>
        <w:t>Anita Manion</w:t>
      </w:r>
      <w:r>
        <w:t xml:space="preserve">, and Sapna Varkey. (2023, September). "Partisan Policy Preferences to Improve Teacher Recruitment and Retention." </w:t>
      </w:r>
      <w:r>
        <w:rPr>
          <w:i/>
          <w:iCs/>
        </w:rPr>
        <w:t>Brookings.</w:t>
      </w:r>
      <w:r>
        <w:t xml:space="preserve"> 1–7. </w:t>
      </w:r>
      <w:hyperlink r:id="rId26" w:history="1">
        <w:r w:rsidR="00207C33">
          <w:rPr>
            <w:color w:val="1155CC"/>
            <w:u w:val="single"/>
          </w:rPr>
          <w:t>https://www.brookings.edu/articles/partisan-policy-preferences-to-improve-teacher-recruitment-and-retention/</w:t>
        </w:r>
      </w:hyperlink>
    </w:p>
    <w:p w14:paraId="09576E28" w14:textId="77777777" w:rsidR="00207C33" w:rsidRDefault="00000000">
      <w:pPr>
        <w:spacing w:after="140"/>
        <w:ind w:left="460" w:hanging="460"/>
      </w:pPr>
      <w:r>
        <w:rPr>
          <w:b/>
          <w:bCs/>
        </w:rPr>
        <w:t>Manion, Anita</w:t>
      </w:r>
      <w:r>
        <w:t xml:space="preserve">, Jake Shaw, Sapna Varkey, and David Kimball. (2023, August). "Gender Parity on Civic Boards and Commissions in Missouri." A research report for United WE. 1–29. </w:t>
      </w:r>
      <w:hyperlink r:id="rId27" w:history="1">
        <w:r w:rsidR="00207C33">
          <w:rPr>
            <w:color w:val="1155CC"/>
            <w:u w:val="single"/>
          </w:rPr>
          <w:t>https://tinyurl.com/bdz29utr</w:t>
        </w:r>
      </w:hyperlink>
    </w:p>
    <w:p w14:paraId="7A29A771" w14:textId="77777777" w:rsidR="00207C33" w:rsidRDefault="00000000">
      <w:pPr>
        <w:spacing w:after="140"/>
        <w:ind w:left="460" w:hanging="460"/>
      </w:pPr>
      <w:r>
        <w:t xml:space="preserve">Anglum, J. Cameron, </w:t>
      </w:r>
      <w:r>
        <w:rPr>
          <w:b/>
          <w:bCs/>
        </w:rPr>
        <w:t>Anita Manion</w:t>
      </w:r>
      <w:r>
        <w:t xml:space="preserve">, Sapna Varkey, Jennifer Gontram, and Evan Rhinesmith. (2022, May). "Reforming Missouri's Minimum Teacher Salary." </w:t>
      </w:r>
      <w:proofErr w:type="spellStart"/>
      <w:r>
        <w:t>PRiME</w:t>
      </w:r>
      <w:proofErr w:type="spellEnd"/>
      <w:r>
        <w:t xml:space="preserve"> Center, Saint Louis University. 3(15), 1–6. </w:t>
      </w:r>
      <w:hyperlink r:id="rId28" w:history="1">
        <w:r w:rsidR="00207C33">
          <w:rPr>
            <w:color w:val="1155CC"/>
            <w:u w:val="single"/>
          </w:rPr>
          <w:t>https://www.sluprime.org/policy-brief-database/mo-min-salary</w:t>
        </w:r>
      </w:hyperlink>
    </w:p>
    <w:p w14:paraId="2B09975F" w14:textId="77777777" w:rsidR="00207C33" w:rsidRDefault="00000000">
      <w:pPr>
        <w:spacing w:after="140"/>
        <w:ind w:left="460" w:hanging="460"/>
      </w:pPr>
      <w:r>
        <w:t xml:space="preserve">Anglum, J. Cameron, Jennifer Gontram, </w:t>
      </w:r>
      <w:r>
        <w:rPr>
          <w:b/>
          <w:bCs/>
        </w:rPr>
        <w:t>Anita Manion</w:t>
      </w:r>
      <w:r>
        <w:t xml:space="preserve">, Sapna Varkey, and Evan Rhinesmith. (2022, April 30). "A Better Case for Boosting Teacher Compensation." Op-ed in </w:t>
      </w:r>
      <w:r>
        <w:rPr>
          <w:i/>
          <w:iCs/>
        </w:rPr>
        <w:t>St. Louis Post-Dispatch.</w:t>
      </w:r>
      <w:r>
        <w:t xml:space="preserve"> </w:t>
      </w:r>
      <w:hyperlink r:id="rId29" w:history="1">
        <w:r w:rsidR="00207C33">
          <w:rPr>
            <w:color w:val="1155CC"/>
            <w:u w:val="single"/>
          </w:rPr>
          <w:t>https://www.stltoday.com/opinion/columnists/anglum-a-better-case-for-boosting-teacher-compensation/article_27f2ed64-1458-54d1-a8a4-7474445a66e7.html</w:t>
        </w:r>
      </w:hyperlink>
    </w:p>
    <w:p w14:paraId="2A00D63A" w14:textId="77777777" w:rsidR="00207C33" w:rsidRDefault="00000000">
      <w:pPr>
        <w:spacing w:after="140"/>
        <w:ind w:left="460" w:hanging="460"/>
      </w:pPr>
      <w:r>
        <w:rPr>
          <w:b/>
          <w:bCs/>
        </w:rPr>
        <w:t>Manion, Anita</w:t>
      </w:r>
      <w:r>
        <w:t xml:space="preserve">, David C. Kimball, Adriano A. Udani, Joseph Anthony, and Paul Gronke. (2022, February). "Who are Local Election Officials, and What do They Say About Elections?" MIT Election Data and Science Lab. 1–6. </w:t>
      </w:r>
      <w:hyperlink r:id="rId30" w:history="1">
        <w:r w:rsidR="00207C33">
          <w:rPr>
            <w:color w:val="1155CC"/>
            <w:u w:val="single"/>
          </w:rPr>
          <w:t>https://electionlab.mit.edu/articles/who-are-local-election-officials-and-what-do-they-say-about-elections</w:t>
        </w:r>
      </w:hyperlink>
    </w:p>
    <w:p w14:paraId="7D274A2E" w14:textId="77777777" w:rsidR="00207C33" w:rsidRDefault="00000000">
      <w:pPr>
        <w:spacing w:after="140"/>
        <w:ind w:left="460" w:hanging="460"/>
      </w:pPr>
      <w:r>
        <w:rPr>
          <w:b/>
          <w:bCs/>
        </w:rPr>
        <w:t>Manion, Anita</w:t>
      </w:r>
      <w:r>
        <w:t xml:space="preserve">, and Sapna Varkey. (2021). "The Impact of Four-Day School Weeks on Teacher Recruitment in Missouri." Policy Brief. </w:t>
      </w:r>
      <w:proofErr w:type="spellStart"/>
      <w:r>
        <w:t>PRiME</w:t>
      </w:r>
      <w:proofErr w:type="spellEnd"/>
      <w:r>
        <w:t xml:space="preserve"> Center, Saint Louis University. 3(7), 1–7. </w:t>
      </w:r>
      <w:hyperlink r:id="rId31" w:history="1">
        <w:r w:rsidR="00207C33">
          <w:rPr>
            <w:color w:val="1155CC"/>
            <w:u w:val="single"/>
          </w:rPr>
          <w:t>https://www.sluprime.org/policy-brief-database/4dsw-recruit</w:t>
        </w:r>
      </w:hyperlink>
    </w:p>
    <w:p w14:paraId="6755C21E" w14:textId="77777777" w:rsidR="00207C33" w:rsidRDefault="00000000">
      <w:pPr>
        <w:pStyle w:val="Heading1"/>
        <w:pBdr>
          <w:bottom w:val="single" w:sz="6" w:space="3" w:color="000000"/>
        </w:pBdr>
        <w:spacing w:before="320" w:after="120"/>
      </w:pPr>
      <w:r>
        <w:rPr>
          <w:b/>
          <w:bCs/>
          <w:color w:val="000000"/>
          <w:sz w:val="24"/>
          <w:szCs w:val="24"/>
        </w:rPr>
        <w:t>WORKING PAPERS</w:t>
      </w:r>
    </w:p>
    <w:p w14:paraId="6004D908" w14:textId="77777777" w:rsidR="00207C33" w:rsidRDefault="00000000">
      <w:pPr>
        <w:spacing w:after="140"/>
        <w:ind w:left="460" w:hanging="460"/>
      </w:pPr>
      <w:r>
        <w:rPr>
          <w:b/>
          <w:bCs/>
        </w:rPr>
        <w:t>Manion, Anita</w:t>
      </w:r>
      <w:r>
        <w:t>. "Impacts of Merit-Based and Need-Based Aid on College Graduation in Missouri."</w:t>
      </w:r>
    </w:p>
    <w:p w14:paraId="3506E378" w14:textId="77777777" w:rsidR="00207C33" w:rsidRDefault="00000000">
      <w:pPr>
        <w:spacing w:after="140"/>
        <w:ind w:left="460" w:hanging="460"/>
      </w:pPr>
      <w:r>
        <w:rPr>
          <w:b/>
          <w:bCs/>
        </w:rPr>
        <w:t>Manion, Anita</w:t>
      </w:r>
      <w:r>
        <w:t>, Lisa Bryant, David Kimball, and Jake Shaw. "Examining the Racial Turnout Gap in the Transition to Vote Centers."</w:t>
      </w:r>
    </w:p>
    <w:p w14:paraId="64514B15" w14:textId="77777777" w:rsidR="00207C33" w:rsidRDefault="00000000">
      <w:pPr>
        <w:spacing w:after="140"/>
        <w:ind w:left="460" w:hanging="460"/>
      </w:pPr>
      <w:r>
        <w:rPr>
          <w:b/>
          <w:bCs/>
        </w:rPr>
        <w:t>Manion, Anita</w:t>
      </w:r>
      <w:r>
        <w:t>, Jake Shaw, David Kimball, and Sapna Varkey. "Campaign Contributions in Mayoral Elections Vary by Race and Sex."</w:t>
      </w:r>
    </w:p>
    <w:p w14:paraId="1DBA5254" w14:textId="77777777" w:rsidR="00207C33" w:rsidRDefault="00000000">
      <w:pPr>
        <w:pStyle w:val="Heading1"/>
        <w:pBdr>
          <w:bottom w:val="single" w:sz="6" w:space="3" w:color="000000"/>
        </w:pBdr>
        <w:spacing w:before="320" w:after="120"/>
      </w:pPr>
      <w:r>
        <w:rPr>
          <w:b/>
          <w:bCs/>
          <w:color w:val="000000"/>
          <w:sz w:val="24"/>
          <w:szCs w:val="24"/>
        </w:rPr>
        <w:t>CREATIVE WORKS</w:t>
      </w:r>
    </w:p>
    <w:p w14:paraId="0FF510FF" w14:textId="77777777" w:rsidR="00207C33" w:rsidRDefault="00000000">
      <w:pPr>
        <w:spacing w:after="140"/>
        <w:ind w:left="460" w:hanging="460"/>
      </w:pPr>
      <w:r>
        <w:rPr>
          <w:b/>
          <w:bCs/>
        </w:rPr>
        <w:t>Manion, Anita</w:t>
      </w:r>
      <w:r>
        <w:t xml:space="preserve">, and Michael Behle. (2024, April–May). </w:t>
      </w:r>
      <w:r>
        <w:rPr>
          <w:i/>
          <w:iCs/>
        </w:rPr>
        <w:t>Politics of Portraiture.</w:t>
      </w:r>
      <w:r>
        <w:t xml:space="preserve"> A curated exhibit at Gallery 210.</w:t>
      </w:r>
    </w:p>
    <w:p w14:paraId="4799CE1E" w14:textId="77777777" w:rsidR="00207C33" w:rsidRDefault="00000000">
      <w:pPr>
        <w:pStyle w:val="Heading1"/>
        <w:pBdr>
          <w:bottom w:val="single" w:sz="6" w:space="3" w:color="000000"/>
        </w:pBdr>
        <w:spacing w:before="320" w:after="120"/>
      </w:pPr>
      <w:r>
        <w:rPr>
          <w:b/>
          <w:bCs/>
          <w:color w:val="000000"/>
          <w:sz w:val="24"/>
          <w:szCs w:val="24"/>
        </w:rPr>
        <w:t>RESEARCH DATASETS</w:t>
      </w:r>
    </w:p>
    <w:p w14:paraId="5A7F564F" w14:textId="178CAFD3" w:rsidR="00C639F4" w:rsidRDefault="00C639F4" w:rsidP="00C639F4">
      <w:pPr>
        <w:spacing w:after="120"/>
        <w:rPr>
          <w:rFonts w:ascii="Roboto" w:eastAsia="Times New Roman" w:hAnsi="Roboto" w:cs="Times New Roman"/>
          <w:color w:val="333333"/>
          <w:sz w:val="21"/>
          <w:szCs w:val="21"/>
        </w:rPr>
      </w:pPr>
      <w:r>
        <w:rPr>
          <w:b/>
          <w:bCs/>
        </w:rPr>
        <w:t xml:space="preserve">Manion, Anita, </w:t>
      </w:r>
      <w:r>
        <w:t xml:space="preserve">David C. Kimball, and Jake Shaw. (2026). “National Vote Center Database”. </w:t>
      </w:r>
    </w:p>
    <w:p w14:paraId="409826D6" w14:textId="1CED3DEF" w:rsidR="00C639F4" w:rsidRPr="00C639F4" w:rsidRDefault="00C639F4" w:rsidP="00C639F4">
      <w:pPr>
        <w:spacing w:after="120"/>
        <w:ind w:firstLine="460"/>
        <w:rPr>
          <w:rFonts w:ascii="Roboto" w:eastAsia="Times New Roman" w:hAnsi="Roboto" w:cs="Times New Roman"/>
          <w:color w:val="333333"/>
          <w:sz w:val="21"/>
          <w:szCs w:val="21"/>
        </w:rPr>
      </w:pPr>
      <w:hyperlink r:id="rId32" w:history="1">
        <w:r w:rsidRPr="006258DF">
          <w:rPr>
            <w:rStyle w:val="Hyperlink"/>
            <w:rFonts w:ascii="Roboto" w:eastAsia="Times New Roman" w:hAnsi="Roboto" w:cs="Times New Roman"/>
            <w:sz w:val="21"/>
            <w:szCs w:val="21"/>
          </w:rPr>
          <w:t>https://manion228.github.io/vote-centers/</w:t>
        </w:r>
      </w:hyperlink>
      <w:r>
        <w:rPr>
          <w:rFonts w:ascii="Roboto" w:eastAsia="Times New Roman" w:hAnsi="Roboto" w:cs="Times New Roman"/>
          <w:color w:val="333333"/>
          <w:sz w:val="21"/>
          <w:szCs w:val="21"/>
        </w:rPr>
        <w:t xml:space="preserve"> </w:t>
      </w:r>
    </w:p>
    <w:p w14:paraId="728539AD" w14:textId="1292DDA7" w:rsidR="00207C33" w:rsidRDefault="00000000" w:rsidP="00C639F4">
      <w:pPr>
        <w:spacing w:after="120"/>
        <w:ind w:left="460" w:hanging="460"/>
      </w:pPr>
      <w:r>
        <w:rPr>
          <w:b/>
          <w:bCs/>
        </w:rPr>
        <w:t>Manion, Anita</w:t>
      </w:r>
      <w:r>
        <w:t xml:space="preserve">, David C. Kimball, and Adriano A. Udani. (2025). "Cooperative Election Study, 2024." </w:t>
      </w:r>
      <w:r>
        <w:rPr>
          <w:i/>
          <w:iCs/>
        </w:rPr>
        <w:t>University of Missouri–St. Louis Content. Release: March 2025.</w:t>
      </w:r>
      <w:r>
        <w:t xml:space="preserve"> St. Louis, MO.</w:t>
      </w:r>
    </w:p>
    <w:p w14:paraId="7C028772" w14:textId="77777777" w:rsidR="00207C33" w:rsidRDefault="00000000" w:rsidP="00C639F4">
      <w:pPr>
        <w:spacing w:after="120"/>
        <w:ind w:left="460" w:hanging="460"/>
      </w:pPr>
      <w:r>
        <w:t xml:space="preserve">Kimball, David C., Adriano A. Udani, and </w:t>
      </w:r>
      <w:r>
        <w:rPr>
          <w:b/>
          <w:bCs/>
        </w:rPr>
        <w:t>Anita Manion</w:t>
      </w:r>
      <w:r>
        <w:t xml:space="preserve">. (2023). "Cooperative Election Study, 2022." </w:t>
      </w:r>
      <w:r>
        <w:rPr>
          <w:i/>
          <w:iCs/>
        </w:rPr>
        <w:t>University of Missouri–St. Louis Content. Release: February 2023.</w:t>
      </w:r>
      <w:r>
        <w:t xml:space="preserve"> St. Louis, MO.</w:t>
      </w:r>
    </w:p>
    <w:p w14:paraId="08132C4F" w14:textId="77777777" w:rsidR="00207C33" w:rsidRDefault="00000000" w:rsidP="00C639F4">
      <w:pPr>
        <w:spacing w:after="120"/>
        <w:ind w:left="460" w:hanging="460"/>
      </w:pPr>
      <w:r>
        <w:t xml:space="preserve">Kimball, David C., Adriano A. Udani, and </w:t>
      </w:r>
      <w:r>
        <w:rPr>
          <w:b/>
          <w:bCs/>
        </w:rPr>
        <w:t>Anita Manion</w:t>
      </w:r>
      <w:r>
        <w:t xml:space="preserve">. (2022). "Cooperative Election Study, 2021." </w:t>
      </w:r>
      <w:r>
        <w:rPr>
          <w:i/>
          <w:iCs/>
        </w:rPr>
        <w:t>University of Missouri–St. Louis Content. Release: February 2022.</w:t>
      </w:r>
      <w:r>
        <w:t xml:space="preserve"> St. Louis, MO.</w:t>
      </w:r>
    </w:p>
    <w:p w14:paraId="62978AF8" w14:textId="77777777" w:rsidR="00207C33" w:rsidRDefault="00000000">
      <w:pPr>
        <w:spacing w:after="140"/>
        <w:ind w:left="460" w:hanging="460"/>
      </w:pPr>
      <w:r>
        <w:lastRenderedPageBreak/>
        <w:t xml:space="preserve">Anthony, Joseph, David C. Kimball, </w:t>
      </w:r>
      <w:r>
        <w:rPr>
          <w:b/>
          <w:bCs/>
        </w:rPr>
        <w:t>Anita Manion</w:t>
      </w:r>
      <w:r>
        <w:t xml:space="preserve">, Adriano A. Udani Jr., and Stephanie K. Van Stee. (2021). "Cooperative Congressional Election Study, 2020." </w:t>
      </w:r>
      <w:r>
        <w:rPr>
          <w:i/>
          <w:iCs/>
        </w:rPr>
        <w:t>University of Missouri–St. Louis Content. Release: February 2021.</w:t>
      </w:r>
      <w:r>
        <w:t xml:space="preserve"> St. Louis, MO.</w:t>
      </w:r>
    </w:p>
    <w:p w14:paraId="6ABB35BE" w14:textId="77777777" w:rsidR="00207C33" w:rsidRDefault="00000000">
      <w:pPr>
        <w:pStyle w:val="Heading1"/>
        <w:pBdr>
          <w:bottom w:val="single" w:sz="6" w:space="3" w:color="000000"/>
        </w:pBdr>
        <w:spacing w:before="320" w:after="120"/>
      </w:pPr>
      <w:r>
        <w:rPr>
          <w:b/>
          <w:bCs/>
          <w:color w:val="000000"/>
          <w:sz w:val="24"/>
          <w:szCs w:val="24"/>
        </w:rPr>
        <w:t>GRANT FUNDING</w:t>
      </w:r>
    </w:p>
    <w:p w14:paraId="2B099836" w14:textId="77777777" w:rsidR="00207C33" w:rsidRDefault="00000000">
      <w:pPr>
        <w:spacing w:before="40" w:after="120"/>
      </w:pPr>
      <w:r>
        <w:rPr>
          <w:b/>
          <w:bCs/>
        </w:rPr>
        <w:t>Total funding: $481,489 across 33 awards, including $225,444 on 27 awards as Principal Investigator.</w:t>
      </w:r>
    </w:p>
    <w:p w14:paraId="2A210F75" w14:textId="77777777" w:rsidR="00207C33" w:rsidRDefault="00000000">
      <w:pPr>
        <w:pStyle w:val="ListParagraph"/>
        <w:numPr>
          <w:ilvl w:val="0"/>
          <w:numId w:val="2"/>
        </w:numPr>
        <w:spacing w:after="70"/>
      </w:pPr>
      <w:r>
        <w:t xml:space="preserve">Opting Out: The Consequences of Leaving ERIC. </w:t>
      </w:r>
      <w:r>
        <w:rPr>
          <w:b/>
          <w:bCs/>
        </w:rPr>
        <w:t>$51,705.</w:t>
      </w:r>
      <w:r>
        <w:t xml:space="preserve"> MIT Election and Data Science Lab. </w:t>
      </w:r>
      <w:r>
        <w:rPr>
          <w:i/>
          <w:iCs/>
        </w:rPr>
        <w:t>Funded</w:t>
      </w:r>
      <w:r>
        <w:t xml:space="preserve"> Spring 2026. PI Anita Manion; Co-PI David Kimball.</w:t>
      </w:r>
    </w:p>
    <w:p w14:paraId="515ACC0D" w14:textId="333C92C0" w:rsidR="00207C33" w:rsidRDefault="00000000">
      <w:pPr>
        <w:pStyle w:val="ListParagraph"/>
        <w:numPr>
          <w:ilvl w:val="0"/>
          <w:numId w:val="2"/>
        </w:numPr>
        <w:spacing w:after="70"/>
      </w:pPr>
      <w:r>
        <w:t xml:space="preserve">From Lines to Legitimacy: Vote Center Design and Public Confidence in Elections. </w:t>
      </w:r>
      <w:r>
        <w:rPr>
          <w:b/>
          <w:bCs/>
        </w:rPr>
        <w:t>$2,000.</w:t>
      </w:r>
      <w:r>
        <w:t xml:space="preserve"> UMSL Junior Faculty Travel Grant. </w:t>
      </w:r>
      <w:r>
        <w:rPr>
          <w:i/>
          <w:iCs/>
        </w:rPr>
        <w:t>Funded</w:t>
      </w:r>
      <w:r>
        <w:t xml:space="preserve"> Fall 2025. </w:t>
      </w:r>
      <w:r w:rsidR="00335722">
        <w:t xml:space="preserve">Completed Summer 2026. </w:t>
      </w:r>
      <w:r>
        <w:t>PI Anita Manion.</w:t>
      </w:r>
    </w:p>
    <w:p w14:paraId="2352F2AE" w14:textId="2B05ACDF" w:rsidR="00207C33" w:rsidRDefault="00000000">
      <w:pPr>
        <w:pStyle w:val="ListParagraph"/>
        <w:numPr>
          <w:ilvl w:val="0"/>
          <w:numId w:val="2"/>
        </w:numPr>
        <w:spacing w:after="70"/>
      </w:pPr>
      <w:r>
        <w:t xml:space="preserve">Voting in the 21st Century: Evaluating the Impact of Vote Centers on U.S. Elections. </w:t>
      </w:r>
      <w:r>
        <w:rPr>
          <w:b/>
          <w:bCs/>
        </w:rPr>
        <w:t>$49,323.</w:t>
      </w:r>
      <w:r>
        <w:t xml:space="preserve"> Election Trust Initiative. </w:t>
      </w:r>
      <w:r>
        <w:rPr>
          <w:i/>
          <w:iCs/>
        </w:rPr>
        <w:t>Funded</w:t>
      </w:r>
      <w:r>
        <w:t xml:space="preserve"> Summer 2025. </w:t>
      </w:r>
      <w:r w:rsidR="00335722">
        <w:t xml:space="preserve">Completed Spring 2026. </w:t>
      </w:r>
      <w:r>
        <w:t>PI Anita Manion; Co-PI David Kimball.</w:t>
      </w:r>
    </w:p>
    <w:p w14:paraId="4034BC87" w14:textId="77777777" w:rsidR="00207C33" w:rsidRDefault="00000000">
      <w:pPr>
        <w:pStyle w:val="ListParagraph"/>
        <w:numPr>
          <w:ilvl w:val="0"/>
          <w:numId w:val="2"/>
        </w:numPr>
        <w:spacing w:after="70"/>
      </w:pPr>
      <w:r>
        <w:t xml:space="preserve">Gender Studies Small Grant Award. </w:t>
      </w:r>
      <w:r>
        <w:rPr>
          <w:b/>
          <w:bCs/>
        </w:rPr>
        <w:t>$500.</w:t>
      </w:r>
      <w:r>
        <w:t xml:space="preserve"> University of Missouri–St. Louis Gender Studies Program. </w:t>
      </w:r>
      <w:r>
        <w:rPr>
          <w:i/>
          <w:iCs/>
        </w:rPr>
        <w:t>Funded</w:t>
      </w:r>
      <w:r>
        <w:t xml:space="preserve"> Fall 2024. Completed Summer 2025. PI Anita Manion.</w:t>
      </w:r>
    </w:p>
    <w:p w14:paraId="42314D2D" w14:textId="77777777" w:rsidR="00207C33" w:rsidRDefault="00000000">
      <w:pPr>
        <w:pStyle w:val="ListParagraph"/>
        <w:numPr>
          <w:ilvl w:val="0"/>
          <w:numId w:val="2"/>
        </w:numPr>
        <w:spacing w:after="70"/>
      </w:pPr>
      <w:r>
        <w:t xml:space="preserve">Food City Food for All Report. </w:t>
      </w:r>
      <w:r>
        <w:rPr>
          <w:b/>
          <w:bCs/>
        </w:rPr>
        <w:t>$20,000.</w:t>
      </w:r>
      <w:r>
        <w:t xml:space="preserve"> Food City. </w:t>
      </w:r>
      <w:r>
        <w:rPr>
          <w:i/>
          <w:iCs/>
        </w:rPr>
        <w:t>Funded</w:t>
      </w:r>
      <w:r>
        <w:t xml:space="preserve"> Summer 2024. Completed Fall 2024. PI Anita Manion; Co-PI Stephen Bagwell.</w:t>
      </w:r>
    </w:p>
    <w:p w14:paraId="786A91C8" w14:textId="77777777" w:rsidR="00207C33" w:rsidRDefault="00000000">
      <w:pPr>
        <w:pStyle w:val="ListParagraph"/>
        <w:numPr>
          <w:ilvl w:val="0"/>
          <w:numId w:val="2"/>
        </w:numPr>
        <w:spacing w:after="70"/>
      </w:pPr>
      <w:r>
        <w:t xml:space="preserve">The Distribution and Magnitude of Supplemental Teacher Pay: Evidence from Missouri's Career Ladder Program. </w:t>
      </w:r>
      <w:r>
        <w:rPr>
          <w:b/>
          <w:bCs/>
        </w:rPr>
        <w:t>$4,000.</w:t>
      </w:r>
      <w:r>
        <w:t xml:space="preserve"> </w:t>
      </w:r>
      <w:proofErr w:type="spellStart"/>
      <w:r>
        <w:t>PRiME</w:t>
      </w:r>
      <w:proofErr w:type="spellEnd"/>
      <w:r>
        <w:t xml:space="preserve"> Center Research Grant. </w:t>
      </w:r>
      <w:r>
        <w:rPr>
          <w:i/>
          <w:iCs/>
        </w:rPr>
        <w:t>Funded</w:t>
      </w:r>
      <w:r>
        <w:t xml:space="preserve"> Summer 2024. Completed Fall 2024. PI J. Cameron Anglum; Co-PI Anita Manion.</w:t>
      </w:r>
    </w:p>
    <w:p w14:paraId="2B67AF14" w14:textId="4C14CE1F" w:rsidR="00207C33" w:rsidRDefault="00000000">
      <w:pPr>
        <w:pStyle w:val="ListParagraph"/>
        <w:numPr>
          <w:ilvl w:val="0"/>
          <w:numId w:val="2"/>
        </w:numPr>
        <w:spacing w:after="70"/>
      </w:pPr>
      <w:r>
        <w:t xml:space="preserve">Understanding Public Opinion About Education and Election Administration. </w:t>
      </w:r>
      <w:r>
        <w:rPr>
          <w:b/>
          <w:bCs/>
        </w:rPr>
        <w:t>$12,980.</w:t>
      </w:r>
      <w:r>
        <w:t xml:space="preserve"> UMSL Research Award. </w:t>
      </w:r>
      <w:r>
        <w:rPr>
          <w:i/>
          <w:iCs/>
        </w:rPr>
        <w:t>Funded</w:t>
      </w:r>
      <w:r>
        <w:t xml:space="preserve"> Spring 2024. </w:t>
      </w:r>
      <w:r w:rsidR="00335722">
        <w:t>Completed Spring 2025</w:t>
      </w:r>
      <w:r>
        <w:t>. PI Anita Manion.</w:t>
      </w:r>
    </w:p>
    <w:p w14:paraId="43B44AB0" w14:textId="77777777" w:rsidR="00207C33" w:rsidRDefault="00000000">
      <w:pPr>
        <w:pStyle w:val="ListParagraph"/>
        <w:numPr>
          <w:ilvl w:val="0"/>
          <w:numId w:val="2"/>
        </w:numPr>
        <w:spacing w:after="70"/>
      </w:pPr>
      <w:r>
        <w:t xml:space="preserve">Gender Studies Small Grant Award. </w:t>
      </w:r>
      <w:r>
        <w:rPr>
          <w:b/>
          <w:bCs/>
        </w:rPr>
        <w:t>$500.</w:t>
      </w:r>
      <w:r>
        <w:t xml:space="preserve"> University of Missouri–St. Louis Gender Studies Program. </w:t>
      </w:r>
      <w:r>
        <w:rPr>
          <w:i/>
          <w:iCs/>
        </w:rPr>
        <w:t>Funded</w:t>
      </w:r>
      <w:r>
        <w:t xml:space="preserve"> Fall 2023. Completed Spring 2024. PI Anita Manion.</w:t>
      </w:r>
    </w:p>
    <w:p w14:paraId="76A21328" w14:textId="29A09BFF" w:rsidR="00207C33" w:rsidRDefault="00000000">
      <w:pPr>
        <w:pStyle w:val="ListParagraph"/>
        <w:numPr>
          <w:ilvl w:val="0"/>
          <w:numId w:val="2"/>
        </w:numPr>
        <w:spacing w:after="70"/>
      </w:pPr>
      <w:r>
        <w:t xml:space="preserve">UMSL Travel Grant Award. </w:t>
      </w:r>
      <w:r>
        <w:rPr>
          <w:b/>
          <w:bCs/>
        </w:rPr>
        <w:t>$1,500.</w:t>
      </w:r>
      <w:r>
        <w:t xml:space="preserve"> University of Missouri–St. Louis Office of Research, Economic, and Community Development. </w:t>
      </w:r>
      <w:r>
        <w:rPr>
          <w:i/>
          <w:iCs/>
        </w:rPr>
        <w:t>Funded</w:t>
      </w:r>
      <w:r>
        <w:t xml:space="preserve"> Fall 2023. </w:t>
      </w:r>
      <w:r w:rsidR="00335722">
        <w:t>Completed Spring 2024</w:t>
      </w:r>
      <w:r>
        <w:t>. PI Anita Manion.</w:t>
      </w:r>
    </w:p>
    <w:p w14:paraId="42C5E1D6" w14:textId="77777777" w:rsidR="00207C33" w:rsidRDefault="00000000">
      <w:pPr>
        <w:pStyle w:val="ListParagraph"/>
        <w:numPr>
          <w:ilvl w:val="0"/>
          <w:numId w:val="2"/>
        </w:numPr>
        <w:spacing w:after="70"/>
      </w:pPr>
      <w:r>
        <w:t xml:space="preserve">College of Arts and Sciences Travel Grant Award. </w:t>
      </w:r>
      <w:r>
        <w:rPr>
          <w:b/>
          <w:bCs/>
        </w:rPr>
        <w:t>$1,250.</w:t>
      </w:r>
      <w:r>
        <w:t xml:space="preserve"> University of Missouri–St. Louis College of Arts and Sciences. </w:t>
      </w:r>
      <w:r>
        <w:rPr>
          <w:i/>
          <w:iCs/>
        </w:rPr>
        <w:t>Funded</w:t>
      </w:r>
      <w:r>
        <w:t xml:space="preserve"> Fall 2023. Completed Spring 2024. PI Anita Manion.</w:t>
      </w:r>
    </w:p>
    <w:p w14:paraId="3C75B5C5" w14:textId="291C0A17" w:rsidR="00207C33" w:rsidRDefault="00000000">
      <w:pPr>
        <w:pStyle w:val="ListParagraph"/>
        <w:numPr>
          <w:ilvl w:val="0"/>
          <w:numId w:val="2"/>
        </w:numPr>
        <w:spacing w:after="70"/>
      </w:pPr>
      <w:r>
        <w:t xml:space="preserve">Engaging Students and Community Partners in St. Louis. </w:t>
      </w:r>
      <w:r>
        <w:rPr>
          <w:b/>
          <w:bCs/>
        </w:rPr>
        <w:t>$19,100.</w:t>
      </w:r>
      <w:r>
        <w:t xml:space="preserve"> Scholars Strategy Network Election Enhancement and Protection Program. </w:t>
      </w:r>
      <w:r>
        <w:rPr>
          <w:i/>
          <w:iCs/>
        </w:rPr>
        <w:t>Funded</w:t>
      </w:r>
      <w:r>
        <w:t xml:space="preserve"> Fall 2023. </w:t>
      </w:r>
      <w:r w:rsidR="00335722">
        <w:t>Completed Spring 2024</w:t>
      </w:r>
      <w:r>
        <w:t>. PI Anita Manion; Co-PI David Kimball.</w:t>
      </w:r>
    </w:p>
    <w:p w14:paraId="0ACB170B" w14:textId="77777777" w:rsidR="00207C33" w:rsidRDefault="00000000">
      <w:pPr>
        <w:pStyle w:val="ListParagraph"/>
        <w:numPr>
          <w:ilvl w:val="0"/>
          <w:numId w:val="2"/>
        </w:numPr>
        <w:spacing w:after="70"/>
      </w:pPr>
      <w:r>
        <w:t xml:space="preserve">In Search of Teachers and Data: Four-Day School Weeks and School Staffing Shortages. </w:t>
      </w:r>
      <w:r>
        <w:rPr>
          <w:b/>
          <w:bCs/>
        </w:rPr>
        <w:t>$4,000.</w:t>
      </w:r>
      <w:r>
        <w:t xml:space="preserve"> </w:t>
      </w:r>
      <w:proofErr w:type="spellStart"/>
      <w:r>
        <w:t>PRiME</w:t>
      </w:r>
      <w:proofErr w:type="spellEnd"/>
      <w:r>
        <w:t xml:space="preserve"> Center, Saint Louis University. </w:t>
      </w:r>
      <w:r>
        <w:rPr>
          <w:i/>
          <w:iCs/>
        </w:rPr>
        <w:t>Funded</w:t>
      </w:r>
      <w:r>
        <w:t xml:space="preserve"> Summer 2023. Completed Fall 2023. PI J. Cameron Anglum; Co-PIs Anita Manion and Sapna Varkey.</w:t>
      </w:r>
    </w:p>
    <w:p w14:paraId="2C3FB79F" w14:textId="77777777" w:rsidR="00207C33" w:rsidRDefault="00000000">
      <w:pPr>
        <w:pStyle w:val="ListParagraph"/>
        <w:numPr>
          <w:ilvl w:val="0"/>
          <w:numId w:val="2"/>
        </w:numPr>
        <w:spacing w:after="70"/>
      </w:pPr>
      <w:r>
        <w:t xml:space="preserve">Voting In-Person: A Study of the Current State of Knowledge and Opportunities for Future Research. </w:t>
      </w:r>
      <w:r>
        <w:rPr>
          <w:b/>
          <w:bCs/>
        </w:rPr>
        <w:t>$125,000.</w:t>
      </w:r>
      <w:r>
        <w:t xml:space="preserve"> MIT Election and Data Science Lab. </w:t>
      </w:r>
      <w:r>
        <w:rPr>
          <w:i/>
          <w:iCs/>
        </w:rPr>
        <w:t>Funded</w:t>
      </w:r>
      <w:r>
        <w:t xml:space="preserve"> Summer 2023. Completed Spring 2024. PI Robert Stein; Co-PIs David Kimball, Lisa Bryant, Anita Manion, Gretchen Macht, and Mindy Romero.</w:t>
      </w:r>
    </w:p>
    <w:p w14:paraId="23741233" w14:textId="77777777" w:rsidR="00207C33" w:rsidRDefault="00000000">
      <w:pPr>
        <w:pStyle w:val="ListParagraph"/>
        <w:numPr>
          <w:ilvl w:val="0"/>
          <w:numId w:val="2"/>
        </w:numPr>
        <w:spacing w:after="70"/>
      </w:pPr>
      <w:r>
        <w:t xml:space="preserve">The Ballot Initiative: What Is It and Why Does It Matter? </w:t>
      </w:r>
      <w:r>
        <w:rPr>
          <w:b/>
          <w:bCs/>
        </w:rPr>
        <w:t>$900.</w:t>
      </w:r>
      <w:r>
        <w:t xml:space="preserve"> UMSL College of Arts &amp; Sciences Community Engaged Grant. </w:t>
      </w:r>
      <w:r>
        <w:rPr>
          <w:i/>
          <w:iCs/>
        </w:rPr>
        <w:t>Funded</w:t>
      </w:r>
      <w:r>
        <w:t xml:space="preserve"> Spring 2023. Completed Spring 2023. PI Anita Manion.</w:t>
      </w:r>
    </w:p>
    <w:p w14:paraId="36EAF449" w14:textId="77777777" w:rsidR="00207C33" w:rsidRDefault="00000000">
      <w:pPr>
        <w:pStyle w:val="ListParagraph"/>
        <w:numPr>
          <w:ilvl w:val="0"/>
          <w:numId w:val="2"/>
        </w:numPr>
        <w:spacing w:after="70"/>
      </w:pPr>
      <w:r>
        <w:t xml:space="preserve">Comparative Research on the Implementation of Vote Centers. </w:t>
      </w:r>
      <w:r>
        <w:rPr>
          <w:b/>
          <w:bCs/>
        </w:rPr>
        <w:t>$85,935.</w:t>
      </w:r>
      <w:r>
        <w:t xml:space="preserve"> MIT Election Data and Science Lab. </w:t>
      </w:r>
      <w:r>
        <w:rPr>
          <w:i/>
          <w:iCs/>
        </w:rPr>
        <w:t>Funded</w:t>
      </w:r>
      <w:r>
        <w:t xml:space="preserve"> Fall 2022. Completed Spring 2024. PI David Kimball; Co-PIs Anita Manion and Lisa Bryant.</w:t>
      </w:r>
    </w:p>
    <w:p w14:paraId="6EAA727A" w14:textId="77777777" w:rsidR="00207C33" w:rsidRDefault="00000000">
      <w:pPr>
        <w:pStyle w:val="ListParagraph"/>
        <w:numPr>
          <w:ilvl w:val="0"/>
          <w:numId w:val="2"/>
        </w:numPr>
        <w:spacing w:after="70"/>
      </w:pPr>
      <w:r>
        <w:t xml:space="preserve">Gender Parity of Municipalities in Missouri. </w:t>
      </w:r>
      <w:r>
        <w:rPr>
          <w:b/>
          <w:bCs/>
        </w:rPr>
        <w:t>$13,750.</w:t>
      </w:r>
      <w:r>
        <w:t xml:space="preserve"> United WE. </w:t>
      </w:r>
      <w:r>
        <w:rPr>
          <w:i/>
          <w:iCs/>
        </w:rPr>
        <w:t>Funded</w:t>
      </w:r>
      <w:r>
        <w:t xml:space="preserve"> Fall 2022. Completed Fall 2023. PI Anita Manion; Co-PIs Sapna Varkey, David Kimball, and Jake Shaw.</w:t>
      </w:r>
    </w:p>
    <w:p w14:paraId="1BF6A9FC" w14:textId="77777777" w:rsidR="00207C33" w:rsidRDefault="00000000">
      <w:pPr>
        <w:pStyle w:val="ListParagraph"/>
        <w:numPr>
          <w:ilvl w:val="0"/>
          <w:numId w:val="2"/>
        </w:numPr>
        <w:spacing w:after="70"/>
      </w:pPr>
      <w:r>
        <w:t xml:space="preserve">The Information Landscape and Voters' Understanding of RCV in Alaska. </w:t>
      </w:r>
      <w:r>
        <w:rPr>
          <w:b/>
          <w:bCs/>
        </w:rPr>
        <w:t>$18,310.</w:t>
      </w:r>
      <w:r>
        <w:t xml:space="preserve"> Unite America Institute and Alaskans for Better Elections. </w:t>
      </w:r>
      <w:r>
        <w:rPr>
          <w:i/>
          <w:iCs/>
        </w:rPr>
        <w:t>Funded</w:t>
      </w:r>
      <w:r>
        <w:t xml:space="preserve"> Fall 2022. Completed Summer 2023. PI Joseph Anthony; Co-PIs Anita Manion, David Kimball, and Martha Kropf.</w:t>
      </w:r>
    </w:p>
    <w:p w14:paraId="60E3DF2B" w14:textId="77777777" w:rsidR="00207C33" w:rsidRDefault="00000000">
      <w:pPr>
        <w:pStyle w:val="ListParagraph"/>
        <w:numPr>
          <w:ilvl w:val="0"/>
          <w:numId w:val="2"/>
        </w:numPr>
        <w:spacing w:after="70"/>
      </w:pPr>
      <w:r>
        <w:lastRenderedPageBreak/>
        <w:t xml:space="preserve">Is Four Out of Five Bad? Measuring the Effects of 4-Day School Weeks in Missouri Schools. </w:t>
      </w:r>
      <w:r>
        <w:rPr>
          <w:b/>
          <w:bCs/>
        </w:rPr>
        <w:t>$18,884.</w:t>
      </w:r>
      <w:r>
        <w:t xml:space="preserve"> Saint Louis University Taylor Institute. </w:t>
      </w:r>
      <w:r>
        <w:rPr>
          <w:i/>
          <w:iCs/>
        </w:rPr>
        <w:t>Funded</w:t>
      </w:r>
      <w:r>
        <w:t xml:space="preserve"> Summer 2022. Completed Summer 2023. PI Anita Manion; Co-PIs J. Cameron Anglum and Sapna Varkey.</w:t>
      </w:r>
    </w:p>
    <w:p w14:paraId="20F55E6C" w14:textId="77777777" w:rsidR="00207C33" w:rsidRDefault="00000000">
      <w:pPr>
        <w:pStyle w:val="ListParagraph"/>
        <w:numPr>
          <w:ilvl w:val="0"/>
          <w:numId w:val="2"/>
        </w:numPr>
        <w:spacing w:after="70"/>
      </w:pPr>
      <w:r>
        <w:t xml:space="preserve">UMSL Junior Faculty Travel Award. </w:t>
      </w:r>
      <w:r>
        <w:rPr>
          <w:b/>
          <w:bCs/>
        </w:rPr>
        <w:t>$925.</w:t>
      </w:r>
      <w:r>
        <w:t xml:space="preserve"> </w:t>
      </w:r>
      <w:r>
        <w:rPr>
          <w:i/>
          <w:iCs/>
        </w:rPr>
        <w:t>Funded</w:t>
      </w:r>
      <w:r>
        <w:t xml:space="preserve"> Fall 2022. Completed Fall 2023. PI Anita Manion.</w:t>
      </w:r>
    </w:p>
    <w:p w14:paraId="00341AFF" w14:textId="77777777" w:rsidR="00207C33" w:rsidRDefault="00000000">
      <w:pPr>
        <w:pStyle w:val="ListParagraph"/>
        <w:numPr>
          <w:ilvl w:val="0"/>
          <w:numId w:val="2"/>
        </w:numPr>
        <w:spacing w:after="70"/>
      </w:pPr>
      <w:r>
        <w:t xml:space="preserve">UMSL College of Arts &amp; Sciences Travel Grant. </w:t>
      </w:r>
      <w:r>
        <w:rPr>
          <w:b/>
          <w:bCs/>
        </w:rPr>
        <w:t>$850.</w:t>
      </w:r>
      <w:r>
        <w:t xml:space="preserve"> </w:t>
      </w:r>
      <w:r>
        <w:rPr>
          <w:i/>
          <w:iCs/>
        </w:rPr>
        <w:t>Funded</w:t>
      </w:r>
      <w:r>
        <w:t xml:space="preserve"> Fall 2022. Completed Spring 2023. PI Anita Manion.</w:t>
      </w:r>
    </w:p>
    <w:p w14:paraId="69FC603B" w14:textId="77777777" w:rsidR="00207C33" w:rsidRDefault="00000000">
      <w:pPr>
        <w:pStyle w:val="ListParagraph"/>
        <w:numPr>
          <w:ilvl w:val="0"/>
          <w:numId w:val="2"/>
        </w:numPr>
        <w:spacing w:after="70"/>
      </w:pPr>
      <w:r>
        <w:t xml:space="preserve">Building Trust in St. Louis Local Elections. </w:t>
      </w:r>
      <w:r>
        <w:rPr>
          <w:b/>
          <w:bCs/>
        </w:rPr>
        <w:t>$18,800.</w:t>
      </w:r>
      <w:r>
        <w:t xml:space="preserve"> Scholars Strategy Network. </w:t>
      </w:r>
      <w:r>
        <w:rPr>
          <w:i/>
          <w:iCs/>
        </w:rPr>
        <w:t>Funded</w:t>
      </w:r>
      <w:r>
        <w:t xml:space="preserve"> Summer 2022. Completed Summer 2023. PI David Kimball; Co-PIs Anita Manion and Rebecca Clendenen.</w:t>
      </w:r>
    </w:p>
    <w:p w14:paraId="1204AF19" w14:textId="77777777" w:rsidR="00207C33" w:rsidRDefault="00000000">
      <w:pPr>
        <w:pStyle w:val="ListParagraph"/>
        <w:numPr>
          <w:ilvl w:val="0"/>
          <w:numId w:val="2"/>
        </w:numPr>
        <w:spacing w:after="70"/>
      </w:pPr>
      <w:r>
        <w:t xml:space="preserve">Creating Healthy Communities: Understanding Medicaid Expansion. </w:t>
      </w:r>
      <w:r>
        <w:rPr>
          <w:b/>
          <w:bCs/>
        </w:rPr>
        <w:t>$837.</w:t>
      </w:r>
      <w:r>
        <w:t xml:space="preserve"> United Way of Greater St. Louis. </w:t>
      </w:r>
      <w:r>
        <w:rPr>
          <w:i/>
          <w:iCs/>
        </w:rPr>
        <w:t>Funded</w:t>
      </w:r>
      <w:r>
        <w:t xml:space="preserve"> Fall 2021. Completed Fall 2022. PI Anita Manion.</w:t>
      </w:r>
    </w:p>
    <w:p w14:paraId="58BE1704" w14:textId="77777777" w:rsidR="00207C33" w:rsidRDefault="00000000">
      <w:pPr>
        <w:pStyle w:val="ListParagraph"/>
        <w:numPr>
          <w:ilvl w:val="0"/>
          <w:numId w:val="2"/>
        </w:numPr>
        <w:spacing w:after="70"/>
      </w:pPr>
      <w:r>
        <w:t xml:space="preserve">UMSL Research Award Small Grants. </w:t>
      </w:r>
      <w:r>
        <w:rPr>
          <w:b/>
          <w:bCs/>
        </w:rPr>
        <w:t>$940.</w:t>
      </w:r>
      <w:r>
        <w:t xml:space="preserve"> UMSL Office of Research and Administration. </w:t>
      </w:r>
      <w:r>
        <w:rPr>
          <w:i/>
          <w:iCs/>
        </w:rPr>
        <w:t>Funded</w:t>
      </w:r>
      <w:r>
        <w:t xml:space="preserve"> Fall 2021. Completed Fall 2022. PI Anita Manion.</w:t>
      </w:r>
    </w:p>
    <w:p w14:paraId="0F85D27E" w14:textId="77777777" w:rsidR="00207C33" w:rsidRDefault="00000000">
      <w:pPr>
        <w:pStyle w:val="ListParagraph"/>
        <w:numPr>
          <w:ilvl w:val="0"/>
          <w:numId w:val="2"/>
        </w:numPr>
        <w:spacing w:after="70"/>
      </w:pPr>
      <w:r>
        <w:t xml:space="preserve">UMSL College of Arts &amp; Sciences Travel Grant. </w:t>
      </w:r>
      <w:r>
        <w:rPr>
          <w:b/>
          <w:bCs/>
        </w:rPr>
        <w:t>$500.</w:t>
      </w:r>
      <w:r>
        <w:t xml:space="preserve"> </w:t>
      </w:r>
      <w:r>
        <w:rPr>
          <w:i/>
          <w:iCs/>
        </w:rPr>
        <w:t>Funded</w:t>
      </w:r>
      <w:r>
        <w:t xml:space="preserve"> Fall 2021. Completed Fall 2022. PI Anita Manion.</w:t>
      </w:r>
    </w:p>
    <w:p w14:paraId="1BE8DDAE" w14:textId="77777777" w:rsidR="00207C33" w:rsidRDefault="00000000">
      <w:pPr>
        <w:pStyle w:val="ListParagraph"/>
        <w:numPr>
          <w:ilvl w:val="0"/>
          <w:numId w:val="2"/>
        </w:numPr>
        <w:spacing w:after="70"/>
      </w:pPr>
      <w:r>
        <w:t xml:space="preserve">Implementing a Four-Day School Week. </w:t>
      </w:r>
      <w:r>
        <w:rPr>
          <w:b/>
          <w:bCs/>
        </w:rPr>
        <w:t>$4,000.</w:t>
      </w:r>
      <w:r>
        <w:t xml:space="preserve"> </w:t>
      </w:r>
      <w:proofErr w:type="spellStart"/>
      <w:r>
        <w:t>PRiME</w:t>
      </w:r>
      <w:proofErr w:type="spellEnd"/>
      <w:r>
        <w:t xml:space="preserve"> Center, Saint Louis University. </w:t>
      </w:r>
      <w:r>
        <w:rPr>
          <w:i/>
          <w:iCs/>
        </w:rPr>
        <w:t>Funded</w:t>
      </w:r>
      <w:r>
        <w:t xml:space="preserve"> Summer 2021. Completed Spring 2022. PI Anita Manion; Co-PI Sapna Varkey.</w:t>
      </w:r>
    </w:p>
    <w:p w14:paraId="4F8D0EA3" w14:textId="77777777" w:rsidR="00207C33" w:rsidRDefault="00000000">
      <w:pPr>
        <w:pStyle w:val="ListParagraph"/>
        <w:numPr>
          <w:ilvl w:val="0"/>
          <w:numId w:val="2"/>
        </w:numPr>
        <w:spacing w:after="70"/>
      </w:pPr>
      <w:r>
        <w:t xml:space="preserve">Evaluating the Impact of Four-Day Weeks in Missouri Schools. </w:t>
      </w:r>
      <w:r>
        <w:rPr>
          <w:b/>
          <w:bCs/>
        </w:rPr>
        <w:t>$10,000.</w:t>
      </w:r>
      <w:r>
        <w:t xml:space="preserve"> UMSL Research Award. </w:t>
      </w:r>
      <w:r>
        <w:rPr>
          <w:i/>
          <w:iCs/>
        </w:rPr>
        <w:t>Funded</w:t>
      </w:r>
      <w:r>
        <w:t xml:space="preserve"> Spring 2021. Completed Spring 2022. PI Anita Manion; Co-PI Sapna Varkey.</w:t>
      </w:r>
    </w:p>
    <w:p w14:paraId="7177666B" w14:textId="77777777" w:rsidR="00207C33" w:rsidRDefault="00000000">
      <w:pPr>
        <w:pStyle w:val="ListParagraph"/>
        <w:numPr>
          <w:ilvl w:val="0"/>
          <w:numId w:val="2"/>
        </w:numPr>
        <w:spacing w:after="70"/>
      </w:pPr>
      <w:r>
        <w:t xml:space="preserve">The Geographic and Demographic Distribution of Campaign Contributions and Access to Local Government. </w:t>
      </w:r>
      <w:r>
        <w:rPr>
          <w:b/>
          <w:bCs/>
        </w:rPr>
        <w:t>$6,000.</w:t>
      </w:r>
      <w:r>
        <w:t xml:space="preserve"> Creating Whole Communities Faculty Fellowship. </w:t>
      </w:r>
      <w:r>
        <w:rPr>
          <w:i/>
          <w:iCs/>
        </w:rPr>
        <w:t>Funded</w:t>
      </w:r>
      <w:r>
        <w:t xml:space="preserve"> Spring 2021. Completed Fall 2021. PI Anita Manion; Co-PIs Sapna Varkey and David Kimball.</w:t>
      </w:r>
    </w:p>
    <w:p w14:paraId="0CA10398" w14:textId="77777777" w:rsidR="00207C33" w:rsidRDefault="00000000">
      <w:pPr>
        <w:pStyle w:val="ListParagraph"/>
        <w:numPr>
          <w:ilvl w:val="0"/>
          <w:numId w:val="2"/>
        </w:numPr>
        <w:spacing w:after="70"/>
      </w:pPr>
      <w:r>
        <w:t xml:space="preserve">Supplemental Funding for Research Interrupted by COVID-19. </w:t>
      </w:r>
      <w:r>
        <w:rPr>
          <w:b/>
          <w:bCs/>
        </w:rPr>
        <w:t>$1,500.</w:t>
      </w:r>
      <w:r>
        <w:t xml:space="preserve"> UMSL Academic Affairs. </w:t>
      </w:r>
      <w:r>
        <w:rPr>
          <w:i/>
          <w:iCs/>
        </w:rPr>
        <w:t>Funded</w:t>
      </w:r>
      <w:r>
        <w:t xml:space="preserve"> Spring 2021. Completed Summer 2021. PI Anita Manion.</w:t>
      </w:r>
    </w:p>
    <w:p w14:paraId="1813A747" w14:textId="77777777" w:rsidR="00207C33" w:rsidRDefault="00000000">
      <w:pPr>
        <w:pStyle w:val="ListParagraph"/>
        <w:numPr>
          <w:ilvl w:val="0"/>
          <w:numId w:val="2"/>
        </w:numPr>
        <w:spacing w:after="70"/>
      </w:pPr>
      <w:r>
        <w:t xml:space="preserve">Engaging Student Voters. </w:t>
      </w:r>
      <w:r>
        <w:rPr>
          <w:b/>
          <w:bCs/>
        </w:rPr>
        <w:t>$1,000.</w:t>
      </w:r>
      <w:r>
        <w:t xml:space="preserve"> Campus Election Engagement Project. </w:t>
      </w:r>
      <w:r>
        <w:rPr>
          <w:i/>
          <w:iCs/>
        </w:rPr>
        <w:t>Funded</w:t>
      </w:r>
      <w:r>
        <w:t xml:space="preserve"> Fall 2020. Completed Summer 2021. PI Anita Manion.</w:t>
      </w:r>
    </w:p>
    <w:p w14:paraId="45050617" w14:textId="77777777" w:rsidR="00207C33" w:rsidRDefault="00000000">
      <w:pPr>
        <w:pStyle w:val="ListParagraph"/>
        <w:numPr>
          <w:ilvl w:val="0"/>
          <w:numId w:val="2"/>
        </w:numPr>
        <w:spacing w:after="70"/>
      </w:pPr>
      <w:r>
        <w:t xml:space="preserve">Supporting Students in Research Methods – Student Success Tutoring Grant. </w:t>
      </w:r>
      <w:r>
        <w:rPr>
          <w:b/>
          <w:bCs/>
        </w:rPr>
        <w:t>$2,000.</w:t>
      </w:r>
      <w:r>
        <w:t xml:space="preserve"> UMSL University Tutoring Center. </w:t>
      </w:r>
      <w:r>
        <w:rPr>
          <w:i/>
          <w:iCs/>
        </w:rPr>
        <w:t>Funded</w:t>
      </w:r>
      <w:r>
        <w:t xml:space="preserve"> Spring 2020. Completed Spring 2020. PI Anita Manion.</w:t>
      </w:r>
    </w:p>
    <w:p w14:paraId="6CC77C24" w14:textId="77777777" w:rsidR="00207C33" w:rsidRDefault="00000000">
      <w:pPr>
        <w:pStyle w:val="ListParagraph"/>
        <w:numPr>
          <w:ilvl w:val="0"/>
          <w:numId w:val="2"/>
        </w:numPr>
        <w:spacing w:after="70"/>
      </w:pPr>
      <w:r>
        <w:t xml:space="preserve">UMSL Research Award Small Grants. </w:t>
      </w:r>
      <w:r>
        <w:rPr>
          <w:b/>
          <w:bCs/>
        </w:rPr>
        <w:t>$1,000.</w:t>
      </w:r>
      <w:r>
        <w:t xml:space="preserve"> UMSL Office of Research and Administration. </w:t>
      </w:r>
      <w:r>
        <w:rPr>
          <w:i/>
          <w:iCs/>
        </w:rPr>
        <w:t>Funded</w:t>
      </w:r>
      <w:r>
        <w:t xml:space="preserve"> Fall 2019. Completed Fall 2020. PI Anita Manion.</w:t>
      </w:r>
    </w:p>
    <w:p w14:paraId="3BF25E79" w14:textId="77777777" w:rsidR="00207C33" w:rsidRDefault="00000000">
      <w:pPr>
        <w:pStyle w:val="ListParagraph"/>
        <w:numPr>
          <w:ilvl w:val="0"/>
          <w:numId w:val="2"/>
        </w:numPr>
        <w:spacing w:after="70"/>
      </w:pPr>
      <w:r>
        <w:t xml:space="preserve">UMSL College of Arts &amp; Sciences Travel Grant. </w:t>
      </w:r>
      <w:r>
        <w:rPr>
          <w:b/>
          <w:bCs/>
        </w:rPr>
        <w:t>$500.</w:t>
      </w:r>
      <w:r>
        <w:t xml:space="preserve"> </w:t>
      </w:r>
      <w:r>
        <w:rPr>
          <w:i/>
          <w:iCs/>
        </w:rPr>
        <w:t>Funded</w:t>
      </w:r>
      <w:r>
        <w:t xml:space="preserve"> Fall 2019. Completed Fall 2020. PI Anita Manion.</w:t>
      </w:r>
    </w:p>
    <w:p w14:paraId="5C1F294A" w14:textId="77777777" w:rsidR="00207C33" w:rsidRDefault="00000000">
      <w:pPr>
        <w:pStyle w:val="ListParagraph"/>
        <w:numPr>
          <w:ilvl w:val="0"/>
          <w:numId w:val="2"/>
        </w:numPr>
        <w:spacing w:after="70"/>
      </w:pPr>
      <w:r>
        <w:t xml:space="preserve">Supporting Students in Research Methods – Student Success Tutoring Grant. </w:t>
      </w:r>
      <w:r>
        <w:rPr>
          <w:b/>
          <w:bCs/>
        </w:rPr>
        <w:t>$3,000.</w:t>
      </w:r>
      <w:r>
        <w:t xml:space="preserve"> UMSL University Tutoring Center. </w:t>
      </w:r>
      <w:r>
        <w:rPr>
          <w:i/>
          <w:iCs/>
        </w:rPr>
        <w:t>Funded</w:t>
      </w:r>
      <w:r>
        <w:t xml:space="preserve"> Fall 2019. Completed Fall 2019. PI Anita Manion.</w:t>
      </w:r>
    </w:p>
    <w:p w14:paraId="327FD3DA" w14:textId="77777777" w:rsidR="00207C33" w:rsidRDefault="00000000">
      <w:pPr>
        <w:pStyle w:val="Heading1"/>
        <w:pBdr>
          <w:bottom w:val="single" w:sz="6" w:space="3" w:color="000000"/>
        </w:pBdr>
        <w:spacing w:before="320" w:after="120"/>
      </w:pPr>
      <w:r>
        <w:rPr>
          <w:b/>
          <w:bCs/>
          <w:color w:val="000000"/>
          <w:sz w:val="24"/>
          <w:szCs w:val="24"/>
        </w:rPr>
        <w:t>CONFERENCE PRESENTATIONS</w:t>
      </w:r>
    </w:p>
    <w:p w14:paraId="752B96E1" w14:textId="6AF62D64" w:rsidR="000F0C11" w:rsidRDefault="000F0C11" w:rsidP="000F0C11">
      <w:pPr>
        <w:pStyle w:val="ListParagraph"/>
        <w:numPr>
          <w:ilvl w:val="0"/>
          <w:numId w:val="2"/>
        </w:numPr>
        <w:spacing w:after="70"/>
      </w:pPr>
      <w:r>
        <w:t>Place Matters: A Ground Level Look at the Vote Center Experience. Presented at the Election Science Research and Administration Conference, Phoenix, AZ. June 3, 2026. With Jake Shaw and David Kimball.</w:t>
      </w:r>
    </w:p>
    <w:p w14:paraId="6CEF0F1C" w14:textId="2AAE20C3" w:rsidR="00207C33" w:rsidRDefault="00000000">
      <w:pPr>
        <w:pStyle w:val="ListParagraph"/>
        <w:numPr>
          <w:ilvl w:val="0"/>
          <w:numId w:val="2"/>
        </w:numPr>
        <w:spacing w:after="70"/>
      </w:pPr>
      <w:r>
        <w:t>Place Matters: A Ground Level Look at the Vote Center Experience. Presented at the Southern Political Science Association Conference, New Orleans, LA. January 16, 2026. With Jake Shaw and David Kimball.</w:t>
      </w:r>
    </w:p>
    <w:p w14:paraId="2A2398DD" w14:textId="77777777" w:rsidR="00207C33" w:rsidRDefault="00000000">
      <w:pPr>
        <w:pStyle w:val="ListParagraph"/>
        <w:numPr>
          <w:ilvl w:val="0"/>
          <w:numId w:val="2"/>
        </w:numPr>
        <w:spacing w:after="70"/>
      </w:pPr>
      <w:r>
        <w:t>Voices from the Front Lines: Poll Workers' Motivations, Confidence, and Experiences. Presented at the Election Sciences, Reform, and Administration Conference, Tallahassee, FL. June 10, 2025. With David Kimball.</w:t>
      </w:r>
    </w:p>
    <w:p w14:paraId="32AC1B25" w14:textId="77777777" w:rsidR="00207C33" w:rsidRDefault="00000000">
      <w:pPr>
        <w:pStyle w:val="ListParagraph"/>
        <w:numPr>
          <w:ilvl w:val="0"/>
          <w:numId w:val="2"/>
        </w:numPr>
        <w:spacing w:after="70"/>
      </w:pPr>
      <w:r>
        <w:t>Making American Elections Great Again: Immigrant Resentment, Elite Rhetoric, and Public Support for Voter Restrictions. Presented at the Midwest Political Science Association Annual Meeting, Chicago, IL. April 5, 2025. With David Kimball and Adriano Udani.</w:t>
      </w:r>
    </w:p>
    <w:p w14:paraId="0F9A3183" w14:textId="77777777" w:rsidR="00207C33" w:rsidRDefault="00000000">
      <w:pPr>
        <w:pStyle w:val="ListParagraph"/>
        <w:numPr>
          <w:ilvl w:val="0"/>
          <w:numId w:val="2"/>
        </w:numPr>
        <w:spacing w:after="70"/>
      </w:pPr>
      <w:r>
        <w:lastRenderedPageBreak/>
        <w:t>Gender and Racial Parity on Civic Boards and Commissions. Presented at the Midwest Political Science Association Annual Meeting, Chicago, IL. April 5, 2024.</w:t>
      </w:r>
    </w:p>
    <w:p w14:paraId="296A249D" w14:textId="77777777" w:rsidR="00207C33" w:rsidRDefault="00000000">
      <w:pPr>
        <w:pStyle w:val="ListParagraph"/>
        <w:numPr>
          <w:ilvl w:val="0"/>
          <w:numId w:val="2"/>
        </w:numPr>
        <w:spacing w:after="70"/>
      </w:pPr>
      <w:r>
        <w:t>Pandemic at the Polls. Roundtable panelist at the Midwest Political Science Association Annual Meeting, Chicago, IL. April 5, 2024. With David Kimball and Adriano Udani.</w:t>
      </w:r>
    </w:p>
    <w:p w14:paraId="680B7373" w14:textId="77777777" w:rsidR="00207C33" w:rsidRDefault="00000000">
      <w:pPr>
        <w:pStyle w:val="ListParagraph"/>
        <w:numPr>
          <w:ilvl w:val="0"/>
          <w:numId w:val="2"/>
        </w:numPr>
        <w:spacing w:after="70"/>
      </w:pPr>
      <w:r>
        <w:t>Gender and Racial Parity on Civic Boards and Commissions. Presented at the Southern Political Science Association Annual Meeting, New Orleans, LA. January 11, 2024. With Jake Shaw, David Kimball, and Sapna Varkey.</w:t>
      </w:r>
    </w:p>
    <w:p w14:paraId="1A58E982" w14:textId="77777777" w:rsidR="00207C33" w:rsidRDefault="00000000">
      <w:pPr>
        <w:pStyle w:val="ListParagraph"/>
        <w:numPr>
          <w:ilvl w:val="0"/>
          <w:numId w:val="2"/>
        </w:numPr>
        <w:spacing w:after="70"/>
      </w:pPr>
      <w:r>
        <w:t>Pandemic at the Polls. Roundtable panelist at the Southern Political Science Association Annual Meeting, New Orleans, LA. January 11, 2024. With David Kimball and Adriano Udani.</w:t>
      </w:r>
    </w:p>
    <w:p w14:paraId="6002D4D3" w14:textId="77777777" w:rsidR="00207C33" w:rsidRDefault="00000000">
      <w:pPr>
        <w:pStyle w:val="ListParagraph"/>
        <w:numPr>
          <w:ilvl w:val="0"/>
          <w:numId w:val="2"/>
        </w:numPr>
        <w:spacing w:after="70"/>
      </w:pPr>
      <w:r>
        <w:t>Increasing Minimum Teacher Salaries: Opportunities and Drawbacks across Geography and Race. Presented at the Association for Public Policy Analysis and Management Annual Conference. November 10, 2023. With J. Cameron Anglum.</w:t>
      </w:r>
    </w:p>
    <w:p w14:paraId="67AB901F" w14:textId="77777777" w:rsidR="00207C33" w:rsidRDefault="00000000">
      <w:pPr>
        <w:pStyle w:val="ListParagraph"/>
        <w:numPr>
          <w:ilvl w:val="0"/>
          <w:numId w:val="2"/>
        </w:numPr>
        <w:spacing w:after="70"/>
      </w:pPr>
      <w:r>
        <w:t>Vote Center Locations and Voter Turnout. Presented at the Benjamin F. Shambaugh Conference, Iowa City, IA. November 3, 2023. With David Kimball and Lisa Bryant.</w:t>
      </w:r>
    </w:p>
    <w:p w14:paraId="3BC4DD90" w14:textId="77777777" w:rsidR="00207C33" w:rsidRDefault="00000000">
      <w:pPr>
        <w:pStyle w:val="ListParagraph"/>
        <w:numPr>
          <w:ilvl w:val="0"/>
          <w:numId w:val="2"/>
        </w:numPr>
        <w:spacing w:after="70"/>
      </w:pPr>
      <w:r>
        <w:t>The Information Landscape and Voters' Understanding of RCV in Alaska. Presented at the Election Sciences, Reform, and Administration Conference, Athens, GA. June 1, 2023. With Joseph Anthony, Martha Kropf, and David Kimball.</w:t>
      </w:r>
    </w:p>
    <w:p w14:paraId="0A74B129" w14:textId="77777777" w:rsidR="00207C33" w:rsidRDefault="00000000">
      <w:pPr>
        <w:pStyle w:val="ListParagraph"/>
        <w:numPr>
          <w:ilvl w:val="0"/>
          <w:numId w:val="2"/>
        </w:numPr>
        <w:spacing w:after="70"/>
      </w:pPr>
      <w:r>
        <w:t>A Tale of Two Counties: A Study of Vote Centers in Fresno County and St. Louis County. Presented at the Midwest Political Science Association Annual Meeting, Chicago, IL. April 15, 2023. With David Kimball and Lisa Bryant.</w:t>
      </w:r>
    </w:p>
    <w:p w14:paraId="39BD2F30" w14:textId="77777777" w:rsidR="00207C33" w:rsidRDefault="00000000">
      <w:pPr>
        <w:pStyle w:val="ListParagraph"/>
        <w:numPr>
          <w:ilvl w:val="0"/>
          <w:numId w:val="2"/>
        </w:numPr>
        <w:spacing w:after="70"/>
      </w:pPr>
      <w:r>
        <w:t>Racial and Ethnic Composition of Donors to Local Campaigns in St. Louis. Presented at the Midwest Political Science Association Annual Meeting, Chicago, IL. April 15, 2023. With Jake Shaw, David Kimball, and Sapna Varkey.</w:t>
      </w:r>
    </w:p>
    <w:p w14:paraId="29C80E3E" w14:textId="77777777" w:rsidR="00207C33" w:rsidRDefault="00000000">
      <w:pPr>
        <w:pStyle w:val="ListParagraph"/>
        <w:numPr>
          <w:ilvl w:val="0"/>
          <w:numId w:val="2"/>
        </w:numPr>
        <w:spacing w:after="70"/>
      </w:pPr>
      <w:r>
        <w:t>A Tale of Two Counties: A Study of Vote Centers in Fresno County and St. Louis County. Presented at the Southern Political Science Association Annual Meeting, St. Petersburg, FL. January 11, 2023. With David Kimball and Lisa Bryant.</w:t>
      </w:r>
    </w:p>
    <w:p w14:paraId="7AD73723" w14:textId="77777777" w:rsidR="00207C33" w:rsidRDefault="00000000">
      <w:pPr>
        <w:pStyle w:val="ListParagraph"/>
        <w:numPr>
          <w:ilvl w:val="0"/>
          <w:numId w:val="2"/>
        </w:numPr>
        <w:spacing w:after="70"/>
      </w:pPr>
      <w:r>
        <w:t>Free College? The Effect of Self-Interest on Policy Preference. Presented at the American Political Science Association Annual Meeting. September 15, 2022.</w:t>
      </w:r>
    </w:p>
    <w:p w14:paraId="2D6B3905" w14:textId="77777777" w:rsidR="00207C33" w:rsidRDefault="00000000">
      <w:pPr>
        <w:pStyle w:val="ListParagraph"/>
        <w:numPr>
          <w:ilvl w:val="0"/>
          <w:numId w:val="2"/>
        </w:numPr>
        <w:spacing w:after="70"/>
      </w:pPr>
      <w:r>
        <w:t>Vote at Any Polling Place: A Case Study of St. Louis County, Missouri. Presented at the Election Sciences, Reform, and Administration Conference, Virtual. July 28, 2022. With David Kimball, Joseph Anthony, and Adriano Udani.</w:t>
      </w:r>
    </w:p>
    <w:p w14:paraId="05773FAC" w14:textId="77777777" w:rsidR="00207C33" w:rsidRDefault="00000000">
      <w:pPr>
        <w:pStyle w:val="ListParagraph"/>
        <w:numPr>
          <w:ilvl w:val="0"/>
          <w:numId w:val="2"/>
        </w:numPr>
        <w:spacing w:after="70"/>
      </w:pPr>
      <w:r>
        <w:t xml:space="preserve">The Impact of Four-Day School Weeks on Teacher Recruitment and Retention in Missouri. Presented at the Public Management Research Association Conference, Phoenix, AZ. May 25, 2022. With Sapna Ann Varkey and </w:t>
      </w:r>
      <w:proofErr w:type="spellStart"/>
      <w:r>
        <w:t>Yuguo</w:t>
      </w:r>
      <w:proofErr w:type="spellEnd"/>
      <w:r>
        <w:t xml:space="preserve"> Liao.</w:t>
      </w:r>
    </w:p>
    <w:p w14:paraId="4AD26E91" w14:textId="77777777" w:rsidR="00207C33" w:rsidRDefault="00000000">
      <w:pPr>
        <w:pStyle w:val="ListParagraph"/>
        <w:numPr>
          <w:ilvl w:val="0"/>
          <w:numId w:val="2"/>
        </w:numPr>
        <w:spacing w:after="70"/>
      </w:pPr>
      <w:r>
        <w:t>Following the Money: Examining the Geographic and Demographic Distribution of Campaign Contributions. Presented at the Midwest Political Science Association Annual Meeting, Chicago, IL. April 10, 2022. With David Kimball, Sapna Varkey, and Jake Shaw.</w:t>
      </w:r>
    </w:p>
    <w:p w14:paraId="05E89CA7" w14:textId="77777777" w:rsidR="00207C33" w:rsidRDefault="00000000">
      <w:pPr>
        <w:pStyle w:val="ListParagraph"/>
        <w:numPr>
          <w:ilvl w:val="0"/>
          <w:numId w:val="2"/>
        </w:numPr>
        <w:spacing w:after="70"/>
      </w:pPr>
      <w:r>
        <w:t>Political Identity and Beliefs about Stolen Elections in the American Electorate. Presented at The State of the Parties Conference, Virtual. November 4, 2021. With David Kimball and Adriano Udani.</w:t>
      </w:r>
    </w:p>
    <w:p w14:paraId="47CE5C54" w14:textId="77777777" w:rsidR="00207C33" w:rsidRDefault="00000000">
      <w:pPr>
        <w:pStyle w:val="ListParagraph"/>
        <w:numPr>
          <w:ilvl w:val="0"/>
          <w:numId w:val="2"/>
        </w:numPr>
        <w:spacing w:after="70"/>
      </w:pPr>
      <w:r>
        <w:t>Comparing Elite and Public Opinion on Election Administration and Reform. Presented at the Election Sciences, Reform, and Administration Conference, Virtual. July 20, 2021. With David Kimball, Adriano Udani, Joseph Anthony, and Paul Gronke.</w:t>
      </w:r>
    </w:p>
    <w:p w14:paraId="52B8DC0E" w14:textId="77777777" w:rsidR="00207C33" w:rsidRDefault="00000000">
      <w:pPr>
        <w:pStyle w:val="ListParagraph"/>
        <w:numPr>
          <w:ilvl w:val="0"/>
          <w:numId w:val="2"/>
        </w:numPr>
        <w:spacing w:after="70"/>
      </w:pPr>
      <w:r>
        <w:t>Comparing Elite and Public Opinion on Election Administration and Reform. Presented at the Midwest Political Science Association Annual Meeting, Virtual. April 16, 2021. With David Kimball, Joseph Anthony, and Adriano Udani.</w:t>
      </w:r>
    </w:p>
    <w:p w14:paraId="18DEE140" w14:textId="77777777" w:rsidR="00207C33" w:rsidRDefault="00000000">
      <w:pPr>
        <w:pStyle w:val="ListParagraph"/>
        <w:numPr>
          <w:ilvl w:val="0"/>
          <w:numId w:val="2"/>
        </w:numPr>
        <w:spacing w:after="70"/>
      </w:pPr>
      <w:r>
        <w:lastRenderedPageBreak/>
        <w:t xml:space="preserve">The Impact of Compressed Workweek Schedules on Employee Recruitment and Retention: Evidence from Missouri Public School Districts. Presented at the Midwest Political Science Association Annual Meeting, Virtual. April 16, 2021. With Sapna Varkey and </w:t>
      </w:r>
      <w:proofErr w:type="spellStart"/>
      <w:r>
        <w:t>Yuguo</w:t>
      </w:r>
      <w:proofErr w:type="spellEnd"/>
      <w:r>
        <w:t xml:space="preserve"> Liao.</w:t>
      </w:r>
    </w:p>
    <w:p w14:paraId="397417C3" w14:textId="77777777" w:rsidR="00207C33" w:rsidRDefault="00000000">
      <w:pPr>
        <w:pStyle w:val="ListParagraph"/>
        <w:numPr>
          <w:ilvl w:val="0"/>
          <w:numId w:val="2"/>
        </w:numPr>
        <w:spacing w:after="70"/>
      </w:pPr>
      <w:r>
        <w:t>Merit vs. Need-Based Aid: Recipients and Impact. Presented at the Southern Political Science Association Annual Conference, Virtual. January 9, 2021.</w:t>
      </w:r>
    </w:p>
    <w:p w14:paraId="35C06091" w14:textId="77777777" w:rsidR="00207C33" w:rsidRDefault="00000000">
      <w:pPr>
        <w:pStyle w:val="ListParagraph"/>
        <w:numPr>
          <w:ilvl w:val="0"/>
          <w:numId w:val="2"/>
        </w:numPr>
        <w:spacing w:after="70"/>
      </w:pPr>
      <w:r>
        <w:t>Free College? Understanding Public Opinion of Higher Education Policy. Presented at the Southern Political Science Association Annual Conference, Virtual. January 8, 2021.</w:t>
      </w:r>
    </w:p>
    <w:p w14:paraId="30457484" w14:textId="77777777" w:rsidR="00207C33" w:rsidRDefault="00000000">
      <w:pPr>
        <w:pStyle w:val="ListParagraph"/>
        <w:numPr>
          <w:ilvl w:val="0"/>
          <w:numId w:val="2"/>
        </w:numPr>
        <w:spacing w:after="70"/>
      </w:pPr>
      <w:r>
        <w:t>Free College? Understanding Public Opinion of Higher Education Policy. Presented at the American Political Science Association Annual Conference, Virtual. September 9, 2020.</w:t>
      </w:r>
    </w:p>
    <w:p w14:paraId="7393BD9F" w14:textId="77777777" w:rsidR="00207C33" w:rsidRDefault="00000000">
      <w:pPr>
        <w:pStyle w:val="Heading1"/>
        <w:pBdr>
          <w:bottom w:val="single" w:sz="6" w:space="3" w:color="000000"/>
        </w:pBdr>
        <w:spacing w:before="320" w:after="120"/>
      </w:pPr>
      <w:r>
        <w:rPr>
          <w:b/>
          <w:bCs/>
          <w:color w:val="000000"/>
          <w:sz w:val="24"/>
          <w:szCs w:val="24"/>
        </w:rPr>
        <w:t>INVITED TALKS</w:t>
      </w:r>
    </w:p>
    <w:p w14:paraId="05DE7C85" w14:textId="77777777" w:rsidR="00207C33" w:rsidRDefault="00000000">
      <w:pPr>
        <w:pStyle w:val="ListParagraph"/>
        <w:numPr>
          <w:ilvl w:val="0"/>
          <w:numId w:val="2"/>
        </w:numPr>
        <w:spacing w:after="70"/>
      </w:pPr>
      <w:r>
        <w:t>Invited guest lecturer for the Lectures on Tap speaker series at City Foundry (06/25)</w:t>
      </w:r>
    </w:p>
    <w:p w14:paraId="435BA241" w14:textId="77777777" w:rsidR="00207C33" w:rsidRDefault="00000000">
      <w:pPr>
        <w:pStyle w:val="ListParagraph"/>
        <w:numPr>
          <w:ilvl w:val="0"/>
          <w:numId w:val="2"/>
        </w:numPr>
        <w:spacing w:after="70"/>
      </w:pPr>
      <w:r>
        <w:t>Invited guest lecturer, Washington University in St. Louis Lifelong Learning Institute; nine lectures (04/25, 02/25, 11/24, 02/24, 10/23, 02/23, 10/21, 01/21, 11/20)</w:t>
      </w:r>
    </w:p>
    <w:p w14:paraId="2D6C6A56" w14:textId="77777777" w:rsidR="00207C33" w:rsidRDefault="00000000">
      <w:pPr>
        <w:pStyle w:val="ListParagraph"/>
        <w:numPr>
          <w:ilvl w:val="0"/>
          <w:numId w:val="2"/>
        </w:numPr>
        <w:spacing w:after="70"/>
      </w:pPr>
      <w:r>
        <w:t>Invited guest speaker for Ladue Chapel's adult education series, "Unpacking the November Election" (01/25)</w:t>
      </w:r>
    </w:p>
    <w:p w14:paraId="33382D19" w14:textId="77777777" w:rsidR="00207C33" w:rsidRDefault="00000000">
      <w:pPr>
        <w:pStyle w:val="ListParagraph"/>
        <w:numPr>
          <w:ilvl w:val="0"/>
          <w:numId w:val="2"/>
        </w:numPr>
        <w:spacing w:after="70"/>
      </w:pPr>
      <w:r>
        <w:t>Invited guest speaker for the Weidenbaum Center at Washington University, "Public Policy Lunch: The 2024 Election Results" (11/24)</w:t>
      </w:r>
    </w:p>
    <w:p w14:paraId="0D26F958" w14:textId="77777777" w:rsidR="00207C33" w:rsidRDefault="00000000">
      <w:pPr>
        <w:pStyle w:val="ListParagraph"/>
        <w:numPr>
          <w:ilvl w:val="0"/>
          <w:numId w:val="2"/>
        </w:numPr>
        <w:spacing w:after="70"/>
      </w:pPr>
      <w:r>
        <w:t>Keynote speaker for an event hosted by United WE and Maxine Clark, discussing how to remove economic and civic barriers for women (03/24)</w:t>
      </w:r>
    </w:p>
    <w:p w14:paraId="2B384F9B" w14:textId="77777777" w:rsidR="00207C33" w:rsidRDefault="00000000">
      <w:pPr>
        <w:pStyle w:val="ListParagraph"/>
        <w:numPr>
          <w:ilvl w:val="0"/>
          <w:numId w:val="2"/>
        </w:numPr>
        <w:spacing w:after="70"/>
      </w:pPr>
      <w:r>
        <w:t>Invited guest speaker for Aberdeen Heights Senior Living (02/24)</w:t>
      </w:r>
    </w:p>
    <w:p w14:paraId="2A52AE59" w14:textId="77777777" w:rsidR="00207C33" w:rsidRDefault="00000000">
      <w:pPr>
        <w:pStyle w:val="ListParagraph"/>
        <w:numPr>
          <w:ilvl w:val="0"/>
          <w:numId w:val="2"/>
        </w:numPr>
        <w:spacing w:after="70"/>
      </w:pPr>
      <w:r>
        <w:t>Invited guest speaker for the Missouri Public Policy Coalition (11/23)</w:t>
      </w:r>
    </w:p>
    <w:p w14:paraId="40F75949" w14:textId="77777777" w:rsidR="00207C33" w:rsidRDefault="00000000">
      <w:pPr>
        <w:pStyle w:val="ListParagraph"/>
        <w:numPr>
          <w:ilvl w:val="0"/>
          <w:numId w:val="2"/>
        </w:numPr>
        <w:spacing w:after="70"/>
      </w:pPr>
      <w:r>
        <w:t>Invited guest speaker for Jefferson Democratic Township (11/23)</w:t>
      </w:r>
    </w:p>
    <w:p w14:paraId="6C290DE6" w14:textId="77777777" w:rsidR="00207C33" w:rsidRDefault="00000000">
      <w:pPr>
        <w:pStyle w:val="ListParagraph"/>
        <w:numPr>
          <w:ilvl w:val="0"/>
          <w:numId w:val="2"/>
        </w:numPr>
        <w:spacing w:after="70"/>
      </w:pPr>
      <w:r>
        <w:t>Invited guest speaker for the Missouri NAACP about my research on gender and racial parity on civic boards and commissions (09/23)</w:t>
      </w:r>
    </w:p>
    <w:p w14:paraId="7E071C39" w14:textId="77777777" w:rsidR="00207C33" w:rsidRDefault="00000000">
      <w:pPr>
        <w:pStyle w:val="ListParagraph"/>
        <w:numPr>
          <w:ilvl w:val="0"/>
          <w:numId w:val="2"/>
        </w:numPr>
        <w:spacing w:after="70"/>
      </w:pPr>
      <w:r>
        <w:t>Invited guest speaker on a podcast by the League of Women Voters about my research on gender and racial parity on civic boards and commissions (09/23)</w:t>
      </w:r>
    </w:p>
    <w:p w14:paraId="71D2B7A8" w14:textId="77777777" w:rsidR="00207C33" w:rsidRDefault="00000000">
      <w:pPr>
        <w:pStyle w:val="ListParagraph"/>
        <w:numPr>
          <w:ilvl w:val="0"/>
          <w:numId w:val="2"/>
        </w:numPr>
        <w:spacing w:after="70"/>
      </w:pPr>
      <w:r>
        <w:t>Invited guest speaker and panelist for the Missouri Municipal League Conference (09/23)</w:t>
      </w:r>
    </w:p>
    <w:p w14:paraId="3BDC9919" w14:textId="77777777" w:rsidR="00207C33" w:rsidRDefault="00000000">
      <w:pPr>
        <w:pStyle w:val="ListParagraph"/>
        <w:numPr>
          <w:ilvl w:val="0"/>
          <w:numId w:val="2"/>
        </w:numPr>
        <w:spacing w:after="70"/>
      </w:pPr>
      <w:r>
        <w:t>Invited guest speaker for Rosie Springfield on gender and racial parity on civic boards and commissions (07/23)</w:t>
      </w:r>
    </w:p>
    <w:p w14:paraId="18EA31AC" w14:textId="77777777" w:rsidR="00207C33" w:rsidRDefault="00000000">
      <w:pPr>
        <w:pStyle w:val="ListParagraph"/>
        <w:numPr>
          <w:ilvl w:val="0"/>
          <w:numId w:val="2"/>
        </w:numPr>
        <w:spacing w:after="70"/>
      </w:pPr>
      <w:r>
        <w:t>Invited guest speaker for the Missouri Urban Board Conference (06/23)</w:t>
      </w:r>
    </w:p>
    <w:p w14:paraId="6B8041F0" w14:textId="77777777" w:rsidR="00207C33" w:rsidRDefault="00000000">
      <w:pPr>
        <w:pStyle w:val="ListParagraph"/>
        <w:numPr>
          <w:ilvl w:val="0"/>
          <w:numId w:val="2"/>
        </w:numPr>
        <w:spacing w:after="70"/>
      </w:pPr>
      <w:r>
        <w:t>Invited guest speaker for Chesterfield Township Democrats (03/23)</w:t>
      </w:r>
    </w:p>
    <w:p w14:paraId="326E85B4" w14:textId="77777777" w:rsidR="00207C33" w:rsidRDefault="00000000">
      <w:pPr>
        <w:pStyle w:val="ListParagraph"/>
        <w:numPr>
          <w:ilvl w:val="0"/>
          <w:numId w:val="2"/>
        </w:numPr>
        <w:spacing w:after="70"/>
      </w:pPr>
      <w:r>
        <w:t>Invited guest speaker for the St. Louis Regional Health Commission (02/23)</w:t>
      </w:r>
    </w:p>
    <w:p w14:paraId="550C2B6C" w14:textId="77777777" w:rsidR="00207C33" w:rsidRDefault="00000000">
      <w:pPr>
        <w:pStyle w:val="ListParagraph"/>
        <w:numPr>
          <w:ilvl w:val="0"/>
          <w:numId w:val="2"/>
        </w:numPr>
        <w:spacing w:after="70"/>
      </w:pPr>
      <w:r>
        <w:t>Invited guest speaker for West County Democrats (11/22)</w:t>
      </w:r>
    </w:p>
    <w:p w14:paraId="4EEAB0B1" w14:textId="77777777" w:rsidR="00207C33" w:rsidRDefault="00000000">
      <w:pPr>
        <w:pStyle w:val="ListParagraph"/>
        <w:numPr>
          <w:ilvl w:val="0"/>
          <w:numId w:val="2"/>
        </w:numPr>
        <w:spacing w:after="70"/>
      </w:pPr>
      <w:r>
        <w:t>Guest speaker for the Great Decisions Speaker Series: Biden's Agenda. World Affairs Council of St. Louis &amp; UMSL Global (05/22)</w:t>
      </w:r>
    </w:p>
    <w:p w14:paraId="1C8943B4" w14:textId="77777777" w:rsidR="00207C33" w:rsidRDefault="00000000">
      <w:pPr>
        <w:pStyle w:val="ListParagraph"/>
        <w:numPr>
          <w:ilvl w:val="0"/>
          <w:numId w:val="2"/>
        </w:numPr>
        <w:spacing w:after="70"/>
      </w:pPr>
      <w:r>
        <w:t>Presented a workshop for local high school teachers on Division, Pandemic, and Misinformation: Current Challenges in Teaching Political Science and Gender Studies (09/21)</w:t>
      </w:r>
    </w:p>
    <w:p w14:paraId="58F71C38" w14:textId="77777777" w:rsidR="00207C33" w:rsidRDefault="00000000">
      <w:pPr>
        <w:pStyle w:val="ListParagraph"/>
        <w:numPr>
          <w:ilvl w:val="0"/>
          <w:numId w:val="2"/>
        </w:numPr>
        <w:spacing w:after="70"/>
      </w:pPr>
      <w:r>
        <w:t>Invited presenter for West County Democrats (09/21)</w:t>
      </w:r>
    </w:p>
    <w:p w14:paraId="1B02634B" w14:textId="77777777" w:rsidR="00207C33" w:rsidRDefault="00000000">
      <w:pPr>
        <w:pStyle w:val="ListParagraph"/>
        <w:numPr>
          <w:ilvl w:val="0"/>
          <w:numId w:val="2"/>
        </w:numPr>
        <w:spacing w:after="70"/>
      </w:pPr>
      <w:r>
        <w:t>Invited presenter for Constitution Day at Fontbonne University (09/21)</w:t>
      </w:r>
    </w:p>
    <w:p w14:paraId="45A7EAA5" w14:textId="77777777" w:rsidR="00207C33" w:rsidRDefault="00000000">
      <w:pPr>
        <w:pStyle w:val="ListParagraph"/>
        <w:numPr>
          <w:ilvl w:val="0"/>
          <w:numId w:val="2"/>
        </w:numPr>
        <w:spacing w:after="70"/>
      </w:pPr>
      <w:r>
        <w:t>Invited presenter on American Federalism. Supporters of Civil Society in Russia and The Open World Leadership Program, School of Civic Education, St. Petersburg, Russia (via Zoom) (10/20)</w:t>
      </w:r>
    </w:p>
    <w:p w14:paraId="55E190D6" w14:textId="77777777" w:rsidR="00207C33" w:rsidRDefault="00000000">
      <w:pPr>
        <w:pStyle w:val="ListParagraph"/>
        <w:numPr>
          <w:ilvl w:val="0"/>
          <w:numId w:val="2"/>
        </w:numPr>
        <w:spacing w:after="70"/>
      </w:pPr>
      <w:r>
        <w:t>Talk on Assessing the Political Landscape 2020. CFA Society of St. Louis (09/20)</w:t>
      </w:r>
    </w:p>
    <w:p w14:paraId="497E33DD" w14:textId="77777777" w:rsidR="00207C33" w:rsidRDefault="00000000">
      <w:pPr>
        <w:pStyle w:val="ListParagraph"/>
        <w:numPr>
          <w:ilvl w:val="0"/>
          <w:numId w:val="2"/>
        </w:numPr>
        <w:spacing w:after="70"/>
      </w:pPr>
      <w:r>
        <w:lastRenderedPageBreak/>
        <w:t>Invited presenter for the Helen and Will Carpenter Series on Contemporary Issues in American Society: A Huge Election. University of Missouri–St. Louis (10/16)</w:t>
      </w:r>
    </w:p>
    <w:p w14:paraId="2F09B9DD" w14:textId="77777777" w:rsidR="00E33D05" w:rsidRDefault="00E33D05" w:rsidP="00E33D05">
      <w:pPr>
        <w:pStyle w:val="ListParagraph"/>
        <w:spacing w:after="70"/>
        <w:ind w:left="360"/>
      </w:pPr>
    </w:p>
    <w:p w14:paraId="09988220" w14:textId="77777777" w:rsidR="00207C33" w:rsidRDefault="00000000">
      <w:pPr>
        <w:pStyle w:val="Heading1"/>
        <w:pBdr>
          <w:bottom w:val="single" w:sz="6" w:space="3" w:color="000000"/>
        </w:pBdr>
        <w:spacing w:before="320" w:after="120"/>
      </w:pPr>
      <w:r>
        <w:rPr>
          <w:b/>
          <w:bCs/>
          <w:color w:val="000000"/>
          <w:sz w:val="24"/>
          <w:szCs w:val="24"/>
        </w:rPr>
        <w:t>PROFESSIONAL SERVICE</w:t>
      </w:r>
    </w:p>
    <w:p w14:paraId="3AC4BB20" w14:textId="77777777" w:rsidR="00207C33" w:rsidRDefault="00000000">
      <w:pPr>
        <w:pStyle w:val="Heading2"/>
        <w:spacing w:before="220" w:after="80"/>
      </w:pPr>
      <w:r>
        <w:rPr>
          <w:b/>
          <w:bCs/>
          <w:i/>
          <w:iCs/>
          <w:color w:val="000000"/>
          <w:sz w:val="22"/>
          <w:szCs w:val="22"/>
        </w:rPr>
        <w:t>Service to the UM System</w:t>
      </w:r>
    </w:p>
    <w:p w14:paraId="284B88A1" w14:textId="77777777" w:rsidR="00207C33" w:rsidRDefault="00000000">
      <w:pPr>
        <w:pStyle w:val="ListParagraph"/>
        <w:numPr>
          <w:ilvl w:val="0"/>
          <w:numId w:val="2"/>
        </w:numPr>
        <w:spacing w:after="70"/>
      </w:pPr>
      <w:r>
        <w:t>University of Missouri System Presidential Engagement Fellow (06/21–08/22)</w:t>
      </w:r>
    </w:p>
    <w:p w14:paraId="74C53F55" w14:textId="77777777" w:rsidR="00207C33" w:rsidRDefault="00000000">
      <w:pPr>
        <w:pStyle w:val="ListParagraph"/>
        <w:numPr>
          <w:ilvl w:val="0"/>
          <w:numId w:val="2"/>
        </w:numPr>
        <w:spacing w:after="70"/>
      </w:pPr>
      <w:r>
        <w:t>Invited presenter, University of Missouri OSHER (09/21, 04/23)</w:t>
      </w:r>
    </w:p>
    <w:p w14:paraId="4E1B9E95" w14:textId="77777777" w:rsidR="00207C33" w:rsidRDefault="00000000">
      <w:pPr>
        <w:pStyle w:val="ListParagraph"/>
        <w:numPr>
          <w:ilvl w:val="0"/>
          <w:numId w:val="2"/>
        </w:numPr>
        <w:spacing w:after="70"/>
      </w:pPr>
      <w:r>
        <w:t>Peer reviewer, University of Missouri System Research Award Proposal (07/20)</w:t>
      </w:r>
    </w:p>
    <w:p w14:paraId="149F99F7" w14:textId="77777777" w:rsidR="00207C33" w:rsidRDefault="00000000">
      <w:pPr>
        <w:pStyle w:val="Heading2"/>
        <w:spacing w:before="220" w:after="80"/>
      </w:pPr>
      <w:r>
        <w:rPr>
          <w:b/>
          <w:bCs/>
          <w:i/>
          <w:iCs/>
          <w:color w:val="000000"/>
          <w:sz w:val="22"/>
          <w:szCs w:val="22"/>
        </w:rPr>
        <w:t>Service to the University</w:t>
      </w:r>
    </w:p>
    <w:p w14:paraId="49E2586B" w14:textId="77777777" w:rsidR="00207C33" w:rsidRDefault="00000000">
      <w:pPr>
        <w:pStyle w:val="Heading3"/>
        <w:spacing w:before="160" w:after="60"/>
        <w:ind w:left="200"/>
      </w:pPr>
      <w:r>
        <w:rPr>
          <w:b/>
          <w:bCs/>
          <w:color w:val="000000"/>
          <w:sz w:val="22"/>
          <w:szCs w:val="22"/>
        </w:rPr>
        <w:t>Committee and Advising Roles</w:t>
      </w:r>
    </w:p>
    <w:p w14:paraId="0B66E9D9" w14:textId="77777777" w:rsidR="00207C33" w:rsidRDefault="00000000">
      <w:pPr>
        <w:pStyle w:val="ListParagraph"/>
        <w:numPr>
          <w:ilvl w:val="0"/>
          <w:numId w:val="2"/>
        </w:numPr>
        <w:spacing w:after="70"/>
        <w:ind w:left="560"/>
      </w:pPr>
      <w:r>
        <w:t>Gender Studies Curriculum Committee (08/19–present)</w:t>
      </w:r>
    </w:p>
    <w:p w14:paraId="0625EFAB" w14:textId="77777777" w:rsidR="00207C33" w:rsidRDefault="00000000">
      <w:pPr>
        <w:pStyle w:val="ListParagraph"/>
        <w:numPr>
          <w:ilvl w:val="0"/>
          <w:numId w:val="2"/>
        </w:numPr>
        <w:spacing w:after="70"/>
        <w:ind w:left="560"/>
      </w:pPr>
      <w:r>
        <w:t>Advanced Credit Liaison (04/17–present)</w:t>
      </w:r>
    </w:p>
    <w:p w14:paraId="786831AF" w14:textId="77777777" w:rsidR="00207C33" w:rsidRDefault="00000000">
      <w:pPr>
        <w:pStyle w:val="ListParagraph"/>
        <w:numPr>
          <w:ilvl w:val="0"/>
          <w:numId w:val="2"/>
        </w:numPr>
        <w:spacing w:after="70"/>
        <w:ind w:left="560"/>
      </w:pPr>
      <w:r>
        <w:t>Civic Engagement Coalition (08/16–present)</w:t>
      </w:r>
    </w:p>
    <w:p w14:paraId="5046FA1D" w14:textId="77777777" w:rsidR="00207C33" w:rsidRDefault="00000000">
      <w:pPr>
        <w:pStyle w:val="ListParagraph"/>
        <w:numPr>
          <w:ilvl w:val="0"/>
          <w:numId w:val="2"/>
        </w:numPr>
        <w:spacing w:after="70"/>
        <w:ind w:left="560"/>
      </w:pPr>
      <w:r>
        <w:t>Political Science Undergraduate Committee (08/15–present; chair 08/16–08/19)</w:t>
      </w:r>
    </w:p>
    <w:p w14:paraId="4DF607D2" w14:textId="77777777" w:rsidR="00207C33" w:rsidRDefault="00000000">
      <w:pPr>
        <w:pStyle w:val="ListParagraph"/>
        <w:numPr>
          <w:ilvl w:val="0"/>
          <w:numId w:val="2"/>
        </w:numPr>
        <w:spacing w:after="70"/>
        <w:ind w:left="560"/>
      </w:pPr>
      <w:r>
        <w:t>Political Science Academy Faculty Advisor (08/15–present)</w:t>
      </w:r>
    </w:p>
    <w:p w14:paraId="7296E298" w14:textId="77777777" w:rsidR="00207C33" w:rsidRDefault="00000000">
      <w:pPr>
        <w:pStyle w:val="ListParagraph"/>
        <w:numPr>
          <w:ilvl w:val="0"/>
          <w:numId w:val="2"/>
        </w:numPr>
        <w:spacing w:after="70"/>
        <w:ind w:left="560"/>
      </w:pPr>
      <w:r>
        <w:t>Faculty Senate Teaching and Service Awards Committee (09/22–05/24)</w:t>
      </w:r>
    </w:p>
    <w:p w14:paraId="217FE339" w14:textId="77777777" w:rsidR="00207C33" w:rsidRDefault="00000000">
      <w:pPr>
        <w:pStyle w:val="ListParagraph"/>
        <w:numPr>
          <w:ilvl w:val="0"/>
          <w:numId w:val="2"/>
        </w:numPr>
        <w:spacing w:after="70"/>
        <w:ind w:left="560"/>
      </w:pPr>
      <w:r>
        <w:t>Co-chair, Political Science Trivia Night Committee (01/19–05/22)</w:t>
      </w:r>
    </w:p>
    <w:p w14:paraId="423CBAE1" w14:textId="77777777" w:rsidR="00207C33" w:rsidRDefault="00000000">
      <w:pPr>
        <w:pStyle w:val="ListParagraph"/>
        <w:numPr>
          <w:ilvl w:val="0"/>
          <w:numId w:val="2"/>
        </w:numPr>
        <w:spacing w:after="70"/>
        <w:ind w:left="560"/>
      </w:pPr>
      <w:r>
        <w:t>Pi Sigma Alpha Advisor (08/15–08/20)</w:t>
      </w:r>
    </w:p>
    <w:p w14:paraId="2EDA13EB" w14:textId="77777777" w:rsidR="00207C33" w:rsidRDefault="00000000">
      <w:pPr>
        <w:pStyle w:val="ListParagraph"/>
        <w:numPr>
          <w:ilvl w:val="0"/>
          <w:numId w:val="2"/>
        </w:numPr>
        <w:spacing w:after="70"/>
        <w:ind w:left="560"/>
      </w:pPr>
      <w:r>
        <w:t>College of Education and College of Arts and Sciences Liaison (05/16–05/20)</w:t>
      </w:r>
    </w:p>
    <w:p w14:paraId="7F3AF177" w14:textId="77777777" w:rsidR="00207C33" w:rsidRDefault="00000000">
      <w:pPr>
        <w:pStyle w:val="ListParagraph"/>
        <w:numPr>
          <w:ilvl w:val="0"/>
          <w:numId w:val="2"/>
        </w:numPr>
        <w:spacing w:after="70"/>
        <w:ind w:left="560"/>
      </w:pPr>
      <w:r>
        <w:t>Faculty Advisor for Sue Shear Leadership Academy Fellows (01/20–05/20)</w:t>
      </w:r>
    </w:p>
    <w:p w14:paraId="134E4CEE" w14:textId="77777777" w:rsidR="00207C33" w:rsidRDefault="00000000">
      <w:pPr>
        <w:pStyle w:val="ListParagraph"/>
        <w:numPr>
          <w:ilvl w:val="0"/>
          <w:numId w:val="2"/>
        </w:numPr>
        <w:spacing w:after="70"/>
        <w:ind w:left="560"/>
      </w:pPr>
      <w:r>
        <w:t>Undergraduate Advisor, Political Science (08/15–08/19)</w:t>
      </w:r>
    </w:p>
    <w:p w14:paraId="3DEA131D" w14:textId="77777777" w:rsidR="00207C33" w:rsidRDefault="00000000">
      <w:pPr>
        <w:pStyle w:val="ListParagraph"/>
        <w:numPr>
          <w:ilvl w:val="0"/>
          <w:numId w:val="2"/>
        </w:numPr>
        <w:spacing w:after="70"/>
        <w:ind w:left="560"/>
      </w:pPr>
      <w:r>
        <w:t>New Student Orientation Fellow (04/17–08/19)</w:t>
      </w:r>
    </w:p>
    <w:p w14:paraId="57EC1268" w14:textId="77777777" w:rsidR="00207C33" w:rsidRDefault="00000000">
      <w:pPr>
        <w:pStyle w:val="ListParagraph"/>
        <w:numPr>
          <w:ilvl w:val="0"/>
          <w:numId w:val="2"/>
        </w:numPr>
        <w:spacing w:after="70"/>
        <w:ind w:left="560"/>
      </w:pPr>
      <w:r>
        <w:t>Multicultural Center Task Force (08/18–05/19)</w:t>
      </w:r>
    </w:p>
    <w:p w14:paraId="168AF594" w14:textId="77777777" w:rsidR="00207C33" w:rsidRDefault="00000000">
      <w:pPr>
        <w:pStyle w:val="ListParagraph"/>
        <w:numPr>
          <w:ilvl w:val="0"/>
          <w:numId w:val="2"/>
        </w:numPr>
        <w:spacing w:after="70"/>
        <w:ind w:left="560"/>
      </w:pPr>
      <w:r>
        <w:t>American Studies Ad Hoc Committee (09/16–05/17)</w:t>
      </w:r>
    </w:p>
    <w:p w14:paraId="6BFBE16A" w14:textId="77777777" w:rsidR="00207C33" w:rsidRDefault="00000000">
      <w:pPr>
        <w:pStyle w:val="Heading3"/>
        <w:spacing w:before="160" w:after="60"/>
        <w:ind w:left="200"/>
      </w:pPr>
      <w:r>
        <w:rPr>
          <w:b/>
          <w:bCs/>
          <w:color w:val="000000"/>
          <w:sz w:val="22"/>
          <w:szCs w:val="22"/>
        </w:rPr>
        <w:t>Panels, Events, and Public Engagement</w:t>
      </w:r>
    </w:p>
    <w:p w14:paraId="3903979E" w14:textId="77777777" w:rsidR="00207C33" w:rsidRDefault="00000000">
      <w:pPr>
        <w:pStyle w:val="ListParagraph"/>
        <w:numPr>
          <w:ilvl w:val="0"/>
          <w:numId w:val="2"/>
        </w:numPr>
        <w:spacing w:after="70"/>
        <w:ind w:left="560"/>
      </w:pPr>
      <w:r>
        <w:t>Panelist for Shaping Missouri's Future: Higher Education and Workforce in a Changing Political Climate, sponsored by the UMSL Alumni Association (01/26)</w:t>
      </w:r>
    </w:p>
    <w:p w14:paraId="59DC68D4" w14:textId="77777777" w:rsidR="00207C33" w:rsidRDefault="00000000">
      <w:pPr>
        <w:pStyle w:val="ListParagraph"/>
        <w:numPr>
          <w:ilvl w:val="0"/>
          <w:numId w:val="2"/>
        </w:numPr>
        <w:spacing w:after="70"/>
        <w:ind w:left="560"/>
      </w:pPr>
      <w:r>
        <w:t>Organized and served as a panelist for a discussion on the Trump agenda (03/25)</w:t>
      </w:r>
    </w:p>
    <w:p w14:paraId="77AE8473" w14:textId="77777777" w:rsidR="00207C33" w:rsidRDefault="00000000">
      <w:pPr>
        <w:pStyle w:val="ListParagraph"/>
        <w:numPr>
          <w:ilvl w:val="0"/>
          <w:numId w:val="2"/>
        </w:numPr>
        <w:spacing w:after="70"/>
        <w:ind w:left="560"/>
      </w:pPr>
      <w:r>
        <w:t>Organized and facilitated the Women in Politics panel discussion (03/25)</w:t>
      </w:r>
    </w:p>
    <w:p w14:paraId="7D1C1E25" w14:textId="77777777" w:rsidR="00207C33" w:rsidRDefault="00000000">
      <w:pPr>
        <w:pStyle w:val="ListParagraph"/>
        <w:numPr>
          <w:ilvl w:val="0"/>
          <w:numId w:val="2"/>
        </w:numPr>
        <w:spacing w:after="70"/>
        <w:ind w:left="560"/>
      </w:pPr>
      <w:r>
        <w:t>Invited guest speaker for UM Extension UMSL Forum for Community Dialogue, "Representation Matters: Of the People, For the People" (12/24)</w:t>
      </w:r>
    </w:p>
    <w:p w14:paraId="3ABD60B6" w14:textId="77777777" w:rsidR="00207C33" w:rsidRDefault="00000000">
      <w:pPr>
        <w:pStyle w:val="ListParagraph"/>
        <w:numPr>
          <w:ilvl w:val="0"/>
          <w:numId w:val="2"/>
        </w:numPr>
        <w:spacing w:after="70"/>
        <w:ind w:left="560"/>
      </w:pPr>
      <w:r>
        <w:t>Organized and facilitated "Men's Health Equity Town Hall," cosponsored by the Community Health Commission of Missouri (11/24)</w:t>
      </w:r>
    </w:p>
    <w:p w14:paraId="0E33F5EB" w14:textId="77777777" w:rsidR="00207C33" w:rsidRDefault="00000000">
      <w:pPr>
        <w:pStyle w:val="ListParagraph"/>
        <w:numPr>
          <w:ilvl w:val="0"/>
          <w:numId w:val="2"/>
        </w:numPr>
        <w:spacing w:after="70"/>
        <w:ind w:left="560"/>
      </w:pPr>
      <w:r>
        <w:t>Hosted 12 international women leaders on campus as part of the U.S. State Department's International Visitor Leadership Program for the World Affairs Council of St. Louis (11/24)</w:t>
      </w:r>
    </w:p>
    <w:p w14:paraId="7A6DFD01" w14:textId="77777777" w:rsidR="00207C33" w:rsidRDefault="00000000">
      <w:pPr>
        <w:pStyle w:val="ListParagraph"/>
        <w:numPr>
          <w:ilvl w:val="0"/>
          <w:numId w:val="2"/>
        </w:numPr>
        <w:spacing w:after="70"/>
        <w:ind w:left="560"/>
      </w:pPr>
      <w:r>
        <w:t xml:space="preserve">Recorded a </w:t>
      </w:r>
      <w:hyperlink r:id="rId33" w:history="1">
        <w:r w:rsidR="00207C33">
          <w:rPr>
            <w:color w:val="1155CC"/>
            <w:u w:val="single"/>
          </w:rPr>
          <w:t>video podcast</w:t>
        </w:r>
      </w:hyperlink>
      <w:r>
        <w:t xml:space="preserve"> about my research, UMSL, and political science with the Indie Atlantic film crew for UMSL admissions (11/24)</w:t>
      </w:r>
    </w:p>
    <w:p w14:paraId="688FF7E3" w14:textId="77777777" w:rsidR="00207C33" w:rsidRDefault="00000000">
      <w:pPr>
        <w:pStyle w:val="ListParagraph"/>
        <w:numPr>
          <w:ilvl w:val="0"/>
          <w:numId w:val="2"/>
        </w:numPr>
        <w:spacing w:after="70"/>
        <w:ind w:left="560"/>
      </w:pPr>
      <w:r>
        <w:t>Organized and facilitated an election day celebration (11/24)</w:t>
      </w:r>
    </w:p>
    <w:p w14:paraId="7625A849" w14:textId="77777777" w:rsidR="00207C33" w:rsidRDefault="00000000">
      <w:pPr>
        <w:pStyle w:val="ListParagraph"/>
        <w:numPr>
          <w:ilvl w:val="0"/>
          <w:numId w:val="2"/>
        </w:numPr>
        <w:spacing w:after="70"/>
        <w:ind w:left="560"/>
      </w:pPr>
      <w:r>
        <w:t>Organized and facilitated "Abortion on the Ballot: A Discussion of Amendment 3" (10/24)</w:t>
      </w:r>
    </w:p>
    <w:p w14:paraId="1DB5FD25" w14:textId="77777777" w:rsidR="00207C33" w:rsidRDefault="00000000">
      <w:pPr>
        <w:pStyle w:val="ListParagraph"/>
        <w:numPr>
          <w:ilvl w:val="0"/>
          <w:numId w:val="2"/>
        </w:numPr>
        <w:spacing w:after="70"/>
        <w:ind w:left="560"/>
      </w:pPr>
      <w:r>
        <w:lastRenderedPageBreak/>
        <w:t>Panelist for "Real Talk About the Political Landscape and the Impact on the Black American Community," Black Faculty and Staff Association (10/24)</w:t>
      </w:r>
    </w:p>
    <w:p w14:paraId="69BD3B3F" w14:textId="77777777" w:rsidR="00207C33" w:rsidRDefault="00000000">
      <w:pPr>
        <w:pStyle w:val="ListParagraph"/>
        <w:numPr>
          <w:ilvl w:val="0"/>
          <w:numId w:val="2"/>
        </w:numPr>
        <w:spacing w:after="70"/>
        <w:ind w:left="560"/>
      </w:pPr>
      <w:r>
        <w:t>Invited guest speaker for the UMSL Association for Women Faculty and Staff, "Women and the Political Environment" (10/24)</w:t>
      </w:r>
    </w:p>
    <w:p w14:paraId="1B96D2AE" w14:textId="77777777" w:rsidR="00207C33" w:rsidRDefault="00000000">
      <w:pPr>
        <w:pStyle w:val="ListParagraph"/>
        <w:numPr>
          <w:ilvl w:val="0"/>
          <w:numId w:val="2"/>
        </w:numPr>
        <w:spacing w:after="70"/>
        <w:ind w:left="560"/>
      </w:pPr>
      <w:r>
        <w:t>Organized and facilitated a presidential debate watch party cosponsored by the Community Health Commission of Missouri (09/24)</w:t>
      </w:r>
    </w:p>
    <w:p w14:paraId="041D1B2E" w14:textId="77777777" w:rsidR="00207C33" w:rsidRDefault="00000000">
      <w:pPr>
        <w:pStyle w:val="ListParagraph"/>
        <w:numPr>
          <w:ilvl w:val="0"/>
          <w:numId w:val="2"/>
        </w:numPr>
        <w:spacing w:after="70"/>
        <w:ind w:left="560"/>
      </w:pPr>
      <w:r>
        <w:t>Organized and facilitated a tour of the St. Louis County Board of Elections for students and faculty (11/23)</w:t>
      </w:r>
    </w:p>
    <w:p w14:paraId="6BA86F80" w14:textId="77777777" w:rsidR="00207C33" w:rsidRDefault="00000000">
      <w:pPr>
        <w:pStyle w:val="ListParagraph"/>
        <w:numPr>
          <w:ilvl w:val="0"/>
          <w:numId w:val="2"/>
        </w:numPr>
        <w:spacing w:after="70"/>
        <w:ind w:left="560"/>
      </w:pPr>
      <w:r>
        <w:t>Moderated an interdisciplinary panel discussion on Harnessing the Power of AI To Do Good (09/23)</w:t>
      </w:r>
    </w:p>
    <w:p w14:paraId="37CA7FC1" w14:textId="77777777" w:rsidR="00207C33" w:rsidRDefault="00000000">
      <w:pPr>
        <w:pStyle w:val="ListParagraph"/>
        <w:numPr>
          <w:ilvl w:val="0"/>
          <w:numId w:val="2"/>
        </w:numPr>
        <w:spacing w:after="70"/>
        <w:ind w:left="560"/>
      </w:pPr>
      <w:r>
        <w:t>Coordinated campus efforts for National Voter Registration Day and Voter Education Week (09/23)</w:t>
      </w:r>
    </w:p>
    <w:p w14:paraId="6E93EB7F" w14:textId="77777777" w:rsidR="00207C33" w:rsidRDefault="00000000">
      <w:pPr>
        <w:pStyle w:val="ListParagraph"/>
        <w:numPr>
          <w:ilvl w:val="0"/>
          <w:numId w:val="2"/>
        </w:numPr>
        <w:spacing w:after="70"/>
        <w:ind w:left="560"/>
      </w:pPr>
      <w:r>
        <w:t>Served as a judge for UMSL's Undergraduate Research Symposium (05/23)</w:t>
      </w:r>
    </w:p>
    <w:p w14:paraId="3BBE65EA" w14:textId="77777777" w:rsidR="00207C33" w:rsidRDefault="00000000">
      <w:pPr>
        <w:pStyle w:val="ListParagraph"/>
        <w:numPr>
          <w:ilvl w:val="0"/>
          <w:numId w:val="2"/>
        </w:numPr>
        <w:spacing w:after="70"/>
        <w:ind w:left="560"/>
      </w:pPr>
      <w:r>
        <w:t>Organized and facilitated a panel discussion on the initiative petition process in Missouri (05/23)</w:t>
      </w:r>
    </w:p>
    <w:p w14:paraId="1258A8BD" w14:textId="77777777" w:rsidR="00207C33" w:rsidRDefault="00000000">
      <w:pPr>
        <w:pStyle w:val="ListParagraph"/>
        <w:numPr>
          <w:ilvl w:val="0"/>
          <w:numId w:val="2"/>
        </w:numPr>
        <w:spacing w:after="70"/>
        <w:ind w:left="560"/>
      </w:pPr>
      <w:r>
        <w:t>Observed and provided feedback for UMSL student presentations on Socially Just Leadership (04/23)</w:t>
      </w:r>
    </w:p>
    <w:p w14:paraId="6E4E0F42" w14:textId="77777777" w:rsidR="00207C33" w:rsidRDefault="00000000">
      <w:pPr>
        <w:pStyle w:val="ListParagraph"/>
        <w:numPr>
          <w:ilvl w:val="0"/>
          <w:numId w:val="2"/>
        </w:numPr>
        <w:spacing w:after="70"/>
        <w:ind w:left="560"/>
      </w:pPr>
      <w:r>
        <w:t>Invited speaker at the Women's Trailblazer Awards Ceremony (03/23)</w:t>
      </w:r>
    </w:p>
    <w:p w14:paraId="43AC4472" w14:textId="77777777" w:rsidR="00207C33" w:rsidRDefault="00000000">
      <w:pPr>
        <w:pStyle w:val="ListParagraph"/>
        <w:numPr>
          <w:ilvl w:val="0"/>
          <w:numId w:val="2"/>
        </w:numPr>
        <w:spacing w:after="70"/>
        <w:ind w:left="560"/>
      </w:pPr>
      <w:r>
        <w:t>Organized and facilitated a panel discussion on women in politics at UMSL (03/23)</w:t>
      </w:r>
    </w:p>
    <w:p w14:paraId="42CAB1CA" w14:textId="77777777" w:rsidR="00207C33" w:rsidRDefault="00000000">
      <w:pPr>
        <w:pStyle w:val="ListParagraph"/>
        <w:numPr>
          <w:ilvl w:val="0"/>
          <w:numId w:val="2"/>
        </w:numPr>
        <w:spacing w:after="70"/>
        <w:ind w:left="560"/>
      </w:pPr>
      <w:r>
        <w:t>Co-organized and led a tour of the St. Louis County Board of Elections for UMSL students and faculty (03/23)</w:t>
      </w:r>
    </w:p>
    <w:p w14:paraId="75136D31" w14:textId="77777777" w:rsidR="00207C33" w:rsidRDefault="00000000">
      <w:pPr>
        <w:pStyle w:val="ListParagraph"/>
        <w:numPr>
          <w:ilvl w:val="0"/>
          <w:numId w:val="2"/>
        </w:numPr>
        <w:spacing w:after="70"/>
        <w:ind w:left="560"/>
      </w:pPr>
      <w:r>
        <w:t>Panelist for UMSL PSA discussion "Unpacking Politics" (02/23)</w:t>
      </w:r>
    </w:p>
    <w:p w14:paraId="0550F6B4" w14:textId="77777777" w:rsidR="00207C33" w:rsidRDefault="00000000">
      <w:pPr>
        <w:pStyle w:val="ListParagraph"/>
        <w:numPr>
          <w:ilvl w:val="0"/>
          <w:numId w:val="2"/>
        </w:numPr>
        <w:spacing w:after="70"/>
        <w:ind w:left="560"/>
      </w:pPr>
      <w:r>
        <w:t>Panelist for The Reproductive Healthcare Landscape: A Panel Discussion, an interdisciplinary event at UMSL (11/22)</w:t>
      </w:r>
    </w:p>
    <w:p w14:paraId="0E14FB49" w14:textId="77777777" w:rsidR="00207C33" w:rsidRDefault="00000000">
      <w:pPr>
        <w:pStyle w:val="ListParagraph"/>
        <w:numPr>
          <w:ilvl w:val="0"/>
          <w:numId w:val="2"/>
        </w:numPr>
        <w:spacing w:after="70"/>
        <w:ind w:left="560"/>
      </w:pPr>
      <w:r>
        <w:t>Panelist for My Intersectionality: The Who, The What, The Why, The Where, The How of Womanhood, sponsored by the UMSL Women's Empowerment Network (11/22)</w:t>
      </w:r>
    </w:p>
    <w:p w14:paraId="55F8D338" w14:textId="77777777" w:rsidR="00207C33" w:rsidRDefault="00000000">
      <w:pPr>
        <w:pStyle w:val="ListParagraph"/>
        <w:numPr>
          <w:ilvl w:val="0"/>
          <w:numId w:val="2"/>
        </w:numPr>
        <w:spacing w:after="70"/>
        <w:ind w:left="560"/>
      </w:pPr>
      <w:r>
        <w:t>Featured in an article for UMSL Daily to educate the campus community about election laws in Missouri (10/22)</w:t>
      </w:r>
    </w:p>
    <w:p w14:paraId="45CBF1EC" w14:textId="77777777" w:rsidR="00207C33" w:rsidRDefault="00000000">
      <w:pPr>
        <w:pStyle w:val="ListParagraph"/>
        <w:numPr>
          <w:ilvl w:val="0"/>
          <w:numId w:val="2"/>
        </w:numPr>
        <w:spacing w:after="70"/>
        <w:ind w:left="560"/>
      </w:pPr>
      <w:r>
        <w:t>Organized and facilitated a panel discussion on Amendment 3 to legalize recreational marijuana in Missouri (10/22)</w:t>
      </w:r>
    </w:p>
    <w:p w14:paraId="3C0CB7C3" w14:textId="77777777" w:rsidR="00207C33" w:rsidRDefault="00000000">
      <w:pPr>
        <w:pStyle w:val="ListParagraph"/>
        <w:numPr>
          <w:ilvl w:val="0"/>
          <w:numId w:val="2"/>
        </w:numPr>
        <w:spacing w:after="70"/>
        <w:ind w:left="560"/>
      </w:pPr>
      <w:r>
        <w:t>Invited guest speaker on the reproductive rights landscape for the UMSL Women's Faculty Network (09/22)</w:t>
      </w:r>
    </w:p>
    <w:p w14:paraId="4EF28330" w14:textId="77777777" w:rsidR="00207C33" w:rsidRDefault="00000000">
      <w:pPr>
        <w:pStyle w:val="ListParagraph"/>
        <w:numPr>
          <w:ilvl w:val="0"/>
          <w:numId w:val="2"/>
        </w:numPr>
        <w:spacing w:after="70"/>
        <w:ind w:left="560"/>
      </w:pPr>
      <w:r>
        <w:t>Panelist for The End of the Right to Choose, sponsored by UMSL's Gender Studies Program (03/22)</w:t>
      </w:r>
    </w:p>
    <w:p w14:paraId="489FAFFD" w14:textId="77777777" w:rsidR="00207C33" w:rsidRDefault="00000000">
      <w:pPr>
        <w:pStyle w:val="ListParagraph"/>
        <w:numPr>
          <w:ilvl w:val="0"/>
          <w:numId w:val="2"/>
        </w:numPr>
        <w:spacing w:after="70"/>
        <w:ind w:left="560"/>
      </w:pPr>
      <w:r>
        <w:t>Led a supply drive for Ukrainian students (03/22)</w:t>
      </w:r>
    </w:p>
    <w:p w14:paraId="312F57CD" w14:textId="77777777" w:rsidR="00207C33" w:rsidRDefault="00000000">
      <w:pPr>
        <w:pStyle w:val="ListParagraph"/>
        <w:numPr>
          <w:ilvl w:val="0"/>
          <w:numId w:val="2"/>
        </w:numPr>
        <w:spacing w:after="70"/>
        <w:ind w:left="560"/>
      </w:pPr>
      <w:r>
        <w:t>Moderator for a discussion with the St. Louis City and County Boards of Election (03/22)</w:t>
      </w:r>
    </w:p>
    <w:p w14:paraId="0048139E" w14:textId="77777777" w:rsidR="00207C33" w:rsidRDefault="00000000">
      <w:pPr>
        <w:pStyle w:val="ListParagraph"/>
        <w:numPr>
          <w:ilvl w:val="0"/>
          <w:numId w:val="2"/>
        </w:numPr>
        <w:spacing w:after="70"/>
        <w:ind w:left="560"/>
      </w:pPr>
      <w:r>
        <w:t>Panelist for Crafting Your CV, UMSL Political Science Graduate Student Association (02/22)</w:t>
      </w:r>
    </w:p>
    <w:p w14:paraId="68253417" w14:textId="77777777" w:rsidR="00207C33" w:rsidRDefault="00000000">
      <w:pPr>
        <w:pStyle w:val="ListParagraph"/>
        <w:numPr>
          <w:ilvl w:val="0"/>
          <w:numId w:val="2"/>
        </w:numPr>
        <w:spacing w:after="70"/>
        <w:ind w:left="560"/>
      </w:pPr>
      <w:r>
        <w:t xml:space="preserve">Featured in </w:t>
      </w:r>
      <w:hyperlink r:id="rId34" w:history="1">
        <w:r w:rsidR="00207C33">
          <w:rPr>
            <w:color w:val="1155CC"/>
            <w:u w:val="single"/>
          </w:rPr>
          <w:t>UMSL Daily's Ask an Expert: Redistricting</w:t>
        </w:r>
      </w:hyperlink>
      <w:r>
        <w:t xml:space="preserve"> (02/22)</w:t>
      </w:r>
    </w:p>
    <w:p w14:paraId="764C5030" w14:textId="77777777" w:rsidR="00207C33" w:rsidRDefault="00000000">
      <w:pPr>
        <w:pStyle w:val="ListParagraph"/>
        <w:numPr>
          <w:ilvl w:val="0"/>
          <w:numId w:val="2"/>
        </w:numPr>
        <w:spacing w:after="70"/>
        <w:ind w:left="560"/>
      </w:pPr>
      <w:r>
        <w:t>Panelist for UMSL CTL discussion on Building Your UMSL Network (02/22)</w:t>
      </w:r>
    </w:p>
    <w:p w14:paraId="68AD36FF" w14:textId="77777777" w:rsidR="00207C33" w:rsidRDefault="00000000">
      <w:pPr>
        <w:pStyle w:val="ListParagraph"/>
        <w:numPr>
          <w:ilvl w:val="0"/>
          <w:numId w:val="2"/>
        </w:numPr>
        <w:spacing w:after="70"/>
        <w:ind w:left="560"/>
      </w:pPr>
      <w:r>
        <w:t>Moderated and helped organize the alumni panel for the Political Science open house (12/21)</w:t>
      </w:r>
    </w:p>
    <w:p w14:paraId="5823D4B0" w14:textId="77777777" w:rsidR="00207C33" w:rsidRDefault="00000000">
      <w:pPr>
        <w:pStyle w:val="ListParagraph"/>
        <w:numPr>
          <w:ilvl w:val="0"/>
          <w:numId w:val="2"/>
        </w:numPr>
        <w:spacing w:after="70"/>
        <w:ind w:left="560"/>
      </w:pPr>
      <w:r>
        <w:t>Hosted Zoom sessions for UMSL and the public for National Voter Registration Day (09/21)</w:t>
      </w:r>
    </w:p>
    <w:p w14:paraId="71A34E09" w14:textId="77777777" w:rsidR="00207C33" w:rsidRDefault="00000000">
      <w:pPr>
        <w:pStyle w:val="ListParagraph"/>
        <w:numPr>
          <w:ilvl w:val="0"/>
          <w:numId w:val="2"/>
        </w:numPr>
        <w:spacing w:after="70"/>
        <w:ind w:left="560"/>
      </w:pPr>
      <w:r>
        <w:t>Panelist for Constitution Day at UMSL (09/21)</w:t>
      </w:r>
    </w:p>
    <w:p w14:paraId="20F590E7" w14:textId="77777777" w:rsidR="00207C33" w:rsidRDefault="00000000">
      <w:pPr>
        <w:pStyle w:val="ListParagraph"/>
        <w:numPr>
          <w:ilvl w:val="0"/>
          <w:numId w:val="2"/>
        </w:numPr>
        <w:spacing w:after="70"/>
        <w:ind w:left="560"/>
      </w:pPr>
      <w:r>
        <w:t>Panelist for Understanding the New Voting Process in St. Louis Elections (02/21)</w:t>
      </w:r>
    </w:p>
    <w:p w14:paraId="07C4BB79" w14:textId="77777777" w:rsidR="00207C33" w:rsidRDefault="00000000">
      <w:pPr>
        <w:pStyle w:val="ListParagraph"/>
        <w:numPr>
          <w:ilvl w:val="0"/>
          <w:numId w:val="2"/>
        </w:numPr>
        <w:spacing w:after="70"/>
        <w:ind w:left="560"/>
      </w:pPr>
      <w:r>
        <w:t>Panelist for What Just Happened? Putting the Presidential Election and the Riot at the Capitol in Context (01/21)</w:t>
      </w:r>
    </w:p>
    <w:p w14:paraId="2158C45C" w14:textId="77777777" w:rsidR="00207C33" w:rsidRDefault="00207C33">
      <w:pPr>
        <w:pStyle w:val="ListParagraph"/>
        <w:numPr>
          <w:ilvl w:val="0"/>
          <w:numId w:val="2"/>
        </w:numPr>
        <w:spacing w:after="70"/>
        <w:ind w:left="560"/>
      </w:pPr>
      <w:hyperlink r:id="rId35" w:history="1">
        <w:r>
          <w:rPr>
            <w:color w:val="1155CC"/>
            <w:u w:val="single"/>
          </w:rPr>
          <w:t>Ask an Expert: Anita Manion talks about what's on the ballot in the 2020 election</w:t>
        </w:r>
      </w:hyperlink>
      <w:r w:rsidR="00000000">
        <w:t xml:space="preserve"> (10/20)</w:t>
      </w:r>
    </w:p>
    <w:p w14:paraId="6571C820" w14:textId="77777777" w:rsidR="00207C33" w:rsidRDefault="00000000">
      <w:pPr>
        <w:pStyle w:val="ListParagraph"/>
        <w:numPr>
          <w:ilvl w:val="0"/>
          <w:numId w:val="2"/>
        </w:numPr>
        <w:spacing w:after="70"/>
        <w:ind w:left="560"/>
      </w:pPr>
      <w:r>
        <w:t>Panelist for Presidential and Vice-Presidential Debate Watch Party Discussions, sponsored by the UMSL Alumni Association, Student Government Association, Associated Black Collegians, and Political Science Academy (09/29, 10/07, and 10/22/2020)</w:t>
      </w:r>
    </w:p>
    <w:p w14:paraId="59175122" w14:textId="77777777" w:rsidR="00207C33" w:rsidRDefault="00000000">
      <w:pPr>
        <w:pStyle w:val="ListParagraph"/>
        <w:numPr>
          <w:ilvl w:val="0"/>
          <w:numId w:val="2"/>
        </w:numPr>
        <w:spacing w:after="70"/>
        <w:ind w:left="560"/>
      </w:pPr>
      <w:r>
        <w:lastRenderedPageBreak/>
        <w:t>Moderator for Constitution Day panel discussion on voter suppression (09/20)</w:t>
      </w:r>
    </w:p>
    <w:p w14:paraId="6E907990" w14:textId="77777777" w:rsidR="00207C33" w:rsidRDefault="00000000">
      <w:pPr>
        <w:pStyle w:val="ListParagraph"/>
        <w:numPr>
          <w:ilvl w:val="0"/>
          <w:numId w:val="2"/>
        </w:numPr>
        <w:spacing w:after="70"/>
        <w:ind w:left="560"/>
      </w:pPr>
      <w:r>
        <w:t>Panelist for a discussion on state and local politics for Associated Black Collegians and Politics (09/20)</w:t>
      </w:r>
    </w:p>
    <w:p w14:paraId="37947EF3" w14:textId="77777777" w:rsidR="00207C33" w:rsidRDefault="00000000">
      <w:pPr>
        <w:pStyle w:val="ListParagraph"/>
        <w:numPr>
          <w:ilvl w:val="0"/>
          <w:numId w:val="2"/>
        </w:numPr>
        <w:spacing w:after="70"/>
        <w:ind w:left="560"/>
      </w:pPr>
      <w:r>
        <w:t>Panelist for "Suppressed: African Americans and the Vote" (02/20)</w:t>
      </w:r>
    </w:p>
    <w:p w14:paraId="56D710DC" w14:textId="77777777" w:rsidR="00207C33" w:rsidRDefault="00000000">
      <w:pPr>
        <w:pStyle w:val="ListParagraph"/>
        <w:numPr>
          <w:ilvl w:val="0"/>
          <w:numId w:val="2"/>
        </w:numPr>
        <w:spacing w:after="70"/>
        <w:ind w:left="560"/>
      </w:pPr>
      <w:r>
        <w:t>Organized and facilitated a panel on women in politics (10/19)</w:t>
      </w:r>
    </w:p>
    <w:p w14:paraId="13AEA6EF" w14:textId="77777777" w:rsidR="00207C33" w:rsidRDefault="00000000">
      <w:pPr>
        <w:pStyle w:val="ListParagraph"/>
        <w:numPr>
          <w:ilvl w:val="0"/>
          <w:numId w:val="2"/>
        </w:numPr>
        <w:spacing w:after="70"/>
        <w:ind w:left="560"/>
      </w:pPr>
      <w:r>
        <w:t>Panelist for Democratic Primary Debate Discussion (09/19)</w:t>
      </w:r>
    </w:p>
    <w:p w14:paraId="2E46DE97" w14:textId="77777777" w:rsidR="00207C33" w:rsidRDefault="00000000">
      <w:pPr>
        <w:pStyle w:val="Heading2"/>
        <w:spacing w:before="220" w:after="80"/>
      </w:pPr>
      <w:r>
        <w:rPr>
          <w:b/>
          <w:bCs/>
          <w:i/>
          <w:iCs/>
          <w:color w:val="000000"/>
          <w:sz w:val="22"/>
          <w:szCs w:val="22"/>
        </w:rPr>
        <w:t>Service to the Profession</w:t>
      </w:r>
    </w:p>
    <w:p w14:paraId="6FD6106F" w14:textId="77777777" w:rsidR="00207C33" w:rsidRDefault="00000000">
      <w:pPr>
        <w:pStyle w:val="ListParagraph"/>
        <w:numPr>
          <w:ilvl w:val="0"/>
          <w:numId w:val="2"/>
        </w:numPr>
        <w:spacing w:after="70"/>
      </w:pPr>
      <w:r>
        <w:t xml:space="preserve">Refereeing: </w:t>
      </w:r>
      <w:r>
        <w:rPr>
          <w:i/>
          <w:iCs/>
        </w:rPr>
        <w:t>American Educational Research Journal; Election Law Journal; Journal of Election Administration, Research, and Practice; Local Development and Society; Political Research Quarterly; Politics &amp; Gender; PS: Political Science &amp; Politics; Public Opinion Quarterly;</w:t>
      </w:r>
      <w:r>
        <w:t xml:space="preserve"> and </w:t>
      </w:r>
      <w:r>
        <w:rPr>
          <w:i/>
          <w:iCs/>
        </w:rPr>
        <w:t>Social Identities.</w:t>
      </w:r>
    </w:p>
    <w:p w14:paraId="02415A67" w14:textId="77777777" w:rsidR="00207C33" w:rsidRDefault="00000000">
      <w:pPr>
        <w:pStyle w:val="ListParagraph"/>
        <w:numPr>
          <w:ilvl w:val="0"/>
          <w:numId w:val="2"/>
        </w:numPr>
        <w:spacing w:after="70"/>
      </w:pPr>
      <w:r>
        <w:t>Southern Political Science Association. Chair, Election Officials, Staffing, and Workload. January 2026.</w:t>
      </w:r>
    </w:p>
    <w:p w14:paraId="2035E06F" w14:textId="77777777" w:rsidR="00207C33" w:rsidRDefault="00000000">
      <w:pPr>
        <w:pStyle w:val="ListParagraph"/>
        <w:numPr>
          <w:ilvl w:val="0"/>
          <w:numId w:val="2"/>
        </w:numPr>
        <w:spacing w:after="70"/>
      </w:pPr>
      <w:r>
        <w:t>Graduate Women in Science. Panel moderator, Community Engagement and Grant Funding in the Current Environment. June 2025.</w:t>
      </w:r>
    </w:p>
    <w:p w14:paraId="4DEFD2F3" w14:textId="77777777" w:rsidR="00207C33" w:rsidRDefault="00000000">
      <w:pPr>
        <w:pStyle w:val="ListParagraph"/>
        <w:numPr>
          <w:ilvl w:val="0"/>
          <w:numId w:val="2"/>
        </w:numPr>
        <w:spacing w:after="70"/>
      </w:pPr>
      <w:r>
        <w:t>Election Sciences, Reform, and Administration Conference. Panel Chair and Discussant, Electoral Systems. June 2025.</w:t>
      </w:r>
    </w:p>
    <w:p w14:paraId="047C8FD8" w14:textId="77777777" w:rsidR="00207C33" w:rsidRDefault="00000000">
      <w:pPr>
        <w:pStyle w:val="ListParagraph"/>
        <w:numPr>
          <w:ilvl w:val="0"/>
          <w:numId w:val="2"/>
        </w:numPr>
        <w:spacing w:after="70"/>
      </w:pPr>
      <w:r>
        <w:t>Election Sciences, Reform, and Administration Conference. Planning committee member. Spring 2025–Summer 2025.</w:t>
      </w:r>
    </w:p>
    <w:p w14:paraId="39A70399" w14:textId="77777777" w:rsidR="00207C33" w:rsidRDefault="00000000">
      <w:pPr>
        <w:pStyle w:val="ListParagraph"/>
        <w:numPr>
          <w:ilvl w:val="0"/>
          <w:numId w:val="2"/>
        </w:numPr>
        <w:spacing w:after="70"/>
      </w:pPr>
      <w:r>
        <w:t>Graduate Women in Science. Member, national conference organizing committee; Chair, Professional Events Subcommittee. Fall 2024–Summer 2025.</w:t>
      </w:r>
    </w:p>
    <w:p w14:paraId="5741CBEA" w14:textId="77777777" w:rsidR="00207C33" w:rsidRDefault="00000000">
      <w:pPr>
        <w:pStyle w:val="ListParagraph"/>
        <w:numPr>
          <w:ilvl w:val="0"/>
          <w:numId w:val="2"/>
        </w:numPr>
        <w:spacing w:after="70"/>
      </w:pPr>
      <w:r>
        <w:t>Graduate Women in Science. National Council Liaison. August 2023–May 2024.</w:t>
      </w:r>
    </w:p>
    <w:p w14:paraId="1238A6DA" w14:textId="77777777" w:rsidR="00207C33" w:rsidRDefault="00000000">
      <w:pPr>
        <w:pStyle w:val="ListParagraph"/>
        <w:numPr>
          <w:ilvl w:val="0"/>
          <w:numId w:val="2"/>
        </w:numPr>
        <w:spacing w:after="70"/>
      </w:pPr>
      <w:r>
        <w:t>Southern Political Science Association. Discussant, Gender in Local Politics and Service Organizations. January 2024.</w:t>
      </w:r>
    </w:p>
    <w:p w14:paraId="2265C0AE" w14:textId="77777777" w:rsidR="00207C33" w:rsidRDefault="00000000">
      <w:pPr>
        <w:pStyle w:val="ListParagraph"/>
        <w:numPr>
          <w:ilvl w:val="0"/>
          <w:numId w:val="2"/>
        </w:numPr>
        <w:spacing w:after="70"/>
      </w:pPr>
      <w:r>
        <w:t>Southern Political Science Association. Panel Chair and Discussant, Public Opinion and Domestic Force Issues: Gun Control, Jail Deaths, Police Oversight, and the Criminal Justice System. January 2024.</w:t>
      </w:r>
    </w:p>
    <w:p w14:paraId="349D91A1" w14:textId="77777777" w:rsidR="00207C33" w:rsidRDefault="00000000">
      <w:pPr>
        <w:pStyle w:val="ListParagraph"/>
        <w:numPr>
          <w:ilvl w:val="0"/>
          <w:numId w:val="2"/>
        </w:numPr>
        <w:spacing w:after="70"/>
      </w:pPr>
      <w:r>
        <w:t>Midwest Political Science Association. Discussant, All Politics is Local. April 2023.</w:t>
      </w:r>
    </w:p>
    <w:p w14:paraId="1BE88CBB" w14:textId="77777777" w:rsidR="00207C33" w:rsidRDefault="00000000">
      <w:pPr>
        <w:pStyle w:val="ListParagraph"/>
        <w:numPr>
          <w:ilvl w:val="0"/>
          <w:numId w:val="2"/>
        </w:numPr>
        <w:spacing w:after="70"/>
      </w:pPr>
      <w:r>
        <w:t>Graduate Women in Science. Member, chapter conference organizing committee. Spring 2023.</w:t>
      </w:r>
    </w:p>
    <w:p w14:paraId="436BA119" w14:textId="77777777" w:rsidR="00207C33" w:rsidRDefault="00000000">
      <w:pPr>
        <w:pStyle w:val="ListParagraph"/>
        <w:numPr>
          <w:ilvl w:val="0"/>
          <w:numId w:val="2"/>
        </w:numPr>
        <w:spacing w:after="70"/>
      </w:pPr>
      <w:r>
        <w:t>Southern Political Science Association. Panel Chair. January 2023.</w:t>
      </w:r>
    </w:p>
    <w:p w14:paraId="13101AA5" w14:textId="77777777" w:rsidR="00207C33" w:rsidRDefault="00000000">
      <w:pPr>
        <w:pStyle w:val="ListParagraph"/>
        <w:numPr>
          <w:ilvl w:val="0"/>
          <w:numId w:val="2"/>
        </w:numPr>
        <w:spacing w:after="70"/>
      </w:pPr>
      <w:r>
        <w:t>American Political Science Association. Chair, Class &amp; Inequality Awards Committee: Best Paper on Entrepreneurship and Inclusion. 2022.</w:t>
      </w:r>
    </w:p>
    <w:p w14:paraId="6BDAE842" w14:textId="77777777" w:rsidR="00207C33" w:rsidRDefault="00000000">
      <w:pPr>
        <w:pStyle w:val="ListParagraph"/>
        <w:numPr>
          <w:ilvl w:val="0"/>
          <w:numId w:val="2"/>
        </w:numPr>
        <w:spacing w:after="70"/>
      </w:pPr>
      <w:r>
        <w:t>Election Sciences, Reform, and Administration Conference. Panel Chair. July 2022.</w:t>
      </w:r>
    </w:p>
    <w:p w14:paraId="480D0E48" w14:textId="77777777" w:rsidR="00207C33" w:rsidRDefault="00000000">
      <w:pPr>
        <w:pStyle w:val="ListParagraph"/>
        <w:numPr>
          <w:ilvl w:val="0"/>
          <w:numId w:val="2"/>
        </w:numPr>
        <w:spacing w:after="70"/>
      </w:pPr>
      <w:r>
        <w:t>Midwest Political Science Association. Roundtable Panelist, Public Engagement: Outreach &amp; Engaged Scholarship. March 2022.</w:t>
      </w:r>
    </w:p>
    <w:p w14:paraId="37E9C5FC" w14:textId="77777777" w:rsidR="00207C33" w:rsidRDefault="00000000">
      <w:pPr>
        <w:pStyle w:val="ListParagraph"/>
        <w:numPr>
          <w:ilvl w:val="0"/>
          <w:numId w:val="2"/>
        </w:numPr>
        <w:spacing w:after="70"/>
      </w:pPr>
      <w:r>
        <w:t>Southern Political Science Association. Panel Chair. 2021.</w:t>
      </w:r>
    </w:p>
    <w:p w14:paraId="1E5D289E" w14:textId="77777777" w:rsidR="00207C33" w:rsidRDefault="00000000">
      <w:pPr>
        <w:pStyle w:val="Heading2"/>
        <w:spacing w:before="220" w:after="80"/>
      </w:pPr>
      <w:r>
        <w:rPr>
          <w:b/>
          <w:bCs/>
          <w:i/>
          <w:iCs/>
          <w:color w:val="000000"/>
          <w:sz w:val="22"/>
          <w:szCs w:val="22"/>
        </w:rPr>
        <w:t>Service to the Community</w:t>
      </w:r>
    </w:p>
    <w:p w14:paraId="76EC0797" w14:textId="77777777" w:rsidR="00207C33" w:rsidRDefault="00000000">
      <w:pPr>
        <w:pStyle w:val="ListParagraph"/>
        <w:numPr>
          <w:ilvl w:val="0"/>
          <w:numId w:val="2"/>
        </w:numPr>
        <w:spacing w:after="70"/>
      </w:pPr>
      <w:r>
        <w:t>Member, Community Health Commission of Missouri's Policy and Advocacy Committee (06/22–present)</w:t>
      </w:r>
    </w:p>
    <w:p w14:paraId="57EC3606" w14:textId="77777777" w:rsidR="00207C33" w:rsidRDefault="00000000">
      <w:pPr>
        <w:pStyle w:val="ListParagraph"/>
        <w:numPr>
          <w:ilvl w:val="0"/>
          <w:numId w:val="2"/>
        </w:numPr>
        <w:spacing w:after="70"/>
      </w:pPr>
      <w:r>
        <w:t>Volunteer, St. Louis Area Foodbank (03/20–present)</w:t>
      </w:r>
    </w:p>
    <w:p w14:paraId="1BE15BEC" w14:textId="77777777" w:rsidR="00207C33" w:rsidRDefault="00000000">
      <w:pPr>
        <w:pStyle w:val="ListParagraph"/>
        <w:numPr>
          <w:ilvl w:val="0"/>
          <w:numId w:val="2"/>
        </w:numPr>
        <w:spacing w:after="70"/>
      </w:pPr>
      <w:r>
        <w:t>Volunteer, United Way (06/05–present)</w:t>
      </w:r>
    </w:p>
    <w:p w14:paraId="2F903B1C" w14:textId="77777777" w:rsidR="00207C33" w:rsidRDefault="00000000">
      <w:pPr>
        <w:pStyle w:val="ListParagraph"/>
        <w:numPr>
          <w:ilvl w:val="0"/>
          <w:numId w:val="2"/>
        </w:numPr>
        <w:spacing w:after="70"/>
      </w:pPr>
      <w:r>
        <w:t>More than 10 appearances as a guest analyst on the Frank &amp; Jill Show on 550 KTRS, discussing national and state politics (05/25–present)</w:t>
      </w:r>
    </w:p>
    <w:p w14:paraId="4B387ADC" w14:textId="77777777" w:rsidR="00207C33" w:rsidRDefault="00000000">
      <w:pPr>
        <w:pStyle w:val="ListParagraph"/>
        <w:numPr>
          <w:ilvl w:val="0"/>
          <w:numId w:val="2"/>
        </w:numPr>
        <w:spacing w:after="70"/>
      </w:pPr>
      <w:r>
        <w:t>Panelist for "Rethinking Election Day: How Vote Centers Are Changing the Landscape," sponsored by The Elections Group and The Center for Election Innovation and Research (12/25)</w:t>
      </w:r>
    </w:p>
    <w:p w14:paraId="50CE3405" w14:textId="77777777" w:rsidR="00207C33" w:rsidRDefault="00000000">
      <w:pPr>
        <w:pStyle w:val="ListParagraph"/>
        <w:numPr>
          <w:ilvl w:val="0"/>
          <w:numId w:val="2"/>
        </w:numPr>
        <w:spacing w:after="70"/>
      </w:pPr>
      <w:r>
        <w:lastRenderedPageBreak/>
        <w:t>Panelist for "Recruitment and Retention: Understanding Poll Workers' Motivations &amp; Beliefs," part of the Books and Ballots series sponsored by The Elections Group and The Center for Election Innovation and Research (07/25)</w:t>
      </w:r>
    </w:p>
    <w:p w14:paraId="11AE8573" w14:textId="77777777" w:rsidR="00207C33" w:rsidRDefault="00000000">
      <w:pPr>
        <w:pStyle w:val="ListParagraph"/>
        <w:numPr>
          <w:ilvl w:val="0"/>
          <w:numId w:val="2"/>
        </w:numPr>
        <w:spacing w:after="70"/>
      </w:pPr>
      <w:r>
        <w:t>Panelist for the "Honest Elections Report," hosted by Show Me Integrity, Forward Through Ferguson, A Red Circle, and Empower Missouri (11/24)</w:t>
      </w:r>
    </w:p>
    <w:p w14:paraId="6F425A40" w14:textId="77777777" w:rsidR="00207C33" w:rsidRDefault="00000000">
      <w:pPr>
        <w:pStyle w:val="ListParagraph"/>
        <w:numPr>
          <w:ilvl w:val="0"/>
          <w:numId w:val="2"/>
        </w:numPr>
        <w:spacing w:after="70"/>
      </w:pPr>
      <w:r>
        <w:t>Guest analyst on St. Louis on the Air (St. Louis Public Radio) for a discussion about Missouri and Illinois elections (11/24)</w:t>
      </w:r>
    </w:p>
    <w:p w14:paraId="5F8D4268" w14:textId="77777777" w:rsidR="00207C33" w:rsidRDefault="00000000">
      <w:pPr>
        <w:pStyle w:val="ListParagraph"/>
        <w:numPr>
          <w:ilvl w:val="0"/>
          <w:numId w:val="2"/>
        </w:numPr>
        <w:spacing w:after="70"/>
      </w:pPr>
      <w:r>
        <w:t>Collaborated with the St. Louis County Board of Elections to recruit student election judges from local high schools, resulting in a record number of student election judges (01/23–09/23)</w:t>
      </w:r>
    </w:p>
    <w:p w14:paraId="4939850B" w14:textId="77777777" w:rsidR="00207C33" w:rsidRDefault="00000000">
      <w:pPr>
        <w:pStyle w:val="ListParagraph"/>
        <w:numPr>
          <w:ilvl w:val="0"/>
          <w:numId w:val="2"/>
        </w:numPr>
        <w:spacing w:after="70"/>
      </w:pPr>
      <w:r>
        <w:t>Panelist for a discussion on Midterms and the State of Reproductive Rights, hosted by Access MO (12/22)</w:t>
      </w:r>
    </w:p>
    <w:p w14:paraId="3EB1DB1A" w14:textId="77777777" w:rsidR="00207C33" w:rsidRDefault="00000000">
      <w:pPr>
        <w:pStyle w:val="ListParagraph"/>
        <w:numPr>
          <w:ilvl w:val="0"/>
          <w:numId w:val="2"/>
        </w:numPr>
        <w:spacing w:after="70"/>
      </w:pPr>
      <w:r>
        <w:t>Emcee, Show Me Integrity Unity Awards (09/22)</w:t>
      </w:r>
    </w:p>
    <w:p w14:paraId="482F41B2" w14:textId="77777777" w:rsidR="00207C33" w:rsidRDefault="00000000">
      <w:pPr>
        <w:pStyle w:val="ListParagraph"/>
        <w:numPr>
          <w:ilvl w:val="0"/>
          <w:numId w:val="2"/>
        </w:numPr>
        <w:spacing w:after="70"/>
      </w:pPr>
      <w:r>
        <w:t>Participated in the St. Louis area university voter coalition (08/22–11/22)</w:t>
      </w:r>
    </w:p>
    <w:p w14:paraId="57F82DEB" w14:textId="77777777" w:rsidR="00207C33" w:rsidRDefault="00000000">
      <w:pPr>
        <w:pStyle w:val="ListParagraph"/>
        <w:numPr>
          <w:ilvl w:val="0"/>
          <w:numId w:val="2"/>
        </w:numPr>
        <w:spacing w:after="70"/>
      </w:pPr>
      <w:r>
        <w:t>Cosponsored a Zoom with Ukrainian students and a supply drive to benefit Ukrainian students (04/22)</w:t>
      </w:r>
    </w:p>
    <w:p w14:paraId="67066B8F" w14:textId="77777777" w:rsidR="00207C33" w:rsidRDefault="00000000">
      <w:pPr>
        <w:pStyle w:val="ListParagraph"/>
        <w:numPr>
          <w:ilvl w:val="0"/>
          <w:numId w:val="2"/>
        </w:numPr>
        <w:spacing w:after="70"/>
      </w:pPr>
      <w:r>
        <w:t xml:space="preserve">Panelist for Let's Talk (In)Equity in St. Louis County Elections. Show Me Integrity, St. Louis County NAACP, A Red Circle, and </w:t>
      </w:r>
      <w:proofErr w:type="spellStart"/>
      <w:r>
        <w:t>Respect.Us</w:t>
      </w:r>
      <w:proofErr w:type="spellEnd"/>
      <w:r>
        <w:t xml:space="preserve"> (04/22)</w:t>
      </w:r>
    </w:p>
    <w:p w14:paraId="7C5928F5" w14:textId="77777777" w:rsidR="00207C33" w:rsidRDefault="00000000">
      <w:pPr>
        <w:pStyle w:val="ListParagraph"/>
        <w:numPr>
          <w:ilvl w:val="0"/>
          <w:numId w:val="2"/>
        </w:numPr>
        <w:spacing w:after="70"/>
      </w:pPr>
      <w:r>
        <w:t>Moderator for the Great Decisions Speaker Series: Myanmar and ASEAN. World Affairs Council of St. Louis &amp; UMSL Global (04/22)</w:t>
      </w:r>
    </w:p>
    <w:p w14:paraId="0385414F" w14:textId="77777777" w:rsidR="00207C33" w:rsidRDefault="00000000">
      <w:pPr>
        <w:pStyle w:val="ListParagraph"/>
        <w:numPr>
          <w:ilvl w:val="0"/>
          <w:numId w:val="2"/>
        </w:numPr>
        <w:spacing w:after="70"/>
      </w:pPr>
      <w:r>
        <w:t>Panelist for Decision 2020: Experts Decipher Election Results. Women's Voices Raised for Social Justice, St. Louis, MO (11/20)</w:t>
      </w:r>
    </w:p>
    <w:p w14:paraId="2A272262" w14:textId="77777777" w:rsidR="00207C33" w:rsidRDefault="00000000">
      <w:pPr>
        <w:pStyle w:val="ListParagraph"/>
        <w:numPr>
          <w:ilvl w:val="0"/>
          <w:numId w:val="2"/>
        </w:numPr>
        <w:spacing w:after="70"/>
      </w:pPr>
      <w:r>
        <w:t>Panelist for Election Review. National Women's Political Caucus, St. Louis, MO (11/20)</w:t>
      </w:r>
    </w:p>
    <w:p w14:paraId="3A5EC34C" w14:textId="77777777" w:rsidR="00207C33" w:rsidRDefault="00000000">
      <w:pPr>
        <w:pStyle w:val="ListParagraph"/>
        <w:numPr>
          <w:ilvl w:val="0"/>
          <w:numId w:val="2"/>
        </w:numPr>
        <w:spacing w:after="70"/>
      </w:pPr>
      <w:r>
        <w:t>Election 2020: Propositions and Amendments on the Missouri Ballot. St. Louis Teens YouTube series (11/20)</w:t>
      </w:r>
    </w:p>
    <w:p w14:paraId="60770F34" w14:textId="77777777" w:rsidR="00207C33" w:rsidRDefault="00000000">
      <w:pPr>
        <w:pStyle w:val="ListParagraph"/>
        <w:numPr>
          <w:ilvl w:val="0"/>
          <w:numId w:val="2"/>
        </w:numPr>
        <w:spacing w:after="70"/>
      </w:pPr>
      <w:r>
        <w:t>Panelist for Engaging Student Voters During COVID: A Collaborative Conversation with Campus Leaders. Campus Election Engagement Project, St. Louis, MO (09/20)</w:t>
      </w:r>
    </w:p>
    <w:p w14:paraId="528F1A80" w14:textId="77777777" w:rsidR="00207C33" w:rsidRDefault="00000000">
      <w:pPr>
        <w:pStyle w:val="ListParagraph"/>
        <w:numPr>
          <w:ilvl w:val="0"/>
          <w:numId w:val="2"/>
        </w:numPr>
        <w:spacing w:after="70"/>
      </w:pPr>
      <w:r>
        <w:t>Panelist for "You Don't Vote but You Should," a discussion on voting rights and political participation at Lindenwood University (03/20)</w:t>
      </w:r>
    </w:p>
    <w:p w14:paraId="56F88DD2" w14:textId="77777777" w:rsidR="00207C33" w:rsidRDefault="00000000">
      <w:pPr>
        <w:pStyle w:val="Heading1"/>
        <w:pBdr>
          <w:bottom w:val="single" w:sz="6" w:space="3" w:color="000000"/>
        </w:pBdr>
        <w:spacing w:before="320" w:after="120"/>
      </w:pPr>
      <w:r>
        <w:rPr>
          <w:b/>
          <w:bCs/>
          <w:color w:val="000000"/>
          <w:sz w:val="24"/>
          <w:szCs w:val="24"/>
        </w:rPr>
        <w:t>MEDIA WORK</w:t>
      </w:r>
    </w:p>
    <w:p w14:paraId="18658BA8" w14:textId="77777777" w:rsidR="00207C33" w:rsidRDefault="00000000">
      <w:pPr>
        <w:pStyle w:val="ListParagraph"/>
        <w:numPr>
          <w:ilvl w:val="0"/>
          <w:numId w:val="2"/>
        </w:numPr>
        <w:spacing w:after="70"/>
      </w:pPr>
      <w:r>
        <w:t>More than 130 appearances on the local NBC affiliate (KSDK News) as a political analyst (08/18–present)</w:t>
      </w:r>
    </w:p>
    <w:p w14:paraId="0AAB61C2" w14:textId="77777777" w:rsidR="00207C33" w:rsidRDefault="00000000">
      <w:pPr>
        <w:pStyle w:val="ListParagraph"/>
        <w:numPr>
          <w:ilvl w:val="0"/>
          <w:numId w:val="2"/>
        </w:numPr>
        <w:spacing w:after="70"/>
      </w:pPr>
      <w:r>
        <w:t>More than 50 interviews with outlets including the Washington Post, National Public Radio, Newsweek, Bloomberg News, the St. Louis Post-Dispatch, the Kansas City Beacon, St. Louis Public Radio, The Center Square, St. Louis Magazine, 550 KTRS, and the Riverfront Times</w:t>
      </w:r>
    </w:p>
    <w:p w14:paraId="6BD20C04" w14:textId="77777777" w:rsidR="00207C33" w:rsidRDefault="00000000">
      <w:pPr>
        <w:pStyle w:val="Heading1"/>
        <w:pBdr>
          <w:bottom w:val="single" w:sz="6" w:space="3" w:color="000000"/>
        </w:pBdr>
        <w:spacing w:before="320" w:after="120"/>
      </w:pPr>
      <w:r>
        <w:rPr>
          <w:b/>
          <w:bCs/>
          <w:color w:val="000000"/>
          <w:sz w:val="24"/>
          <w:szCs w:val="24"/>
        </w:rPr>
        <w:t>PROFESSIONAL EXPERIENCE</w:t>
      </w:r>
    </w:p>
    <w:p w14:paraId="7423ECA9" w14:textId="77777777" w:rsidR="00207C33" w:rsidRDefault="00000000">
      <w:pPr>
        <w:spacing w:before="160" w:after="20"/>
      </w:pPr>
      <w:r>
        <w:rPr>
          <w:b/>
          <w:bCs/>
        </w:rPr>
        <w:t>KSDK News (NBC Affiliate)</w:t>
      </w:r>
      <w:r>
        <w:t>, St. Louis, MO</w:t>
      </w:r>
      <w:r>
        <w:ptab w:relativeTo="margin" w:alignment="right" w:leader="none"/>
      </w:r>
      <w:r>
        <w:t>08/18–present</w:t>
      </w:r>
    </w:p>
    <w:p w14:paraId="213B0F4D" w14:textId="77777777" w:rsidR="00207C33" w:rsidRDefault="00000000">
      <w:pPr>
        <w:spacing w:after="20"/>
        <w:ind w:left="200"/>
      </w:pPr>
      <w:r>
        <w:rPr>
          <w:i/>
          <w:iCs/>
        </w:rPr>
        <w:t>Political Analyst</w:t>
      </w:r>
    </w:p>
    <w:p w14:paraId="71C6B2D8" w14:textId="77777777" w:rsidR="00207C33" w:rsidRDefault="00000000">
      <w:pPr>
        <w:pStyle w:val="ListParagraph"/>
        <w:numPr>
          <w:ilvl w:val="0"/>
          <w:numId w:val="2"/>
        </w:numPr>
        <w:spacing w:after="70"/>
        <w:ind w:left="560"/>
      </w:pPr>
      <w:r>
        <w:t>Provide objective, accessible analysis of local, national, and global political issues on air and on social media</w:t>
      </w:r>
    </w:p>
    <w:p w14:paraId="6EC7F94F" w14:textId="77777777" w:rsidR="00207C33" w:rsidRDefault="00000000">
      <w:pPr>
        <w:spacing w:before="160" w:after="20"/>
      </w:pPr>
      <w:r>
        <w:rPr>
          <w:b/>
          <w:bCs/>
        </w:rPr>
        <w:t>Webster University</w:t>
      </w:r>
      <w:r>
        <w:t>, St. Louis, MO</w:t>
      </w:r>
      <w:r>
        <w:ptab w:relativeTo="margin" w:alignment="right" w:leader="none"/>
      </w:r>
      <w:r>
        <w:t>01/14–07/15</w:t>
      </w:r>
    </w:p>
    <w:p w14:paraId="08B43AAC" w14:textId="77777777" w:rsidR="00207C33" w:rsidRDefault="00000000">
      <w:pPr>
        <w:spacing w:after="20"/>
        <w:ind w:left="200"/>
      </w:pPr>
      <w:r>
        <w:rPr>
          <w:i/>
          <w:iCs/>
        </w:rPr>
        <w:t>Strategic Initiatives Officer, College of Arts and Sciences</w:t>
      </w:r>
    </w:p>
    <w:p w14:paraId="053B8C6A" w14:textId="77777777" w:rsidR="00207C33" w:rsidRDefault="00000000">
      <w:pPr>
        <w:pStyle w:val="ListParagraph"/>
        <w:numPr>
          <w:ilvl w:val="0"/>
          <w:numId w:val="2"/>
        </w:numPr>
        <w:spacing w:after="70"/>
        <w:ind w:left="560"/>
      </w:pPr>
      <w:r>
        <w:t>Identified, advanced, and sustained initiatives with promise for enrollment growth, reputation enhancement, and community outreach for the College of Arts and Sciences</w:t>
      </w:r>
    </w:p>
    <w:p w14:paraId="58866D43" w14:textId="77777777" w:rsidR="00207C33" w:rsidRDefault="00000000">
      <w:pPr>
        <w:pStyle w:val="ListParagraph"/>
        <w:numPr>
          <w:ilvl w:val="0"/>
          <w:numId w:val="2"/>
        </w:numPr>
        <w:spacing w:after="70"/>
        <w:ind w:left="560"/>
      </w:pPr>
      <w:r>
        <w:t>Cultivated relationships with St. Louis Community College and Lewis &amp; Clark Community College, which created opportunities for dual admission, faculty collaboration, and increased student enrollment</w:t>
      </w:r>
    </w:p>
    <w:p w14:paraId="381A8A5E" w14:textId="77777777" w:rsidR="00207C33" w:rsidRDefault="00000000">
      <w:pPr>
        <w:pStyle w:val="ListParagraph"/>
        <w:numPr>
          <w:ilvl w:val="0"/>
          <w:numId w:val="2"/>
        </w:numPr>
        <w:spacing w:after="70"/>
        <w:ind w:left="560"/>
      </w:pPr>
      <w:r>
        <w:lastRenderedPageBreak/>
        <w:t>Worked closely with corporate partners to manage operations of cohort programs and to expand relationships; partners included SSM Health Care, BJC HealthCare, Mercy, and St. Luke's Hospital</w:t>
      </w:r>
    </w:p>
    <w:p w14:paraId="3E2287C8" w14:textId="77777777" w:rsidR="00E33D05" w:rsidRDefault="00E33D05" w:rsidP="00E33D05">
      <w:pPr>
        <w:spacing w:after="70"/>
      </w:pPr>
    </w:p>
    <w:p w14:paraId="6D3B089E" w14:textId="77777777" w:rsidR="00207C33" w:rsidRDefault="00000000">
      <w:pPr>
        <w:spacing w:before="160" w:after="20"/>
      </w:pPr>
      <w:r>
        <w:rPr>
          <w:b/>
          <w:bCs/>
        </w:rPr>
        <w:t>Fontbonne University</w:t>
      </w:r>
      <w:r>
        <w:t>, St. Louis, MO</w:t>
      </w:r>
      <w:r>
        <w:ptab w:relativeTo="margin" w:alignment="right" w:leader="none"/>
      </w:r>
      <w:r>
        <w:t>09/01–04/13</w:t>
      </w:r>
    </w:p>
    <w:p w14:paraId="0CC698C0" w14:textId="77777777" w:rsidR="00207C33" w:rsidRDefault="00000000">
      <w:pPr>
        <w:spacing w:after="20"/>
        <w:ind w:left="200"/>
      </w:pPr>
      <w:r>
        <w:rPr>
          <w:i/>
          <w:iCs/>
        </w:rPr>
        <w:t>Assistant Dean for Faculty and Curriculum, Eckelkamp College of Global Business and Professional Studies</w:t>
      </w:r>
      <w:r>
        <w:t xml:space="preserve"> (01/12–04/13)</w:t>
      </w:r>
    </w:p>
    <w:p w14:paraId="39DEC143" w14:textId="77777777" w:rsidR="00207C33" w:rsidRDefault="00000000">
      <w:pPr>
        <w:pStyle w:val="ListParagraph"/>
        <w:numPr>
          <w:ilvl w:val="0"/>
          <w:numId w:val="2"/>
        </w:numPr>
        <w:spacing w:after="70"/>
        <w:ind w:left="560"/>
      </w:pPr>
      <w:r>
        <w:t>Provided leadership and direction for traditional and nontraditional business programs, faculty, staff, and students</w:t>
      </w:r>
    </w:p>
    <w:p w14:paraId="31A8F411" w14:textId="77777777" w:rsidR="00207C33" w:rsidRDefault="00000000">
      <w:pPr>
        <w:pStyle w:val="ListParagraph"/>
        <w:numPr>
          <w:ilvl w:val="0"/>
          <w:numId w:val="2"/>
        </w:numPr>
        <w:spacing w:after="70"/>
        <w:ind w:left="560"/>
      </w:pPr>
      <w:r>
        <w:t>Built relationships and partnerships with external and internal constituencies that increased student enrollment, internship opportunities, faculty diversity, and financial gifts, including collaborations with Lewis &amp; Clark Community College, SSM Health Care, and Fifth Third Bank</w:t>
      </w:r>
    </w:p>
    <w:p w14:paraId="39A80A04" w14:textId="77777777" w:rsidR="00207C33" w:rsidRDefault="00000000">
      <w:pPr>
        <w:pStyle w:val="ListParagraph"/>
        <w:numPr>
          <w:ilvl w:val="0"/>
          <w:numId w:val="2"/>
        </w:numPr>
        <w:spacing w:after="70"/>
        <w:ind w:left="560"/>
      </w:pPr>
      <w:r>
        <w:t>Researched, planned, and implemented new graduate concentrations in Nonprofit Management, Marketing, and Finance; a certificate in Management; and undergraduate degrees in Leadership Studies and Human Resource Management; ensured that all programs met appropriate accreditation and certification requirements</w:t>
      </w:r>
    </w:p>
    <w:p w14:paraId="7E950D1F" w14:textId="77777777" w:rsidR="00207C33" w:rsidRDefault="00000000">
      <w:pPr>
        <w:spacing w:after="20"/>
        <w:ind w:left="200"/>
      </w:pPr>
      <w:r>
        <w:rPr>
          <w:i/>
          <w:iCs/>
        </w:rPr>
        <w:t>Director of Faculty, College of Global Business and Professional Studies</w:t>
      </w:r>
      <w:r>
        <w:t xml:space="preserve"> (06/10–01/12)</w:t>
      </w:r>
    </w:p>
    <w:p w14:paraId="37255E04" w14:textId="77777777" w:rsidR="00207C33" w:rsidRDefault="00000000">
      <w:pPr>
        <w:pStyle w:val="ListParagraph"/>
        <w:numPr>
          <w:ilvl w:val="0"/>
          <w:numId w:val="2"/>
        </w:numPr>
        <w:spacing w:after="70"/>
        <w:ind w:left="560"/>
      </w:pPr>
      <w:r>
        <w:t>Worked with the Dean to create a vision for the college and revise the strategic plan; then collaborated with the Dean and other directors to create a balanced scorecard approach, determine data needed to measure progress, analyze data, and implement improvement initiatives</w:t>
      </w:r>
    </w:p>
    <w:p w14:paraId="2F948DC1" w14:textId="77777777" w:rsidR="00207C33" w:rsidRDefault="00000000">
      <w:pPr>
        <w:pStyle w:val="ListParagraph"/>
        <w:numPr>
          <w:ilvl w:val="0"/>
          <w:numId w:val="2"/>
        </w:numPr>
        <w:spacing w:after="70"/>
        <w:ind w:left="560"/>
      </w:pPr>
      <w:r>
        <w:t>Collaborated with the Director of International Affairs in efforts to align recruitment of international students with our strategic plan, including determining resources and support needed by these students, meeting their curricular and instructional needs, and developing marketing materials for international recruitment</w:t>
      </w:r>
    </w:p>
    <w:p w14:paraId="710EF7D5" w14:textId="77777777" w:rsidR="00207C33" w:rsidRDefault="00000000">
      <w:pPr>
        <w:spacing w:after="20"/>
        <w:ind w:left="200"/>
      </w:pPr>
      <w:r>
        <w:rPr>
          <w:i/>
          <w:iCs/>
        </w:rPr>
        <w:t>Assistant Director of Faculty, College of Global Business and Professional Studies</w:t>
      </w:r>
      <w:r>
        <w:t xml:space="preserve"> (03/07–06/10)</w:t>
      </w:r>
    </w:p>
    <w:p w14:paraId="66469499" w14:textId="77777777" w:rsidR="00207C33" w:rsidRDefault="00000000">
      <w:pPr>
        <w:pStyle w:val="ListParagraph"/>
        <w:numPr>
          <w:ilvl w:val="0"/>
          <w:numId w:val="2"/>
        </w:numPr>
        <w:spacing w:after="70"/>
        <w:ind w:left="560"/>
      </w:pPr>
      <w:r>
        <w:t>Identified faculty needs and created and administered effective workshops and trainings to meet those needs, as evidenced by workshop evaluations</w:t>
      </w:r>
    </w:p>
    <w:p w14:paraId="3CBF92EA" w14:textId="77777777" w:rsidR="00207C33" w:rsidRDefault="00000000">
      <w:pPr>
        <w:pStyle w:val="ListParagraph"/>
        <w:numPr>
          <w:ilvl w:val="0"/>
          <w:numId w:val="2"/>
        </w:numPr>
        <w:spacing w:after="70"/>
        <w:ind w:left="560"/>
      </w:pPr>
      <w:r>
        <w:t>Played a significant role in the HLC and ACBSP accreditation processes</w:t>
      </w:r>
    </w:p>
    <w:p w14:paraId="1C73F2FA" w14:textId="77777777" w:rsidR="00207C33" w:rsidRDefault="00000000">
      <w:pPr>
        <w:spacing w:after="20"/>
        <w:ind w:left="200"/>
      </w:pPr>
      <w:r>
        <w:rPr>
          <w:i/>
          <w:iCs/>
        </w:rPr>
        <w:t>Assistant Director of Off-Campus Sites</w:t>
      </w:r>
      <w:r>
        <w:t xml:space="preserve"> (12/05–03/07)</w:t>
      </w:r>
    </w:p>
    <w:p w14:paraId="273D1DBD" w14:textId="77777777" w:rsidR="00207C33" w:rsidRDefault="00000000">
      <w:pPr>
        <w:pStyle w:val="ListParagraph"/>
        <w:numPr>
          <w:ilvl w:val="0"/>
          <w:numId w:val="2"/>
        </w:numPr>
        <w:spacing w:after="70"/>
        <w:ind w:left="560"/>
      </w:pPr>
      <w:r>
        <w:t>Managed three satellite sites and served as a liaison between faculty, staff, and students at three additional sites</w:t>
      </w:r>
    </w:p>
    <w:p w14:paraId="6EAAA8FC" w14:textId="77777777" w:rsidR="00207C33" w:rsidRDefault="00000000">
      <w:pPr>
        <w:pStyle w:val="ListParagraph"/>
        <w:numPr>
          <w:ilvl w:val="0"/>
          <w:numId w:val="2"/>
        </w:numPr>
        <w:spacing w:after="70"/>
        <w:ind w:left="560"/>
      </w:pPr>
      <w:r>
        <w:t>Served as a resource for other campus constituents, including vice presidents, directors, and advisors, regarding matters of university policy, advising issues, and off-campus site coordination</w:t>
      </w:r>
    </w:p>
    <w:p w14:paraId="2421B6C5" w14:textId="77777777" w:rsidR="00207C33" w:rsidRDefault="00000000">
      <w:pPr>
        <w:spacing w:after="20"/>
        <w:ind w:left="200"/>
      </w:pPr>
      <w:r>
        <w:rPr>
          <w:i/>
          <w:iCs/>
        </w:rPr>
        <w:t>Academic Advisor</w:t>
      </w:r>
      <w:r>
        <w:t xml:space="preserve"> (10/04–12/05)</w:t>
      </w:r>
    </w:p>
    <w:p w14:paraId="3C6D7AB5" w14:textId="77777777" w:rsidR="00207C33" w:rsidRDefault="00000000">
      <w:pPr>
        <w:spacing w:after="20"/>
        <w:ind w:left="200"/>
      </w:pPr>
      <w:r>
        <w:rPr>
          <w:i/>
          <w:iCs/>
        </w:rPr>
        <w:t>Student Services Assistant</w:t>
      </w:r>
      <w:r>
        <w:t xml:space="preserve"> (09/01–10/04)</w:t>
      </w:r>
    </w:p>
    <w:p w14:paraId="4F09551C" w14:textId="77777777" w:rsidR="00207C33" w:rsidRDefault="00000000">
      <w:pPr>
        <w:pStyle w:val="Heading1"/>
        <w:pBdr>
          <w:bottom w:val="single" w:sz="6" w:space="3" w:color="000000"/>
        </w:pBdr>
        <w:spacing w:before="320" w:after="120"/>
      </w:pPr>
      <w:r>
        <w:rPr>
          <w:b/>
          <w:bCs/>
          <w:color w:val="000000"/>
          <w:sz w:val="24"/>
          <w:szCs w:val="24"/>
        </w:rPr>
        <w:t>PROFESSIONAL DEVELOPMENT</w:t>
      </w:r>
    </w:p>
    <w:p w14:paraId="52EC3677" w14:textId="0017AF05" w:rsidR="00E33D05" w:rsidRDefault="00E33D05">
      <w:pPr>
        <w:pStyle w:val="ListParagraph"/>
        <w:numPr>
          <w:ilvl w:val="0"/>
          <w:numId w:val="2"/>
        </w:numPr>
        <w:spacing w:after="70"/>
      </w:pPr>
      <w:r>
        <w:rPr>
          <w:rFonts w:ascii="Corbel" w:hAnsi="Corbel"/>
          <w:color w:val="242424"/>
          <w:shd w:val="clear" w:color="auto" w:fill="FFFFFF"/>
        </w:rPr>
        <w:t>Campus Conflict &amp; Conversation</w:t>
      </w:r>
      <w:r>
        <w:rPr>
          <w:rStyle w:val="apple-converted-space"/>
          <w:rFonts w:ascii="Corbel" w:hAnsi="Corbel"/>
          <w:color w:val="242424"/>
          <w:shd w:val="clear" w:color="auto" w:fill="FFFFFF"/>
        </w:rPr>
        <w:t> Certificate (05/26-06/26)</w:t>
      </w:r>
    </w:p>
    <w:p w14:paraId="3412E778" w14:textId="4DBFD21B" w:rsidR="00207C33" w:rsidRDefault="00000000">
      <w:pPr>
        <w:pStyle w:val="ListParagraph"/>
        <w:numPr>
          <w:ilvl w:val="0"/>
          <w:numId w:val="2"/>
        </w:numPr>
        <w:spacing w:after="70"/>
      </w:pPr>
      <w:r>
        <w:t>UMSL Writing Accountability Group (01/25–present)</w:t>
      </w:r>
    </w:p>
    <w:p w14:paraId="5446A755" w14:textId="77777777" w:rsidR="00207C33" w:rsidRDefault="00000000">
      <w:pPr>
        <w:pStyle w:val="ListParagraph"/>
        <w:numPr>
          <w:ilvl w:val="0"/>
          <w:numId w:val="2"/>
        </w:numPr>
        <w:spacing w:after="70"/>
      </w:pPr>
      <w:r>
        <w:t>National Center for Faculty Development and Diversity Faculty Success Program (05/23–present)</w:t>
      </w:r>
    </w:p>
    <w:p w14:paraId="358E3F52" w14:textId="77777777" w:rsidR="00207C33" w:rsidRDefault="00000000">
      <w:pPr>
        <w:pStyle w:val="ListParagraph"/>
        <w:numPr>
          <w:ilvl w:val="0"/>
          <w:numId w:val="2"/>
        </w:numPr>
        <w:spacing w:after="70"/>
      </w:pPr>
      <w:r>
        <w:t>Spring Forum on Teaching: Preparing Students for an AI World (02/25)</w:t>
      </w:r>
    </w:p>
    <w:p w14:paraId="2D2005A8" w14:textId="77777777" w:rsidR="00207C33" w:rsidRDefault="00000000">
      <w:pPr>
        <w:pStyle w:val="ListParagraph"/>
        <w:numPr>
          <w:ilvl w:val="0"/>
          <w:numId w:val="2"/>
        </w:numPr>
        <w:spacing w:after="70"/>
      </w:pPr>
      <w:r>
        <w:t>MIT Mapping Election Administration &amp; Election Science Convening (09/23)</w:t>
      </w:r>
    </w:p>
    <w:p w14:paraId="4085C1D7" w14:textId="77777777" w:rsidR="00207C33" w:rsidRDefault="00000000">
      <w:pPr>
        <w:pStyle w:val="ListParagraph"/>
        <w:numPr>
          <w:ilvl w:val="0"/>
          <w:numId w:val="2"/>
        </w:numPr>
        <w:spacing w:after="70"/>
      </w:pPr>
      <w:r>
        <w:t>ArcGIS Essentials. University of Missouri–St. Louis and National Geospatial Agency (03–05/23)</w:t>
      </w:r>
    </w:p>
    <w:p w14:paraId="666A3DB4" w14:textId="77777777" w:rsidR="00207C33" w:rsidRDefault="00000000">
      <w:pPr>
        <w:pStyle w:val="ListParagraph"/>
        <w:numPr>
          <w:ilvl w:val="0"/>
          <w:numId w:val="2"/>
        </w:numPr>
        <w:spacing w:after="70"/>
      </w:pPr>
      <w:r>
        <w:t>Center for Teaching &amp; Learning Spring Forum on Teaching, University of Missouri–St. Louis (01/23)</w:t>
      </w:r>
    </w:p>
    <w:p w14:paraId="14CE121D" w14:textId="77777777" w:rsidR="00207C33" w:rsidRDefault="00000000">
      <w:pPr>
        <w:pStyle w:val="ListParagraph"/>
        <w:numPr>
          <w:ilvl w:val="0"/>
          <w:numId w:val="2"/>
        </w:numPr>
        <w:spacing w:after="70"/>
      </w:pPr>
      <w:r>
        <w:t>DEI in the Academic Workplace. University of Missouri–St. Louis (08–12/22)</w:t>
      </w:r>
    </w:p>
    <w:p w14:paraId="40998F58" w14:textId="77777777" w:rsidR="00207C33" w:rsidRDefault="00000000">
      <w:pPr>
        <w:pStyle w:val="ListParagraph"/>
        <w:numPr>
          <w:ilvl w:val="0"/>
          <w:numId w:val="2"/>
        </w:numPr>
        <w:spacing w:after="70"/>
      </w:pPr>
      <w:r>
        <w:lastRenderedPageBreak/>
        <w:t>Focus on Teaching &amp; Technology Conference, University of Missouri–St. Louis (09/22)</w:t>
      </w:r>
    </w:p>
    <w:p w14:paraId="5E1CEE45" w14:textId="77777777" w:rsidR="00207C33" w:rsidRDefault="00000000">
      <w:pPr>
        <w:pStyle w:val="ListParagraph"/>
        <w:numPr>
          <w:ilvl w:val="0"/>
          <w:numId w:val="2"/>
        </w:numPr>
        <w:spacing w:after="70"/>
      </w:pPr>
      <w:proofErr w:type="spellStart"/>
      <w:r>
        <w:t>SciLine</w:t>
      </w:r>
      <w:proofErr w:type="spellEnd"/>
      <w:r>
        <w:t xml:space="preserve"> Media Training (08/22)</w:t>
      </w:r>
    </w:p>
    <w:p w14:paraId="16EDBBF7" w14:textId="77777777" w:rsidR="00207C33" w:rsidRDefault="00000000">
      <w:pPr>
        <w:pStyle w:val="ListParagraph"/>
        <w:numPr>
          <w:ilvl w:val="0"/>
          <w:numId w:val="2"/>
        </w:numPr>
        <w:spacing w:after="70"/>
      </w:pPr>
      <w:r>
        <w:t>Applying GIS Technology and Spatial Concepts in Your Research and Creative Works. University of Missouri–St. Louis (03/22)</w:t>
      </w:r>
    </w:p>
    <w:p w14:paraId="39509F9D" w14:textId="77777777" w:rsidR="00207C33" w:rsidRDefault="00000000">
      <w:pPr>
        <w:pStyle w:val="ListParagraph"/>
        <w:numPr>
          <w:ilvl w:val="0"/>
          <w:numId w:val="2"/>
        </w:numPr>
        <w:spacing w:after="70"/>
      </w:pPr>
      <w:r>
        <w:t>Triton Maps ArcGIS Training Series. University of Missouri–St. Louis (01/21–08/21)</w:t>
      </w:r>
    </w:p>
    <w:p w14:paraId="65081C4E" w14:textId="77777777" w:rsidR="00207C33" w:rsidRDefault="00000000">
      <w:pPr>
        <w:pStyle w:val="ListParagraph"/>
        <w:numPr>
          <w:ilvl w:val="0"/>
          <w:numId w:val="2"/>
        </w:numPr>
        <w:spacing w:after="70"/>
      </w:pPr>
      <w:r>
        <w:t>Community-Based Participatory Research Training Series, Community Innovation and Action Center (09/20–11/20)</w:t>
      </w:r>
    </w:p>
    <w:p w14:paraId="0332C71D" w14:textId="77777777" w:rsidR="00207C33" w:rsidRDefault="00000000">
      <w:pPr>
        <w:pStyle w:val="ListParagraph"/>
        <w:numPr>
          <w:ilvl w:val="0"/>
          <w:numId w:val="2"/>
        </w:numPr>
        <w:spacing w:after="70"/>
      </w:pPr>
      <w:r>
        <w:t>Focus on Teaching &amp; Technology Conference, University of Missouri–St. Louis (11/20)</w:t>
      </w:r>
    </w:p>
    <w:p w14:paraId="4E0D50CB" w14:textId="77777777" w:rsidR="00207C33" w:rsidRDefault="00000000">
      <w:pPr>
        <w:pStyle w:val="ListParagraph"/>
        <w:numPr>
          <w:ilvl w:val="0"/>
          <w:numId w:val="2"/>
        </w:numPr>
        <w:spacing w:after="70"/>
      </w:pPr>
      <w:r>
        <w:t>Notary Public, State of Missouri (08/20)</w:t>
      </w:r>
    </w:p>
    <w:p w14:paraId="6FE14A7F" w14:textId="77777777" w:rsidR="00207C33" w:rsidRDefault="00000000">
      <w:pPr>
        <w:pStyle w:val="ListParagraph"/>
        <w:numPr>
          <w:ilvl w:val="0"/>
          <w:numId w:val="2"/>
        </w:numPr>
        <w:spacing w:after="70"/>
      </w:pPr>
      <w:r>
        <w:t>Grantsmanship Center Research Proposal Workshop, University of Missouri–St. Louis (03/20)</w:t>
      </w:r>
    </w:p>
    <w:p w14:paraId="30F3D74F" w14:textId="77777777" w:rsidR="00207C33" w:rsidRDefault="00000000">
      <w:pPr>
        <w:pStyle w:val="ListParagraph"/>
        <w:numPr>
          <w:ilvl w:val="0"/>
          <w:numId w:val="2"/>
        </w:numPr>
        <w:spacing w:after="70"/>
      </w:pPr>
      <w:r>
        <w:t>Southern Political Science Association Annual Meeting, San Juan, Puerto Rico (01/20)</w:t>
      </w:r>
    </w:p>
    <w:p w14:paraId="1597BE34" w14:textId="77777777" w:rsidR="00207C33" w:rsidRDefault="00000000">
      <w:pPr>
        <w:pStyle w:val="ListParagraph"/>
        <w:numPr>
          <w:ilvl w:val="0"/>
          <w:numId w:val="2"/>
        </w:numPr>
        <w:spacing w:after="70"/>
      </w:pPr>
      <w:r>
        <w:t>Early Career Research Network, University of Missouri–St. Louis (08/19–05/20)</w:t>
      </w:r>
    </w:p>
    <w:p w14:paraId="796895D2" w14:textId="77777777" w:rsidR="00207C33" w:rsidRDefault="00000000">
      <w:pPr>
        <w:pStyle w:val="ListParagraph"/>
        <w:numPr>
          <w:ilvl w:val="0"/>
          <w:numId w:val="2"/>
        </w:numPr>
        <w:spacing w:after="70"/>
      </w:pPr>
      <w:r>
        <w:t>MO-IL Campus &amp; Community Voter Engagement Summit, Campus Election Engagement Project, Washington University in St. Louis (09/19)</w:t>
      </w:r>
    </w:p>
    <w:p w14:paraId="3C489DB0" w14:textId="77777777" w:rsidR="00207C33" w:rsidRDefault="00000000">
      <w:pPr>
        <w:pStyle w:val="ListParagraph"/>
        <w:numPr>
          <w:ilvl w:val="0"/>
          <w:numId w:val="2"/>
        </w:numPr>
        <w:spacing w:after="70"/>
      </w:pPr>
      <w:r>
        <w:t>American Political Science Association Annual Meeting, San Francisco, CA (08/17)</w:t>
      </w:r>
    </w:p>
    <w:p w14:paraId="48D64147" w14:textId="77777777" w:rsidR="00207C33" w:rsidRDefault="00000000">
      <w:pPr>
        <w:pStyle w:val="ListParagraph"/>
        <w:numPr>
          <w:ilvl w:val="0"/>
          <w:numId w:val="2"/>
        </w:numPr>
        <w:spacing w:after="70"/>
      </w:pPr>
      <w:r>
        <w:t>Faculty Institute at Barnard College: Reacting to the Past, Barnard College, Columbia University, New York, NY (06/16)</w:t>
      </w:r>
    </w:p>
    <w:p w14:paraId="5E93208D" w14:textId="77777777" w:rsidR="00207C33" w:rsidRDefault="00000000">
      <w:pPr>
        <w:pStyle w:val="ListParagraph"/>
        <w:numPr>
          <w:ilvl w:val="0"/>
          <w:numId w:val="2"/>
        </w:numPr>
        <w:spacing w:after="70"/>
      </w:pPr>
      <w:r>
        <w:t>Course Design Workshop for Face-to-Face Courses, University of Missouri–St. Louis (01/16)</w:t>
      </w:r>
    </w:p>
    <w:p w14:paraId="4D54A04E" w14:textId="77777777" w:rsidR="00207C33" w:rsidRDefault="00000000">
      <w:pPr>
        <w:pStyle w:val="ListParagraph"/>
        <w:numPr>
          <w:ilvl w:val="0"/>
          <w:numId w:val="2"/>
        </w:numPr>
        <w:spacing w:after="70"/>
      </w:pPr>
      <w:r>
        <w:t>Focus on Teaching &amp; Technology Conference, University of Missouri–St. Louis (11/15)</w:t>
      </w:r>
    </w:p>
    <w:p w14:paraId="4296BD6F" w14:textId="77777777" w:rsidR="00207C33" w:rsidRDefault="00000000">
      <w:pPr>
        <w:pStyle w:val="ListParagraph"/>
        <w:numPr>
          <w:ilvl w:val="0"/>
          <w:numId w:val="2"/>
        </w:numPr>
        <w:spacing w:after="70"/>
      </w:pPr>
      <w:r>
        <w:t>Online in 9, University of Missouri–St. Louis (10/15–12/15)</w:t>
      </w:r>
    </w:p>
    <w:p w14:paraId="2BEE10C9" w14:textId="77777777" w:rsidR="00207C33" w:rsidRDefault="00000000">
      <w:pPr>
        <w:pStyle w:val="ListParagraph"/>
        <w:numPr>
          <w:ilvl w:val="0"/>
          <w:numId w:val="2"/>
        </w:numPr>
        <w:spacing w:after="70"/>
      </w:pPr>
      <w:r>
        <w:t>Federal Reserve Bank of St. Louis Professors Conference: Topics and Tools for the College Classroom, St. Louis, MO (11/11; 11/12)</w:t>
      </w:r>
    </w:p>
    <w:p w14:paraId="6706B11B" w14:textId="77777777" w:rsidR="00207C33" w:rsidRDefault="00000000">
      <w:pPr>
        <w:pStyle w:val="Heading1"/>
        <w:pBdr>
          <w:bottom w:val="single" w:sz="6" w:space="3" w:color="000000"/>
        </w:pBdr>
        <w:spacing w:before="320" w:after="120"/>
      </w:pPr>
      <w:r>
        <w:rPr>
          <w:b/>
          <w:bCs/>
          <w:color w:val="000000"/>
          <w:sz w:val="24"/>
          <w:szCs w:val="24"/>
        </w:rPr>
        <w:t>PROFESSIONAL AFFILIATIONS</w:t>
      </w:r>
    </w:p>
    <w:p w14:paraId="06C53A98" w14:textId="77777777" w:rsidR="00207C33" w:rsidRDefault="00000000">
      <w:pPr>
        <w:pStyle w:val="ListParagraph"/>
        <w:numPr>
          <w:ilvl w:val="0"/>
          <w:numId w:val="2"/>
        </w:numPr>
        <w:spacing w:after="70"/>
      </w:pPr>
      <w:r>
        <w:t>Affiliated Researcher, UMSL Geospatial Collaborative</w:t>
      </w:r>
    </w:p>
    <w:p w14:paraId="57658E44" w14:textId="77777777" w:rsidR="00207C33" w:rsidRDefault="00000000">
      <w:pPr>
        <w:pStyle w:val="ListParagraph"/>
        <w:numPr>
          <w:ilvl w:val="0"/>
          <w:numId w:val="2"/>
        </w:numPr>
        <w:spacing w:after="70"/>
      </w:pPr>
      <w:r>
        <w:t>Alpha Sigma Nu</w:t>
      </w:r>
    </w:p>
    <w:p w14:paraId="6E0FB79E" w14:textId="77777777" w:rsidR="00207C33" w:rsidRDefault="00000000">
      <w:pPr>
        <w:pStyle w:val="ListParagraph"/>
        <w:numPr>
          <w:ilvl w:val="0"/>
          <w:numId w:val="2"/>
        </w:numPr>
        <w:spacing w:after="70"/>
      </w:pPr>
      <w:r>
        <w:t>American Association of University Women</w:t>
      </w:r>
    </w:p>
    <w:p w14:paraId="6C041E55" w14:textId="77777777" w:rsidR="00207C33" w:rsidRDefault="00000000">
      <w:pPr>
        <w:pStyle w:val="ListParagraph"/>
        <w:numPr>
          <w:ilvl w:val="0"/>
          <w:numId w:val="2"/>
        </w:numPr>
        <w:spacing w:after="70"/>
      </w:pPr>
      <w:r>
        <w:t>American Political Science Association</w:t>
      </w:r>
    </w:p>
    <w:p w14:paraId="750C9F55" w14:textId="77777777" w:rsidR="00207C33" w:rsidRDefault="00000000">
      <w:pPr>
        <w:pStyle w:val="ListParagraph"/>
        <w:numPr>
          <w:ilvl w:val="0"/>
          <w:numId w:val="2"/>
        </w:numPr>
        <w:spacing w:after="70"/>
      </w:pPr>
      <w:r>
        <w:t>Graduate Women in Science</w:t>
      </w:r>
    </w:p>
    <w:p w14:paraId="004974D9" w14:textId="77777777" w:rsidR="00207C33" w:rsidRDefault="00000000">
      <w:pPr>
        <w:pStyle w:val="ListParagraph"/>
        <w:numPr>
          <w:ilvl w:val="0"/>
          <w:numId w:val="2"/>
        </w:numPr>
        <w:spacing w:after="70"/>
      </w:pPr>
      <w:r>
        <w:t>Midwest Political Science Association</w:t>
      </w:r>
    </w:p>
    <w:p w14:paraId="1D144AC7" w14:textId="77777777" w:rsidR="00207C33" w:rsidRDefault="00000000">
      <w:pPr>
        <w:pStyle w:val="ListParagraph"/>
        <w:numPr>
          <w:ilvl w:val="0"/>
          <w:numId w:val="2"/>
        </w:numPr>
        <w:spacing w:after="70"/>
      </w:pPr>
      <w:r>
        <w:t>National Women's Political Caucus</w:t>
      </w:r>
    </w:p>
    <w:p w14:paraId="2E8572A3" w14:textId="77777777" w:rsidR="00207C33" w:rsidRDefault="00000000">
      <w:pPr>
        <w:pStyle w:val="ListParagraph"/>
        <w:numPr>
          <w:ilvl w:val="0"/>
          <w:numId w:val="2"/>
        </w:numPr>
        <w:spacing w:after="70"/>
      </w:pPr>
      <w:r>
        <w:t>Phi Kappa Phi</w:t>
      </w:r>
    </w:p>
    <w:p w14:paraId="508B9DDF" w14:textId="77777777" w:rsidR="00207C33" w:rsidRDefault="00000000">
      <w:pPr>
        <w:pStyle w:val="ListParagraph"/>
        <w:numPr>
          <w:ilvl w:val="0"/>
          <w:numId w:val="2"/>
        </w:numPr>
        <w:spacing w:after="70"/>
      </w:pPr>
      <w:r>
        <w:t>Public Administration Research Association</w:t>
      </w:r>
    </w:p>
    <w:p w14:paraId="173458DE" w14:textId="77777777" w:rsidR="00207C33" w:rsidRDefault="00000000">
      <w:pPr>
        <w:pStyle w:val="ListParagraph"/>
        <w:numPr>
          <w:ilvl w:val="0"/>
          <w:numId w:val="2"/>
        </w:numPr>
        <w:spacing w:after="70"/>
      </w:pPr>
      <w:r>
        <w:t>Scholars Strategy Network</w:t>
      </w:r>
    </w:p>
    <w:p w14:paraId="4E4202DB" w14:textId="77777777" w:rsidR="00207C33" w:rsidRDefault="00000000">
      <w:pPr>
        <w:pStyle w:val="ListParagraph"/>
        <w:numPr>
          <w:ilvl w:val="0"/>
          <w:numId w:val="2"/>
        </w:numPr>
        <w:spacing w:after="70"/>
      </w:pPr>
      <w:r>
        <w:t>Southern Political Science Association</w:t>
      </w:r>
    </w:p>
    <w:p w14:paraId="55746CF7" w14:textId="77777777" w:rsidR="00207C33" w:rsidRDefault="00000000">
      <w:pPr>
        <w:pStyle w:val="ListParagraph"/>
        <w:numPr>
          <w:ilvl w:val="0"/>
          <w:numId w:val="2"/>
        </w:numPr>
        <w:spacing w:after="70"/>
      </w:pPr>
      <w:r>
        <w:t>Western Political Science Association Education Politics and Policy Virtual Community</w:t>
      </w:r>
    </w:p>
    <w:sectPr w:rsidR="00207C33">
      <w:headerReference w:type="default" r:id="rId36"/>
      <w:pgSz w:w="12240" w:h="15840"/>
      <w:pgMar w:top="1080" w:right="1080" w:bottom="1080" w:left="1080" w:header="6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66918F" w14:textId="77777777" w:rsidR="00470B51" w:rsidRDefault="00470B51">
      <w:r>
        <w:separator/>
      </w:r>
    </w:p>
  </w:endnote>
  <w:endnote w:type="continuationSeparator" w:id="0">
    <w:p w14:paraId="4E1247E0" w14:textId="77777777" w:rsidR="00470B51" w:rsidRDefault="00470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Corbel">
    <w:panose1 w:val="020B0503020204020204"/>
    <w:charset w:val="00"/>
    <w:family w:val="swiss"/>
    <w:pitch w:val="variable"/>
    <w:sig w:usb0="A00002EF" w:usb1="4000A44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EB41C0" w14:textId="77777777" w:rsidR="00470B51" w:rsidRDefault="00470B51">
      <w:r>
        <w:separator/>
      </w:r>
    </w:p>
  </w:footnote>
  <w:footnote w:type="continuationSeparator" w:id="0">
    <w:p w14:paraId="4A63F4F5" w14:textId="77777777" w:rsidR="00470B51" w:rsidRDefault="00470B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72D14A" w14:textId="77777777" w:rsidR="00207C33" w:rsidRDefault="00000000">
    <w:pPr>
      <w:jc w:val="right"/>
    </w:pPr>
    <w:r>
      <w:rPr>
        <w:color w:val="595959"/>
        <w:sz w:val="18"/>
        <w:szCs w:val="18"/>
      </w:rPr>
      <w:t xml:space="preserve">Manion — Page </w:t>
    </w:r>
    <w:r>
      <w:rPr>
        <w:color w:val="595959"/>
        <w:sz w:val="18"/>
        <w:szCs w:val="18"/>
      </w:rPr>
      <w:fldChar w:fldCharType="begin"/>
    </w:r>
    <w:r>
      <w:rPr>
        <w:color w:val="595959"/>
        <w:sz w:val="18"/>
        <w:szCs w:val="18"/>
      </w:rPr>
      <w:instrText>PAGE</w:instrText>
    </w:r>
    <w:r>
      <w:rPr>
        <w:color w:val="595959"/>
        <w:sz w:val="18"/>
        <w:szCs w:val="18"/>
      </w:rPr>
      <w:fldChar w:fldCharType="separate"/>
    </w:r>
    <w:r w:rsidR="00335722">
      <w:rPr>
        <w:noProof/>
        <w:color w:val="595959"/>
        <w:sz w:val="18"/>
        <w:szCs w:val="18"/>
      </w:rPr>
      <w:t>1</w:t>
    </w:r>
    <w:r>
      <w:rPr>
        <w:color w:val="595959"/>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B17C0"/>
    <w:multiLevelType w:val="hybridMultilevel"/>
    <w:tmpl w:val="B5645DF8"/>
    <w:lvl w:ilvl="0" w:tplc="821CFF70">
      <w:start w:val="1"/>
      <w:numFmt w:val="bullet"/>
      <w:lvlText w:val="●"/>
      <w:lvlJc w:val="left"/>
      <w:pPr>
        <w:ind w:left="720" w:hanging="360"/>
      </w:pPr>
    </w:lvl>
    <w:lvl w:ilvl="1" w:tplc="1BB8A198">
      <w:start w:val="1"/>
      <w:numFmt w:val="bullet"/>
      <w:lvlText w:val="○"/>
      <w:lvlJc w:val="left"/>
      <w:pPr>
        <w:ind w:left="1440" w:hanging="360"/>
      </w:pPr>
    </w:lvl>
    <w:lvl w:ilvl="2" w:tplc="D37265DE">
      <w:start w:val="1"/>
      <w:numFmt w:val="bullet"/>
      <w:lvlText w:val="■"/>
      <w:lvlJc w:val="left"/>
      <w:pPr>
        <w:ind w:left="2160" w:hanging="360"/>
      </w:pPr>
    </w:lvl>
    <w:lvl w:ilvl="3" w:tplc="7792924C">
      <w:start w:val="1"/>
      <w:numFmt w:val="bullet"/>
      <w:lvlText w:val="●"/>
      <w:lvlJc w:val="left"/>
      <w:pPr>
        <w:ind w:left="2880" w:hanging="360"/>
      </w:pPr>
    </w:lvl>
    <w:lvl w:ilvl="4" w:tplc="0460384E">
      <w:start w:val="1"/>
      <w:numFmt w:val="bullet"/>
      <w:lvlText w:val="○"/>
      <w:lvlJc w:val="left"/>
      <w:pPr>
        <w:ind w:left="3600" w:hanging="360"/>
      </w:pPr>
    </w:lvl>
    <w:lvl w:ilvl="5" w:tplc="66902C0C">
      <w:start w:val="1"/>
      <w:numFmt w:val="bullet"/>
      <w:lvlText w:val="■"/>
      <w:lvlJc w:val="left"/>
      <w:pPr>
        <w:ind w:left="4320" w:hanging="360"/>
      </w:pPr>
    </w:lvl>
    <w:lvl w:ilvl="6" w:tplc="239EF094">
      <w:start w:val="1"/>
      <w:numFmt w:val="bullet"/>
      <w:lvlText w:val="●"/>
      <w:lvlJc w:val="left"/>
      <w:pPr>
        <w:ind w:left="5040" w:hanging="360"/>
      </w:pPr>
    </w:lvl>
    <w:lvl w:ilvl="7" w:tplc="E7B0FAB0">
      <w:start w:val="1"/>
      <w:numFmt w:val="bullet"/>
      <w:lvlText w:val="●"/>
      <w:lvlJc w:val="left"/>
      <w:pPr>
        <w:ind w:left="5760" w:hanging="360"/>
      </w:pPr>
    </w:lvl>
    <w:lvl w:ilvl="8" w:tplc="E85CCE08">
      <w:start w:val="1"/>
      <w:numFmt w:val="bullet"/>
      <w:lvlText w:val="●"/>
      <w:lvlJc w:val="left"/>
      <w:pPr>
        <w:ind w:left="6480" w:hanging="360"/>
      </w:pPr>
    </w:lvl>
  </w:abstractNum>
  <w:abstractNum w:abstractNumId="1" w15:restartNumberingAfterBreak="0">
    <w:nsid w:val="23070AAC"/>
    <w:multiLevelType w:val="hybridMultilevel"/>
    <w:tmpl w:val="1716032C"/>
    <w:lvl w:ilvl="0" w:tplc="2F2E5988">
      <w:start w:val="1"/>
      <w:numFmt w:val="bullet"/>
      <w:lvlText w:val="•"/>
      <w:lvlJc w:val="left"/>
      <w:pPr>
        <w:ind w:left="360" w:hanging="200"/>
      </w:pPr>
    </w:lvl>
    <w:lvl w:ilvl="1" w:tplc="15EA2F92">
      <w:numFmt w:val="decimal"/>
      <w:lvlText w:val=""/>
      <w:lvlJc w:val="left"/>
    </w:lvl>
    <w:lvl w:ilvl="2" w:tplc="53C4F0D4">
      <w:numFmt w:val="decimal"/>
      <w:lvlText w:val=""/>
      <w:lvlJc w:val="left"/>
    </w:lvl>
    <w:lvl w:ilvl="3" w:tplc="BC28EDA4">
      <w:numFmt w:val="decimal"/>
      <w:lvlText w:val=""/>
      <w:lvlJc w:val="left"/>
    </w:lvl>
    <w:lvl w:ilvl="4" w:tplc="7220D13C">
      <w:numFmt w:val="decimal"/>
      <w:lvlText w:val=""/>
      <w:lvlJc w:val="left"/>
    </w:lvl>
    <w:lvl w:ilvl="5" w:tplc="A3A46586">
      <w:numFmt w:val="decimal"/>
      <w:lvlText w:val=""/>
      <w:lvlJc w:val="left"/>
    </w:lvl>
    <w:lvl w:ilvl="6" w:tplc="43B62764">
      <w:numFmt w:val="decimal"/>
      <w:lvlText w:val=""/>
      <w:lvlJc w:val="left"/>
    </w:lvl>
    <w:lvl w:ilvl="7" w:tplc="78B2D122">
      <w:numFmt w:val="decimal"/>
      <w:lvlText w:val=""/>
      <w:lvlJc w:val="left"/>
    </w:lvl>
    <w:lvl w:ilvl="8" w:tplc="B3FE88AC">
      <w:numFmt w:val="decimal"/>
      <w:lvlText w:val=""/>
      <w:lvlJc w:val="left"/>
    </w:lvl>
  </w:abstractNum>
  <w:num w:numId="1" w16cid:durableId="912397546">
    <w:abstractNumId w:val="0"/>
    <w:lvlOverride w:ilvl="0">
      <w:startOverride w:val="1"/>
    </w:lvlOverride>
  </w:num>
  <w:num w:numId="2" w16cid:durableId="25856647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C33"/>
    <w:rsid w:val="000F0C11"/>
    <w:rsid w:val="00207C33"/>
    <w:rsid w:val="002D533F"/>
    <w:rsid w:val="002E2C42"/>
    <w:rsid w:val="00335722"/>
    <w:rsid w:val="00470B51"/>
    <w:rsid w:val="007D5F36"/>
    <w:rsid w:val="00B26BAC"/>
    <w:rsid w:val="00C639F4"/>
    <w:rsid w:val="00E33D05"/>
    <w:rsid w:val="00F35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DA484"/>
  <w15:docId w15:val="{7887707F-7809-5D49-B789-563877B6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35722"/>
    <w:rPr>
      <w:color w:val="605E5C"/>
      <w:shd w:val="clear" w:color="auto" w:fill="E1DFDD"/>
    </w:rPr>
  </w:style>
  <w:style w:type="character" w:customStyle="1" w:styleId="apple-converted-space">
    <w:name w:val="apple-converted-space"/>
    <w:basedOn w:val="DefaultParagraphFont"/>
    <w:rsid w:val="00E33D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177/10780874241237412" TargetMode="External"/><Relationship Id="rId18" Type="http://schemas.openxmlformats.org/officeDocument/2006/relationships/hyperlink" Target="https://electionline.org/electionline-weekly/" TargetMode="External"/><Relationship Id="rId26" Type="http://schemas.openxmlformats.org/officeDocument/2006/relationships/hyperlink" Target="https://www.brookings.edu/articles/partisan-policy-preferences-to-improve-teacher-recruitment-and-retention/" TargetMode="External"/><Relationship Id="rId21" Type="http://schemas.openxmlformats.org/officeDocument/2006/relationships/hyperlink" Target="https://www.primecenter.org/education-reports-database/supplemental-teacher-pay" TargetMode="External"/><Relationship Id="rId34" Type="http://schemas.openxmlformats.org/officeDocument/2006/relationships/hyperlink" Target="https://blogs.umsl.edu/news/2022/02/07/ask-an-expert-david-kimball-anita-manion-redistricting/" TargetMode="External"/><Relationship Id="rId7" Type="http://schemas.openxmlformats.org/officeDocument/2006/relationships/hyperlink" Target="https://doi.org/10.17645/pag.11818" TargetMode="External"/><Relationship Id="rId12" Type="http://schemas.openxmlformats.org/officeDocument/2006/relationships/hyperlink" Target="https://doi.org/10.1089/elj.2023.0035" TargetMode="External"/><Relationship Id="rId17" Type="http://schemas.openxmlformats.org/officeDocument/2006/relationships/hyperlink" Target="https://foodcitystl.org/failing-and-succeeding-analysis-of-the-st-louis-food-ecosystem/" TargetMode="External"/><Relationship Id="rId25" Type="http://schemas.openxmlformats.org/officeDocument/2006/relationships/hyperlink" Target="https://www.primecenter.org/policy-brief-database/fourdayschoolweeksandschoolstaffingshortages" TargetMode="External"/><Relationship Id="rId33" Type="http://schemas.openxmlformats.org/officeDocument/2006/relationships/hyperlink" Target="https://youtu.be/o2w3jgd3uPE?si=GLPRrPOJgWjsRq1W"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89/elj.2022.0056" TargetMode="External"/><Relationship Id="rId20" Type="http://schemas.openxmlformats.org/officeDocument/2006/relationships/hyperlink" Target="https://blogs.lse.ac.uk/usappblog/2025/06/30/local-boards-are-critical-for-communities-but-they-underrepresent-women-and-people-of-color/" TargetMode="External"/><Relationship Id="rId29" Type="http://schemas.openxmlformats.org/officeDocument/2006/relationships/hyperlink" Target="https://www.stltoday.com/opinion/columnists/anglum-a-better-case-for-boosting-teacher-compensation/article_27f2ed64-1458-54d1-a8a4-7474445a66e7.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lectioncenter.org/wp-content/uploads/2025/11/JEARP-Volume-03-Special-Issue.pdf" TargetMode="External"/><Relationship Id="rId24" Type="http://schemas.openxmlformats.org/officeDocument/2006/relationships/hyperlink" Target="https://electionlab.mit.edu/research/projects/mapping-election-science/white-papers" TargetMode="External"/><Relationship Id="rId32" Type="http://schemas.openxmlformats.org/officeDocument/2006/relationships/hyperlink" Target="https://manion228.github.io/vote-centers/"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57/s41307-023-00326-z" TargetMode="External"/><Relationship Id="rId23" Type="http://schemas.openxmlformats.org/officeDocument/2006/relationships/hyperlink" Target="https://www.urbanaffairsreview.com/uar-archive/increasing-minimum-teacher-salaries" TargetMode="External"/><Relationship Id="rId28" Type="http://schemas.openxmlformats.org/officeDocument/2006/relationships/hyperlink" Target="https://www.sluprime.org/policy-brief-database/mo-min-salary" TargetMode="External"/><Relationship Id="rId36" Type="http://schemas.openxmlformats.org/officeDocument/2006/relationships/header" Target="header1.xml"/><Relationship Id="rId10" Type="http://schemas.openxmlformats.org/officeDocument/2006/relationships/hyperlink" Target="https://doi.org/10.1080/21565503.2025.2484248" TargetMode="External"/><Relationship Id="rId19" Type="http://schemas.openxmlformats.org/officeDocument/2006/relationships/hyperlink" Target="https://www.brookings.edu/articles/perceptions-of-us-public-schools-political-leanings-and-the-federal-role-in-education/" TargetMode="External"/><Relationship Id="rId31" Type="http://schemas.openxmlformats.org/officeDocument/2006/relationships/hyperlink" Target="https://www.sluprime.org/policy-brief-database/4dsw-recruit" TargetMode="External"/><Relationship Id="rId4" Type="http://schemas.openxmlformats.org/officeDocument/2006/relationships/webSettings" Target="webSettings.xml"/><Relationship Id="rId9" Type="http://schemas.openxmlformats.org/officeDocument/2006/relationships/hyperlink" Target="https://doi.org/10.1177/1532673X251367381" TargetMode="External"/><Relationship Id="rId14" Type="http://schemas.openxmlformats.org/officeDocument/2006/relationships/hyperlink" Target="https://doi.org/10.1093/poq/nfae023" TargetMode="External"/><Relationship Id="rId22" Type="http://schemas.openxmlformats.org/officeDocument/2006/relationships/hyperlink" Target="https://www.primecenter.org/education-reports-database/teacher-retention-4dsws" TargetMode="External"/><Relationship Id="rId27" Type="http://schemas.openxmlformats.org/officeDocument/2006/relationships/hyperlink" Target="https://tinyurl.com/bdz29utr" TargetMode="External"/><Relationship Id="rId30" Type="http://schemas.openxmlformats.org/officeDocument/2006/relationships/hyperlink" Target="https://electionlab.mit.edu/articles/who-are-local-election-officials-and-what-do-they-say-about-elections" TargetMode="External"/><Relationship Id="rId35" Type="http://schemas.openxmlformats.org/officeDocument/2006/relationships/hyperlink" Target="https://blogs.umsl.edu/news/2020/10/27/ask-expert-anita-manion/" TargetMode="External"/><Relationship Id="rId8" Type="http://schemas.openxmlformats.org/officeDocument/2006/relationships/hyperlink" Target="https://www.liebertpub.com/doi/full/10.1177/15331296251366700"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6514</Words>
  <Characters>37135</Characters>
  <Application>Microsoft Office Word</Application>
  <DocSecurity>0</DocSecurity>
  <Lines>309</Lines>
  <Paragraphs>87</Paragraphs>
  <ScaleCrop>false</ScaleCrop>
  <Company/>
  <LinksUpToDate>false</LinksUpToDate>
  <CharactersWithSpaces>43562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Manion, Anita</cp:lastModifiedBy>
  <cp:revision>2</cp:revision>
  <dcterms:created xsi:type="dcterms:W3CDTF">2026-08-25T15:04:00Z</dcterms:created>
  <dcterms:modified xsi:type="dcterms:W3CDTF">2026-08-25T15:04:00Z</dcterms:modified>
</cp:coreProperties>
</file>