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E2D" w:rsidRDefault="00861E2D" w:rsidP="00CD0D68">
      <w:pPr>
        <w:pStyle w:val="Heading4"/>
        <w:ind w:right="479"/>
        <w:jc w:val="right"/>
        <w:rPr>
          <w:rFonts w:ascii="Times New Roman" w:hAnsi="Times New Roman"/>
          <w:b w:val="0"/>
          <w:bCs w:val="0"/>
          <w:sz w:val="26"/>
          <w:szCs w:val="26"/>
          <w:u w:val="none"/>
        </w:rPr>
      </w:pPr>
      <w:bookmarkStart w:id="0" w:name="_GoBack"/>
      <w:bookmarkEnd w:id="0"/>
    </w:p>
    <w:p w:rsidR="00861E2D" w:rsidRDefault="00861E2D" w:rsidP="00CD0D68">
      <w:pPr>
        <w:pStyle w:val="Heading4"/>
        <w:ind w:right="479"/>
        <w:jc w:val="right"/>
        <w:rPr>
          <w:rFonts w:ascii="Times New Roman" w:hAnsi="Times New Roman"/>
          <w:b w:val="0"/>
          <w:bCs w:val="0"/>
          <w:sz w:val="26"/>
          <w:szCs w:val="26"/>
          <w:u w:val="none"/>
        </w:rPr>
      </w:pPr>
    </w:p>
    <w:p w:rsidR="00861E2D" w:rsidRDefault="00861E2D" w:rsidP="00CD0D68">
      <w:pPr>
        <w:pStyle w:val="Heading4"/>
        <w:ind w:right="479"/>
        <w:jc w:val="right"/>
        <w:rPr>
          <w:rFonts w:ascii="Times New Roman" w:hAnsi="Times New Roman"/>
          <w:b w:val="0"/>
          <w:bCs w:val="0"/>
          <w:sz w:val="26"/>
          <w:szCs w:val="26"/>
          <w:u w:val="none"/>
        </w:rPr>
      </w:pPr>
    </w:p>
    <w:p w:rsidR="00660E67" w:rsidRDefault="00660E67" w:rsidP="00CD0D68">
      <w:pPr>
        <w:pStyle w:val="Heading4"/>
        <w:ind w:right="479"/>
        <w:jc w:val="right"/>
        <w:rPr>
          <w:rFonts w:ascii="Times New Roman" w:hAnsi="Times New Roman"/>
          <w:b w:val="0"/>
          <w:bCs w:val="0"/>
          <w:sz w:val="26"/>
          <w:szCs w:val="26"/>
          <w:u w:val="none"/>
        </w:rPr>
      </w:pPr>
      <w:r w:rsidRPr="00F076F5">
        <w:rPr>
          <w:rFonts w:ascii="Times New Roman" w:hAnsi="Times New Roman"/>
          <w:b w:val="0"/>
          <w:bCs w:val="0"/>
          <w:sz w:val="26"/>
          <w:szCs w:val="26"/>
          <w:u w:val="none"/>
        </w:rPr>
        <w:t xml:space="preserve">Date: </w:t>
      </w:r>
      <w:r w:rsidR="00782047">
        <w:rPr>
          <w:rFonts w:ascii="Times New Roman" w:hAnsi="Times New Roman"/>
          <w:b w:val="0"/>
          <w:bCs w:val="0"/>
          <w:sz w:val="26"/>
          <w:szCs w:val="26"/>
          <w:u w:val="none"/>
        </w:rPr>
        <w:t>01/04/2021</w:t>
      </w:r>
      <w:r w:rsidR="00A95BB4">
        <w:rPr>
          <w:rFonts w:ascii="Times New Roman" w:hAnsi="Times New Roman"/>
          <w:b w:val="0"/>
          <w:bCs w:val="0"/>
          <w:sz w:val="26"/>
          <w:szCs w:val="26"/>
          <w:u w:val="none"/>
        </w:rPr>
        <w:t xml:space="preserve"> </w:t>
      </w:r>
      <w:r w:rsidR="00782047">
        <w:rPr>
          <w:rFonts w:ascii="Times New Roman" w:hAnsi="Times New Roman"/>
          <w:b w:val="0"/>
          <w:bCs w:val="0"/>
          <w:sz w:val="26"/>
          <w:szCs w:val="26"/>
          <w:u w:val="none"/>
        </w:rPr>
        <w:t>TO 31/03/2022</w:t>
      </w:r>
    </w:p>
    <w:p w:rsidR="00CD0D68" w:rsidRDefault="00CD0D68" w:rsidP="00CD0D68">
      <w:r>
        <w:t>TO,</w:t>
      </w:r>
    </w:p>
    <w:p w:rsidR="00782047" w:rsidRDefault="00782047" w:rsidP="00CD0D68">
      <w:r>
        <w:t>Mrs Smitha Jayadevan</w:t>
      </w:r>
    </w:p>
    <w:p w:rsidR="00CD0D68" w:rsidRDefault="00CD0D68" w:rsidP="00CD0D68">
      <w:r>
        <w:t>ADMIN DEPT.</w:t>
      </w:r>
    </w:p>
    <w:p w:rsidR="00CD0D68" w:rsidRPr="00CD0D68" w:rsidRDefault="00CD0D68" w:rsidP="00CD0D68">
      <w:pPr>
        <w:rPr>
          <w:b/>
        </w:rPr>
      </w:pPr>
      <w:r>
        <w:t xml:space="preserve">M/S </w:t>
      </w:r>
      <w:r w:rsidR="00B643E1">
        <w:rPr>
          <w:b/>
        </w:rPr>
        <w:t>SEED WORKS</w:t>
      </w:r>
      <w:r w:rsidR="00782047">
        <w:rPr>
          <w:b/>
        </w:rPr>
        <w:t xml:space="preserve"> </w:t>
      </w:r>
    </w:p>
    <w:p w:rsidR="00660E67" w:rsidRDefault="00CD0D68" w:rsidP="00660E67">
      <w:pPr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HYDERABAD </w:t>
      </w:r>
    </w:p>
    <w:p w:rsidR="00CD0D68" w:rsidRPr="00CD0D68" w:rsidRDefault="00CD0D68" w:rsidP="00660E67">
      <w:pPr>
        <w:rPr>
          <w:rFonts w:ascii="Times New Roman" w:hAnsi="Times New Roman"/>
          <w:caps/>
          <w:sz w:val="26"/>
          <w:szCs w:val="26"/>
        </w:rPr>
      </w:pPr>
      <w:r>
        <w:rPr>
          <w:rFonts w:ascii="Times New Roman" w:hAnsi="Times New Roman"/>
          <w:sz w:val="25"/>
          <w:szCs w:val="25"/>
        </w:rPr>
        <w:t>INDIA</w:t>
      </w:r>
    </w:p>
    <w:p w:rsidR="00660E67" w:rsidRPr="00F076F5" w:rsidRDefault="00660E67" w:rsidP="00660E67">
      <w:pPr>
        <w:rPr>
          <w:rFonts w:ascii="Times New Roman" w:hAnsi="Times New Roman"/>
          <w:sz w:val="28"/>
        </w:rPr>
      </w:pPr>
    </w:p>
    <w:p w:rsidR="00660E67" w:rsidRPr="00F076F5" w:rsidRDefault="00A95BB4" w:rsidP="00660E67">
      <w:pPr>
        <w:rPr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             </w:t>
      </w:r>
      <w:r w:rsidR="00660E67" w:rsidRPr="00F076F5">
        <w:rPr>
          <w:rFonts w:ascii="Times New Roman" w:hAnsi="Times New Roman"/>
          <w:sz w:val="28"/>
        </w:rPr>
        <w:t xml:space="preserve">    Sub: Daily cabs tariff – Reg.</w:t>
      </w:r>
    </w:p>
    <w:p w:rsidR="00660E67" w:rsidRPr="00A35EC7" w:rsidRDefault="00660E67" w:rsidP="00660E67">
      <w:pPr>
        <w:rPr>
          <w:rFonts w:ascii="Times New Roman" w:hAnsi="Times New Roman"/>
          <w:b/>
          <w:sz w:val="28"/>
          <w:szCs w:val="28"/>
        </w:rPr>
      </w:pPr>
      <w:r w:rsidRPr="00F076F5">
        <w:rPr>
          <w:sz w:val="28"/>
        </w:rPr>
        <w:tab/>
      </w:r>
      <w:r w:rsidR="00A95BB4">
        <w:rPr>
          <w:sz w:val="28"/>
        </w:rPr>
        <w:t xml:space="preserve"> </w:t>
      </w:r>
      <w:r w:rsidRPr="00A35EC7">
        <w:rPr>
          <w:rFonts w:ascii="Times New Roman" w:hAnsi="Times New Roman"/>
          <w:b/>
          <w:sz w:val="28"/>
          <w:szCs w:val="28"/>
        </w:rPr>
        <w:t>We hereby quote our proposal rates for hiring cabs in daily basis as follows…</w:t>
      </w:r>
    </w:p>
    <w:tbl>
      <w:tblPr>
        <w:tblpPr w:leftFromText="180" w:rightFromText="180" w:vertAnchor="text" w:horzAnchor="margin" w:tblpXSpec="center" w:tblpY="2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0"/>
        <w:gridCol w:w="1608"/>
        <w:gridCol w:w="1980"/>
        <w:gridCol w:w="1440"/>
        <w:gridCol w:w="1350"/>
      </w:tblGrid>
      <w:tr w:rsidR="00C14ADF" w:rsidTr="00C14ADF">
        <w:trPr>
          <w:trHeight w:val="833"/>
        </w:trPr>
        <w:tc>
          <w:tcPr>
            <w:tcW w:w="1740" w:type="dxa"/>
            <w:vAlign w:val="center"/>
          </w:tcPr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6F5">
              <w:rPr>
                <w:rFonts w:ascii="Times New Roman" w:hAnsi="Times New Roman"/>
                <w:b/>
                <w:sz w:val="28"/>
                <w:szCs w:val="28"/>
              </w:rPr>
              <w:t>Local</w:t>
            </w:r>
          </w:p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F076F5">
              <w:rPr>
                <w:rFonts w:ascii="Times New Roman" w:hAnsi="Times New Roman"/>
                <w:b/>
                <w:sz w:val="28"/>
                <w:szCs w:val="28"/>
              </w:rPr>
              <w:t>(In station)</w:t>
            </w:r>
          </w:p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608" w:type="dxa"/>
            <w:vAlign w:val="center"/>
          </w:tcPr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Verito/ Swift Dzire</w:t>
            </w:r>
          </w:p>
          <w:p w:rsidR="00C14ADF" w:rsidRPr="00F076F5" w:rsidRDefault="00C14ADF" w:rsidP="00C14ADF">
            <w:pPr>
              <w:pStyle w:val="Heading3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AC</w:t>
            </w:r>
          </w:p>
        </w:tc>
        <w:tc>
          <w:tcPr>
            <w:tcW w:w="1980" w:type="dxa"/>
            <w:vAlign w:val="center"/>
          </w:tcPr>
          <w:p w:rsidR="00C14ADF" w:rsidRDefault="00C14ADF" w:rsidP="00C14AD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Honda city/</w:t>
            </w:r>
          </w:p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Etios</w:t>
            </w:r>
          </w:p>
          <w:p w:rsidR="00C14ADF" w:rsidRPr="00F076F5" w:rsidRDefault="00C14ADF" w:rsidP="00C14ADF">
            <w:pPr>
              <w:pStyle w:val="Heading5"/>
              <w:rPr>
                <w:rFonts w:ascii="Times New Roman" w:hAnsi="Times New Roman"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AC</w:t>
            </w:r>
          </w:p>
        </w:tc>
        <w:tc>
          <w:tcPr>
            <w:tcW w:w="1440" w:type="dxa"/>
            <w:vAlign w:val="center"/>
          </w:tcPr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Innova</w:t>
            </w:r>
          </w:p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6F5">
              <w:rPr>
                <w:rFonts w:ascii="Times New Roman" w:hAnsi="Times New Roman"/>
                <w:b/>
                <w:sz w:val="28"/>
                <w:szCs w:val="28"/>
              </w:rPr>
              <w:t>AC</w:t>
            </w:r>
          </w:p>
        </w:tc>
        <w:tc>
          <w:tcPr>
            <w:tcW w:w="1350" w:type="dxa"/>
            <w:vAlign w:val="center"/>
          </w:tcPr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Innova</w:t>
            </w:r>
          </w:p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Crysta</w:t>
            </w:r>
          </w:p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6F5">
              <w:rPr>
                <w:rFonts w:ascii="Times New Roman" w:hAnsi="Times New Roman"/>
                <w:b/>
                <w:sz w:val="28"/>
                <w:szCs w:val="28"/>
              </w:rPr>
              <w:t>AC</w:t>
            </w:r>
          </w:p>
        </w:tc>
      </w:tr>
      <w:tr w:rsidR="00C14ADF" w:rsidTr="00C14ADF">
        <w:trPr>
          <w:trHeight w:val="766"/>
        </w:trPr>
        <w:tc>
          <w:tcPr>
            <w:tcW w:w="1740" w:type="dxa"/>
            <w:vAlign w:val="center"/>
          </w:tcPr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F076F5">
              <w:rPr>
                <w:rFonts w:ascii="Times New Roman" w:hAnsi="Times New Roman"/>
                <w:sz w:val="26"/>
                <w:szCs w:val="26"/>
              </w:rPr>
              <w:t>8 Hrs/80 Kms</w:t>
            </w:r>
          </w:p>
        </w:tc>
        <w:tc>
          <w:tcPr>
            <w:tcW w:w="1608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</w:t>
            </w:r>
            <w:r w:rsidR="00CD0D68" w:rsidRPr="0049134B">
              <w:rPr>
                <w:rFonts w:ascii="Times New Roman" w:hAnsi="Times New Roman"/>
                <w:b/>
                <w:szCs w:val="24"/>
              </w:rPr>
              <w:t>600</w:t>
            </w:r>
          </w:p>
        </w:tc>
        <w:tc>
          <w:tcPr>
            <w:tcW w:w="198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CD0D68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2000</w:t>
            </w:r>
          </w:p>
        </w:tc>
        <w:tc>
          <w:tcPr>
            <w:tcW w:w="144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CD0D68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2200</w:t>
            </w:r>
          </w:p>
        </w:tc>
        <w:tc>
          <w:tcPr>
            <w:tcW w:w="1350" w:type="dxa"/>
            <w:vAlign w:val="center"/>
          </w:tcPr>
          <w:p w:rsidR="00C14ADF" w:rsidRPr="0049134B" w:rsidRDefault="00CD0D68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3200</w:t>
            </w:r>
          </w:p>
        </w:tc>
      </w:tr>
      <w:tr w:rsidR="00C14ADF" w:rsidTr="00C14ADF">
        <w:trPr>
          <w:trHeight w:val="631"/>
        </w:trPr>
        <w:tc>
          <w:tcPr>
            <w:tcW w:w="1740" w:type="dxa"/>
            <w:vAlign w:val="center"/>
          </w:tcPr>
          <w:p w:rsidR="00C14ADF" w:rsidRPr="00F076F5" w:rsidRDefault="00C14ADF" w:rsidP="00C14ADF">
            <w:pPr>
              <w:pStyle w:val="BodyTextIndent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</w:p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F076F5">
              <w:rPr>
                <w:rFonts w:ascii="Times New Roman" w:hAnsi="Times New Roman"/>
                <w:sz w:val="26"/>
                <w:szCs w:val="26"/>
              </w:rPr>
              <w:t>4 Hrs /40 Kms</w:t>
            </w:r>
          </w:p>
        </w:tc>
        <w:tc>
          <w:tcPr>
            <w:tcW w:w="1608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1000</w:t>
            </w:r>
          </w:p>
        </w:tc>
        <w:tc>
          <w:tcPr>
            <w:tcW w:w="198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161A1B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</w:t>
            </w:r>
            <w:r w:rsidR="00CD0D68" w:rsidRPr="0049134B">
              <w:rPr>
                <w:rFonts w:ascii="Times New Roman" w:hAnsi="Times New Roman"/>
                <w:b/>
                <w:szCs w:val="24"/>
              </w:rPr>
              <w:t>400</w:t>
            </w:r>
          </w:p>
        </w:tc>
        <w:tc>
          <w:tcPr>
            <w:tcW w:w="144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1500</w:t>
            </w:r>
          </w:p>
        </w:tc>
        <w:tc>
          <w:tcPr>
            <w:tcW w:w="135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-NA-</w:t>
            </w:r>
          </w:p>
        </w:tc>
      </w:tr>
      <w:tr w:rsidR="00C14ADF" w:rsidTr="00C14ADF">
        <w:trPr>
          <w:trHeight w:val="523"/>
        </w:trPr>
        <w:tc>
          <w:tcPr>
            <w:tcW w:w="1740" w:type="dxa"/>
            <w:vAlign w:val="center"/>
          </w:tcPr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76F5">
              <w:rPr>
                <w:rFonts w:ascii="Times New Roman" w:hAnsi="Times New Roman"/>
                <w:sz w:val="26"/>
                <w:szCs w:val="26"/>
              </w:rPr>
              <w:t>Extra Km</w:t>
            </w:r>
          </w:p>
        </w:tc>
        <w:tc>
          <w:tcPr>
            <w:tcW w:w="1608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</w:p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</w:t>
            </w:r>
            <w:r w:rsidR="00CD0D68" w:rsidRPr="0049134B">
              <w:rPr>
                <w:rFonts w:ascii="Times New Roman" w:hAnsi="Times New Roman"/>
                <w:b/>
                <w:szCs w:val="24"/>
              </w:rPr>
              <w:t>3</w:t>
            </w:r>
          </w:p>
        </w:tc>
        <w:tc>
          <w:tcPr>
            <w:tcW w:w="198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</w:t>
            </w:r>
            <w:r w:rsidR="00CD0D68" w:rsidRPr="0049134B">
              <w:rPr>
                <w:rFonts w:ascii="Times New Roman" w:hAnsi="Times New Roman"/>
                <w:b/>
                <w:szCs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</w:t>
            </w:r>
            <w:r w:rsidR="00CD0D68" w:rsidRPr="0049134B">
              <w:rPr>
                <w:rFonts w:ascii="Times New Roman" w:hAnsi="Times New Roman"/>
                <w:b/>
                <w:szCs w:val="24"/>
              </w:rPr>
              <w:t>5</w:t>
            </w:r>
          </w:p>
        </w:tc>
        <w:tc>
          <w:tcPr>
            <w:tcW w:w="135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20</w:t>
            </w:r>
          </w:p>
        </w:tc>
      </w:tr>
      <w:tr w:rsidR="00C14ADF" w:rsidTr="00C14ADF">
        <w:trPr>
          <w:trHeight w:val="442"/>
        </w:trPr>
        <w:tc>
          <w:tcPr>
            <w:tcW w:w="1740" w:type="dxa"/>
            <w:vAlign w:val="center"/>
          </w:tcPr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76F5">
              <w:rPr>
                <w:rFonts w:ascii="Times New Roman" w:hAnsi="Times New Roman"/>
                <w:sz w:val="26"/>
                <w:szCs w:val="26"/>
              </w:rPr>
              <w:t>Extra Hour</w:t>
            </w:r>
          </w:p>
        </w:tc>
        <w:tc>
          <w:tcPr>
            <w:tcW w:w="1608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100</w:t>
            </w:r>
          </w:p>
        </w:tc>
        <w:tc>
          <w:tcPr>
            <w:tcW w:w="198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150</w:t>
            </w:r>
          </w:p>
        </w:tc>
        <w:tc>
          <w:tcPr>
            <w:tcW w:w="144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150</w:t>
            </w:r>
          </w:p>
        </w:tc>
        <w:tc>
          <w:tcPr>
            <w:tcW w:w="135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200</w:t>
            </w:r>
          </w:p>
        </w:tc>
      </w:tr>
      <w:tr w:rsidR="00C14ADF" w:rsidTr="00C14ADF">
        <w:trPr>
          <w:trHeight w:val="568"/>
        </w:trPr>
        <w:tc>
          <w:tcPr>
            <w:tcW w:w="1740" w:type="dxa"/>
            <w:vAlign w:val="center"/>
          </w:tcPr>
          <w:p w:rsidR="00C14ADF" w:rsidRPr="00F076F5" w:rsidRDefault="00C14ADF" w:rsidP="00C14AD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76F5">
              <w:rPr>
                <w:rFonts w:ascii="Times New Roman" w:hAnsi="Times New Roman"/>
                <w:sz w:val="26"/>
                <w:szCs w:val="26"/>
              </w:rPr>
              <w:t>Local Bhatta</w:t>
            </w:r>
          </w:p>
        </w:tc>
        <w:tc>
          <w:tcPr>
            <w:tcW w:w="1608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100</w:t>
            </w:r>
          </w:p>
        </w:tc>
        <w:tc>
          <w:tcPr>
            <w:tcW w:w="198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100</w:t>
            </w:r>
          </w:p>
        </w:tc>
        <w:tc>
          <w:tcPr>
            <w:tcW w:w="144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100</w:t>
            </w:r>
          </w:p>
        </w:tc>
        <w:tc>
          <w:tcPr>
            <w:tcW w:w="1350" w:type="dxa"/>
            <w:vAlign w:val="center"/>
          </w:tcPr>
          <w:p w:rsidR="00C14ADF" w:rsidRPr="0049134B" w:rsidRDefault="00C14ADF" w:rsidP="00C14AD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150</w:t>
            </w:r>
          </w:p>
        </w:tc>
      </w:tr>
    </w:tbl>
    <w:p w:rsidR="00AD6274" w:rsidRDefault="00AD6274" w:rsidP="00660E67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tbl>
      <w:tblPr>
        <w:tblpPr w:leftFromText="180" w:rightFromText="180" w:vertAnchor="text" w:horzAnchor="margin" w:tblpXSpec="center" w:tblpY="-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8"/>
        <w:gridCol w:w="1530"/>
        <w:gridCol w:w="2070"/>
        <w:gridCol w:w="1440"/>
        <w:gridCol w:w="1260"/>
      </w:tblGrid>
      <w:tr w:rsidR="00861E2D" w:rsidTr="00A95BB4">
        <w:trPr>
          <w:trHeight w:val="719"/>
        </w:trPr>
        <w:tc>
          <w:tcPr>
            <w:tcW w:w="1818" w:type="dxa"/>
            <w:vAlign w:val="center"/>
          </w:tcPr>
          <w:p w:rsidR="00861E2D" w:rsidRPr="00F076F5" w:rsidRDefault="00861E2D" w:rsidP="00861E2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61E2D" w:rsidRPr="00F076F5" w:rsidRDefault="00861E2D" w:rsidP="00861E2D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F076F5">
              <w:rPr>
                <w:rFonts w:ascii="Times New Roman" w:hAnsi="Times New Roman"/>
                <w:b/>
                <w:sz w:val="28"/>
                <w:szCs w:val="28"/>
              </w:rPr>
              <w:t>Outstation</w:t>
            </w:r>
          </w:p>
          <w:p w:rsidR="00861E2D" w:rsidRPr="00F076F5" w:rsidRDefault="00861E2D" w:rsidP="00861E2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6F5">
              <w:rPr>
                <w:rFonts w:ascii="Times New Roman" w:hAnsi="Times New Roman"/>
                <w:b/>
                <w:sz w:val="28"/>
                <w:szCs w:val="28"/>
              </w:rPr>
              <w:t>0.00 to 0.00HRS</w:t>
            </w:r>
          </w:p>
        </w:tc>
        <w:tc>
          <w:tcPr>
            <w:tcW w:w="1530" w:type="dxa"/>
            <w:vAlign w:val="center"/>
          </w:tcPr>
          <w:p w:rsidR="00861E2D" w:rsidRPr="00F076F5" w:rsidRDefault="00861E2D" w:rsidP="00861E2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Verito/ Swift Dzire</w:t>
            </w:r>
          </w:p>
          <w:p w:rsidR="00861E2D" w:rsidRPr="00F076F5" w:rsidRDefault="00861E2D" w:rsidP="00861E2D">
            <w:pPr>
              <w:pStyle w:val="Heading3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AC</w:t>
            </w:r>
          </w:p>
        </w:tc>
        <w:tc>
          <w:tcPr>
            <w:tcW w:w="2070" w:type="dxa"/>
            <w:vAlign w:val="center"/>
          </w:tcPr>
          <w:p w:rsidR="00861E2D" w:rsidRDefault="00861E2D" w:rsidP="00861E2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Honda city/</w:t>
            </w:r>
          </w:p>
          <w:p w:rsidR="00861E2D" w:rsidRPr="00F076F5" w:rsidRDefault="00861E2D" w:rsidP="00861E2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Etios</w:t>
            </w:r>
          </w:p>
          <w:p w:rsidR="00861E2D" w:rsidRPr="00F076F5" w:rsidRDefault="00861E2D" w:rsidP="00861E2D">
            <w:pPr>
              <w:pStyle w:val="Heading5"/>
              <w:rPr>
                <w:rFonts w:ascii="Times New Roman" w:hAnsi="Times New Roman"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AC</w:t>
            </w:r>
          </w:p>
        </w:tc>
        <w:tc>
          <w:tcPr>
            <w:tcW w:w="1440" w:type="dxa"/>
            <w:vAlign w:val="center"/>
          </w:tcPr>
          <w:p w:rsidR="00861E2D" w:rsidRPr="00F076F5" w:rsidRDefault="00861E2D" w:rsidP="00861E2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Innova</w:t>
            </w:r>
          </w:p>
          <w:p w:rsidR="00861E2D" w:rsidRPr="00F076F5" w:rsidRDefault="00861E2D" w:rsidP="00861E2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6F5">
              <w:rPr>
                <w:rFonts w:ascii="Times New Roman" w:hAnsi="Times New Roman"/>
                <w:b/>
                <w:sz w:val="28"/>
                <w:szCs w:val="28"/>
              </w:rPr>
              <w:t>AC</w:t>
            </w:r>
          </w:p>
        </w:tc>
        <w:tc>
          <w:tcPr>
            <w:tcW w:w="1260" w:type="dxa"/>
            <w:vAlign w:val="center"/>
          </w:tcPr>
          <w:p w:rsidR="00861E2D" w:rsidRPr="00F076F5" w:rsidRDefault="00861E2D" w:rsidP="00861E2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Innova</w:t>
            </w:r>
          </w:p>
          <w:p w:rsidR="00861E2D" w:rsidRPr="00F076F5" w:rsidRDefault="00861E2D" w:rsidP="00861E2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76F5">
              <w:rPr>
                <w:rFonts w:ascii="Times New Roman" w:hAnsi="Times New Roman"/>
                <w:sz w:val="28"/>
                <w:szCs w:val="28"/>
              </w:rPr>
              <w:t>Crysta</w:t>
            </w:r>
          </w:p>
          <w:p w:rsidR="00861E2D" w:rsidRPr="00F076F5" w:rsidRDefault="00861E2D" w:rsidP="00861E2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6F5">
              <w:rPr>
                <w:rFonts w:ascii="Times New Roman" w:hAnsi="Times New Roman"/>
                <w:b/>
                <w:sz w:val="28"/>
                <w:szCs w:val="28"/>
              </w:rPr>
              <w:t>AC</w:t>
            </w:r>
          </w:p>
        </w:tc>
      </w:tr>
      <w:tr w:rsidR="00861E2D" w:rsidTr="00A95BB4">
        <w:trPr>
          <w:trHeight w:val="587"/>
        </w:trPr>
        <w:tc>
          <w:tcPr>
            <w:tcW w:w="1818" w:type="dxa"/>
            <w:vAlign w:val="center"/>
          </w:tcPr>
          <w:p w:rsidR="00861E2D" w:rsidRPr="00F076F5" w:rsidRDefault="00861E2D" w:rsidP="00861E2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76F5">
              <w:rPr>
                <w:rFonts w:ascii="Times New Roman" w:hAnsi="Times New Roman"/>
                <w:sz w:val="26"/>
                <w:szCs w:val="26"/>
              </w:rPr>
              <w:t>Rate/day</w:t>
            </w:r>
          </w:p>
          <w:p w:rsidR="00861E2D" w:rsidRPr="00F076F5" w:rsidRDefault="00861E2D" w:rsidP="00861E2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76F5">
              <w:rPr>
                <w:rFonts w:ascii="Times New Roman" w:hAnsi="Times New Roman"/>
                <w:sz w:val="26"/>
                <w:szCs w:val="26"/>
              </w:rPr>
              <w:t xml:space="preserve">(Min </w:t>
            </w:r>
            <w:r w:rsidRPr="00F076F5">
              <w:rPr>
                <w:rFonts w:ascii="Times New Roman" w:hAnsi="Times New Roman"/>
                <w:b/>
                <w:sz w:val="26"/>
                <w:szCs w:val="26"/>
              </w:rPr>
              <w:t>300</w:t>
            </w:r>
            <w:r w:rsidRPr="00F076F5">
              <w:rPr>
                <w:rFonts w:ascii="Times New Roman" w:hAnsi="Times New Roman"/>
                <w:sz w:val="26"/>
                <w:szCs w:val="26"/>
              </w:rPr>
              <w:t>Km per Calendar Day)</w:t>
            </w:r>
          </w:p>
        </w:tc>
        <w:tc>
          <w:tcPr>
            <w:tcW w:w="1530" w:type="dxa"/>
            <w:vAlign w:val="center"/>
          </w:tcPr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3900</w:t>
            </w:r>
          </w:p>
        </w:tc>
        <w:tc>
          <w:tcPr>
            <w:tcW w:w="2070" w:type="dxa"/>
            <w:vAlign w:val="center"/>
          </w:tcPr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4800</w:t>
            </w:r>
          </w:p>
        </w:tc>
        <w:tc>
          <w:tcPr>
            <w:tcW w:w="1440" w:type="dxa"/>
            <w:vAlign w:val="center"/>
          </w:tcPr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4500</w:t>
            </w:r>
          </w:p>
        </w:tc>
        <w:tc>
          <w:tcPr>
            <w:tcW w:w="1260" w:type="dxa"/>
            <w:vAlign w:val="center"/>
          </w:tcPr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6000</w:t>
            </w:r>
          </w:p>
        </w:tc>
      </w:tr>
      <w:tr w:rsidR="00861E2D" w:rsidTr="00A95BB4">
        <w:trPr>
          <w:trHeight w:val="620"/>
        </w:trPr>
        <w:tc>
          <w:tcPr>
            <w:tcW w:w="1818" w:type="dxa"/>
            <w:vAlign w:val="center"/>
          </w:tcPr>
          <w:p w:rsidR="00861E2D" w:rsidRPr="00F076F5" w:rsidRDefault="00861E2D" w:rsidP="00861E2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76F5">
              <w:rPr>
                <w:rFonts w:ascii="Times New Roman" w:hAnsi="Times New Roman"/>
                <w:sz w:val="26"/>
                <w:szCs w:val="26"/>
              </w:rPr>
              <w:t>Extra Km</w:t>
            </w:r>
          </w:p>
        </w:tc>
        <w:tc>
          <w:tcPr>
            <w:tcW w:w="1530" w:type="dxa"/>
            <w:vAlign w:val="center"/>
          </w:tcPr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13</w:t>
            </w:r>
          </w:p>
        </w:tc>
        <w:tc>
          <w:tcPr>
            <w:tcW w:w="2070" w:type="dxa"/>
            <w:vAlign w:val="center"/>
          </w:tcPr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16</w:t>
            </w:r>
          </w:p>
        </w:tc>
        <w:tc>
          <w:tcPr>
            <w:tcW w:w="1440" w:type="dxa"/>
            <w:vAlign w:val="center"/>
          </w:tcPr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15</w:t>
            </w:r>
          </w:p>
        </w:tc>
        <w:tc>
          <w:tcPr>
            <w:tcW w:w="1260" w:type="dxa"/>
            <w:vAlign w:val="center"/>
          </w:tcPr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9134B">
              <w:rPr>
                <w:rFonts w:ascii="Times New Roman" w:hAnsi="Times New Roman"/>
                <w:b/>
                <w:szCs w:val="24"/>
              </w:rPr>
              <w:t>20</w:t>
            </w:r>
          </w:p>
        </w:tc>
      </w:tr>
      <w:tr w:rsidR="00861E2D" w:rsidTr="00A95BB4">
        <w:trPr>
          <w:trHeight w:val="440"/>
        </w:trPr>
        <w:tc>
          <w:tcPr>
            <w:tcW w:w="1818" w:type="dxa"/>
            <w:vAlign w:val="center"/>
          </w:tcPr>
          <w:p w:rsidR="00861E2D" w:rsidRPr="00F076F5" w:rsidRDefault="00861E2D" w:rsidP="00861E2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76F5">
              <w:rPr>
                <w:rFonts w:ascii="Times New Roman" w:hAnsi="Times New Roman"/>
                <w:sz w:val="26"/>
                <w:szCs w:val="26"/>
              </w:rPr>
              <w:t>Driver Bhatta</w:t>
            </w:r>
          </w:p>
        </w:tc>
        <w:tc>
          <w:tcPr>
            <w:tcW w:w="1530" w:type="dxa"/>
            <w:vAlign w:val="center"/>
          </w:tcPr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300</w:t>
            </w:r>
          </w:p>
        </w:tc>
        <w:tc>
          <w:tcPr>
            <w:tcW w:w="2070" w:type="dxa"/>
            <w:vAlign w:val="center"/>
          </w:tcPr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300</w:t>
            </w:r>
          </w:p>
        </w:tc>
        <w:tc>
          <w:tcPr>
            <w:tcW w:w="1440" w:type="dxa"/>
            <w:vAlign w:val="center"/>
          </w:tcPr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300</w:t>
            </w:r>
          </w:p>
        </w:tc>
        <w:tc>
          <w:tcPr>
            <w:tcW w:w="1260" w:type="dxa"/>
            <w:vAlign w:val="center"/>
          </w:tcPr>
          <w:p w:rsidR="00861E2D" w:rsidRPr="0049134B" w:rsidRDefault="00861E2D" w:rsidP="00861E2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400</w:t>
            </w:r>
          </w:p>
        </w:tc>
      </w:tr>
    </w:tbl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D6274" w:rsidRPr="00AD6274" w:rsidRDefault="00AD6274" w:rsidP="00AD6274"/>
    <w:p w:rsidR="00A95BB4" w:rsidRDefault="00A95BB4" w:rsidP="00A95BB4">
      <w:pPr>
        <w:pStyle w:val="Heading4"/>
        <w:jc w:val="left"/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lastRenderedPageBreak/>
        <w:t>PROFILE</w:t>
      </w:r>
    </w:p>
    <w:p w:rsidR="00A95BB4" w:rsidRDefault="00A95BB4" w:rsidP="00A95BB4"/>
    <w:p w:rsidR="00A95BB4" w:rsidRDefault="00A95BB4" w:rsidP="00A95BB4">
      <w:pPr>
        <w:pStyle w:val="Date"/>
        <w:ind w:left="0"/>
        <w:jc w:val="both"/>
        <w:rPr>
          <w:sz w:val="28"/>
        </w:rPr>
      </w:pPr>
      <w:r>
        <w:rPr>
          <w:b/>
          <w:sz w:val="28"/>
        </w:rPr>
        <w:t>SRI GANESH TRANSLINES</w:t>
      </w:r>
      <w:r>
        <w:rPr>
          <w:sz w:val="28"/>
        </w:rPr>
        <w:t xml:space="preserve"> is a professional Company that has been catering its services to a wide range of customers. Started in 2014, it has carved a niche for itself in today’s competitive market. Due to its tremendous popularity and quick growth the company got registered in the year 2016.</w:t>
      </w:r>
    </w:p>
    <w:p w:rsidR="00A95BB4" w:rsidRDefault="00A95BB4" w:rsidP="00A95BB4">
      <w:pPr>
        <w:pStyle w:val="InsideAddressName"/>
        <w:ind w:left="0"/>
        <w:rPr>
          <w:b/>
          <w:sz w:val="28"/>
        </w:rPr>
      </w:pPr>
      <w:r>
        <w:rPr>
          <w:b/>
          <w:sz w:val="28"/>
        </w:rPr>
        <w:t>THE AIM OF THE FIRM:</w:t>
      </w:r>
    </w:p>
    <w:p w:rsidR="00A95BB4" w:rsidRPr="001D4803" w:rsidRDefault="00A95BB4" w:rsidP="00A95BB4">
      <w:pPr>
        <w:pStyle w:val="InsideAddress"/>
      </w:pPr>
    </w:p>
    <w:p w:rsidR="00A95BB4" w:rsidRDefault="00A95BB4" w:rsidP="00A95BB4">
      <w:pPr>
        <w:pStyle w:val="InsideAddress"/>
        <w:ind w:left="0"/>
        <w:jc w:val="both"/>
        <w:rPr>
          <w:sz w:val="28"/>
        </w:rPr>
      </w:pPr>
      <w:r w:rsidRPr="001D4803">
        <w:rPr>
          <w:sz w:val="28"/>
        </w:rPr>
        <w:t xml:space="preserve">As the motto goes “ </w:t>
      </w:r>
      <w:r w:rsidRPr="001D4803">
        <w:rPr>
          <w:b/>
          <w:i/>
          <w:sz w:val="28"/>
          <w:u w:val="single"/>
        </w:rPr>
        <w:t>TURNS</w:t>
      </w:r>
      <w:r w:rsidRPr="003D44C2">
        <w:rPr>
          <w:b/>
          <w:i/>
          <w:iCs/>
          <w:sz w:val="28"/>
          <w:u w:val="single"/>
        </w:rPr>
        <w:t xml:space="preserve"> YOUR DREAMS INTO REALISTIC</w:t>
      </w:r>
      <w:r>
        <w:rPr>
          <w:sz w:val="28"/>
        </w:rPr>
        <w:t xml:space="preserve">”, with </w:t>
      </w:r>
    </w:p>
    <w:p w:rsidR="00A95BB4" w:rsidRDefault="00A95BB4" w:rsidP="00A95BB4">
      <w:pPr>
        <w:pStyle w:val="InsideAddress"/>
        <w:ind w:left="0"/>
        <w:jc w:val="both"/>
        <w:rPr>
          <w:sz w:val="28"/>
        </w:rPr>
      </w:pPr>
      <w:r w:rsidRPr="003D44C2">
        <w:rPr>
          <w:b/>
          <w:sz w:val="28"/>
        </w:rPr>
        <w:t>SRI GANESH TRANSLINES</w:t>
      </w:r>
      <w:r>
        <w:rPr>
          <w:sz w:val="28"/>
        </w:rPr>
        <w:t xml:space="preserve"> Not only provide transportation facilities to various customers, but it also made a name for itself as a reputed and responsible Company in the field of tours and travels.</w:t>
      </w:r>
    </w:p>
    <w:p w:rsidR="00A95BB4" w:rsidRDefault="00A95BB4" w:rsidP="00A95BB4">
      <w:pPr>
        <w:pStyle w:val="InsideAddress"/>
        <w:ind w:left="0"/>
        <w:jc w:val="both"/>
        <w:rPr>
          <w:sz w:val="28"/>
        </w:rPr>
      </w:pPr>
    </w:p>
    <w:p w:rsidR="00A95BB4" w:rsidRDefault="00A95BB4" w:rsidP="00A95BB4">
      <w:pPr>
        <w:pStyle w:val="InsideAddress"/>
        <w:ind w:left="0"/>
        <w:jc w:val="both"/>
        <w:rPr>
          <w:sz w:val="28"/>
        </w:rPr>
      </w:pPr>
      <w:r>
        <w:rPr>
          <w:sz w:val="28"/>
        </w:rPr>
        <w:tab/>
        <w:t>Now we have incorporated as “</w:t>
      </w:r>
      <w:r w:rsidRPr="003D44C2">
        <w:rPr>
          <w:b/>
          <w:sz w:val="28"/>
        </w:rPr>
        <w:t>SRI GANESH TRANSLINES</w:t>
      </w:r>
      <w:r>
        <w:rPr>
          <w:sz w:val="28"/>
        </w:rPr>
        <w:t>”</w:t>
      </w:r>
    </w:p>
    <w:p w:rsidR="00A95BB4" w:rsidRDefault="00A95BB4" w:rsidP="00A95BB4">
      <w:pPr>
        <w:pStyle w:val="InsideAddress"/>
        <w:jc w:val="both"/>
        <w:rPr>
          <w:sz w:val="28"/>
        </w:rPr>
      </w:pPr>
    </w:p>
    <w:p w:rsidR="00A95BB4" w:rsidRDefault="00A95BB4" w:rsidP="00A95BB4">
      <w:pPr>
        <w:pStyle w:val="InsideAddress"/>
        <w:ind w:left="0"/>
        <w:jc w:val="both"/>
        <w:rPr>
          <w:b/>
          <w:sz w:val="28"/>
        </w:rPr>
      </w:pPr>
    </w:p>
    <w:p w:rsidR="00A95BB4" w:rsidRDefault="00A95BB4" w:rsidP="00A95BB4">
      <w:pPr>
        <w:pStyle w:val="InsideAddress"/>
        <w:ind w:left="0"/>
        <w:jc w:val="both"/>
        <w:rPr>
          <w:b/>
          <w:sz w:val="28"/>
        </w:rPr>
      </w:pPr>
      <w:r w:rsidRPr="005A05C0">
        <w:rPr>
          <w:rFonts w:ascii="Verdana" w:hAnsi="Verdana"/>
          <w:b/>
          <w:sz w:val="28"/>
        </w:rPr>
        <w:t>THE PERFORMANCE OF THE COMPANY</w:t>
      </w:r>
      <w:r>
        <w:rPr>
          <w:b/>
          <w:sz w:val="28"/>
        </w:rPr>
        <w:t>:</w:t>
      </w:r>
    </w:p>
    <w:p w:rsidR="00A95BB4" w:rsidRDefault="00A95BB4" w:rsidP="00A95BB4">
      <w:pPr>
        <w:pStyle w:val="InsideAddress"/>
        <w:jc w:val="both"/>
        <w:rPr>
          <w:sz w:val="28"/>
        </w:rPr>
      </w:pPr>
    </w:p>
    <w:p w:rsidR="00A95BB4" w:rsidRDefault="00A95BB4" w:rsidP="00A95BB4">
      <w:pPr>
        <w:pStyle w:val="InsideAddress"/>
        <w:ind w:left="0"/>
        <w:jc w:val="both"/>
        <w:rPr>
          <w:sz w:val="28"/>
        </w:rPr>
      </w:pPr>
      <w:r>
        <w:rPr>
          <w:sz w:val="28"/>
        </w:rPr>
        <w:t xml:space="preserve">Our company is mainly dependent on the kind of vehicles we use. Our company carries all kinds of vehicles. In case of a breakdown we take care of our customers’ needs without hampering our services. We hire skilled and professional staff. Our work speaks for us and that is how </w:t>
      </w:r>
      <w:r w:rsidRPr="003D44C2">
        <w:rPr>
          <w:b/>
          <w:sz w:val="28"/>
        </w:rPr>
        <w:t>SRI GANESH TRANSLINES</w:t>
      </w:r>
      <w:r>
        <w:rPr>
          <w:sz w:val="28"/>
        </w:rPr>
        <w:t xml:space="preserve"> has climbed the ladder of success so quickly.</w:t>
      </w:r>
    </w:p>
    <w:p w:rsidR="00A95BB4" w:rsidRDefault="00A95BB4" w:rsidP="00A95BB4">
      <w:pPr>
        <w:pStyle w:val="InsideAddress"/>
        <w:jc w:val="both"/>
        <w:rPr>
          <w:sz w:val="28"/>
        </w:rPr>
      </w:pPr>
    </w:p>
    <w:p w:rsidR="00A95BB4" w:rsidRDefault="00A95BB4" w:rsidP="00A95BB4">
      <w:pPr>
        <w:pStyle w:val="InsideAddress"/>
        <w:ind w:left="0"/>
        <w:jc w:val="both"/>
        <w:rPr>
          <w:b/>
          <w:sz w:val="28"/>
        </w:rPr>
      </w:pPr>
    </w:p>
    <w:p w:rsidR="00A95BB4" w:rsidRDefault="00A95BB4" w:rsidP="00A95BB4">
      <w:pPr>
        <w:pStyle w:val="InsideAddress"/>
        <w:ind w:left="0"/>
        <w:jc w:val="both"/>
        <w:rPr>
          <w:b/>
          <w:sz w:val="28"/>
        </w:rPr>
      </w:pPr>
      <w:r w:rsidRPr="004B047F">
        <w:rPr>
          <w:rFonts w:ascii="Andalus" w:hAnsi="Andalus" w:cs="Andalus"/>
          <w:b/>
          <w:i/>
          <w:sz w:val="28"/>
        </w:rPr>
        <w:t>THE PRICING</w:t>
      </w:r>
      <w:r>
        <w:rPr>
          <w:b/>
          <w:sz w:val="28"/>
        </w:rPr>
        <w:t>:</w:t>
      </w:r>
    </w:p>
    <w:p w:rsidR="00A95BB4" w:rsidRDefault="00A95BB4" w:rsidP="00A95BB4">
      <w:pPr>
        <w:pStyle w:val="InsideAddress"/>
        <w:jc w:val="both"/>
        <w:rPr>
          <w:b/>
          <w:sz w:val="28"/>
        </w:rPr>
      </w:pPr>
    </w:p>
    <w:p w:rsidR="00A95BB4" w:rsidRDefault="00A95BB4" w:rsidP="00A95BB4">
      <w:pPr>
        <w:pStyle w:val="InsideAddress"/>
        <w:ind w:left="0"/>
        <w:jc w:val="both"/>
        <w:rPr>
          <w:b/>
          <w:sz w:val="28"/>
          <w:u w:val="single"/>
        </w:rPr>
      </w:pPr>
      <w:r>
        <w:rPr>
          <w:sz w:val="28"/>
        </w:rPr>
        <w:t>Apart from providing safety and comfort we also give a lot of importance to the pricing so that our customers are totally satisfied with the price that we offer in the market, thus making it a win-win situation.</w:t>
      </w:r>
    </w:p>
    <w:p w:rsidR="00A95BB4" w:rsidRDefault="00A95BB4" w:rsidP="00A95BB4">
      <w:pPr>
        <w:pStyle w:val="InsideAddress"/>
        <w:jc w:val="center"/>
        <w:rPr>
          <w:b/>
          <w:sz w:val="28"/>
          <w:u w:val="single"/>
        </w:rPr>
      </w:pPr>
    </w:p>
    <w:p w:rsidR="00A95BB4" w:rsidRDefault="00A95BB4" w:rsidP="00A95BB4">
      <w:pPr>
        <w:pStyle w:val="InsideAddress"/>
        <w:jc w:val="center"/>
        <w:rPr>
          <w:b/>
          <w:sz w:val="28"/>
          <w:u w:val="single"/>
        </w:rPr>
      </w:pPr>
    </w:p>
    <w:p w:rsidR="00A95BB4" w:rsidRDefault="00A95BB4" w:rsidP="00A95BB4">
      <w:pPr>
        <w:pStyle w:val="InsideAddress"/>
        <w:jc w:val="center"/>
        <w:rPr>
          <w:b/>
          <w:sz w:val="28"/>
          <w:u w:val="single"/>
        </w:rPr>
      </w:pPr>
    </w:p>
    <w:p w:rsidR="00A95BB4" w:rsidRDefault="00A95BB4" w:rsidP="00A95BB4">
      <w:pPr>
        <w:pStyle w:val="InsideAddress"/>
        <w:jc w:val="center"/>
        <w:rPr>
          <w:b/>
          <w:sz w:val="28"/>
          <w:u w:val="single"/>
        </w:rPr>
      </w:pPr>
    </w:p>
    <w:p w:rsidR="00A95BB4" w:rsidRDefault="00A95BB4" w:rsidP="00A95BB4">
      <w:pPr>
        <w:pStyle w:val="InsideAddress"/>
        <w:jc w:val="center"/>
        <w:rPr>
          <w:b/>
          <w:sz w:val="28"/>
          <w:u w:val="single"/>
        </w:rPr>
      </w:pPr>
    </w:p>
    <w:p w:rsidR="00A95BB4" w:rsidRDefault="00A95BB4" w:rsidP="00A95BB4">
      <w:pPr>
        <w:pStyle w:val="InsideAddress"/>
        <w:jc w:val="center"/>
        <w:rPr>
          <w:b/>
          <w:sz w:val="28"/>
          <w:u w:val="single"/>
        </w:rPr>
      </w:pPr>
    </w:p>
    <w:p w:rsidR="00A95BB4" w:rsidRDefault="00A95BB4" w:rsidP="00A95BB4">
      <w:pPr>
        <w:pStyle w:val="InsideAddress"/>
        <w:jc w:val="center"/>
        <w:rPr>
          <w:b/>
          <w:sz w:val="28"/>
          <w:u w:val="single"/>
        </w:rPr>
      </w:pPr>
    </w:p>
    <w:p w:rsidR="00A95BB4" w:rsidRDefault="00A95BB4" w:rsidP="00A95BB4">
      <w:pPr>
        <w:pStyle w:val="InsideAddress"/>
        <w:rPr>
          <w:b/>
          <w:sz w:val="28"/>
          <w:u w:val="single"/>
        </w:rPr>
      </w:pPr>
    </w:p>
    <w:p w:rsidR="00A95BB4" w:rsidRDefault="00A95BB4" w:rsidP="00A95BB4">
      <w:pPr>
        <w:pStyle w:val="InsideAddress"/>
        <w:rPr>
          <w:b/>
          <w:sz w:val="28"/>
          <w:u w:val="single"/>
        </w:rPr>
      </w:pPr>
    </w:p>
    <w:p w:rsidR="00A95BB4" w:rsidRDefault="00A95BB4" w:rsidP="00A95BB4">
      <w:pPr>
        <w:pStyle w:val="InsideAddress"/>
        <w:rPr>
          <w:b/>
          <w:sz w:val="28"/>
          <w:u w:val="single"/>
        </w:rPr>
      </w:pPr>
    </w:p>
    <w:p w:rsidR="00A95BB4" w:rsidRDefault="00A95BB4" w:rsidP="00A95BB4">
      <w:pPr>
        <w:pStyle w:val="InsideAddress"/>
        <w:ind w:left="0"/>
        <w:rPr>
          <w:b/>
          <w:sz w:val="28"/>
        </w:rPr>
      </w:pPr>
      <w:r>
        <w:rPr>
          <w:b/>
          <w:sz w:val="28"/>
          <w:u w:val="single"/>
        </w:rPr>
        <w:t>OUR VALUED CUSTOMERS</w:t>
      </w:r>
    </w:p>
    <w:p w:rsidR="00A95BB4" w:rsidRDefault="00A95BB4" w:rsidP="00A95BB4">
      <w:pPr>
        <w:pStyle w:val="InsideAddress"/>
        <w:rPr>
          <w:b/>
          <w:sz w:val="28"/>
        </w:rPr>
      </w:pPr>
    </w:p>
    <w:p w:rsidR="00A95BB4" w:rsidRDefault="00A95BB4" w:rsidP="00A95BB4">
      <w:pPr>
        <w:numPr>
          <w:ilvl w:val="0"/>
          <w:numId w:val="5"/>
        </w:numPr>
        <w:tabs>
          <w:tab w:val="clear" w:pos="2520"/>
          <w:tab w:val="num" w:pos="1530"/>
        </w:tabs>
        <w:spacing w:line="480" w:lineRule="auto"/>
        <w:ind w:left="1800"/>
      </w:pPr>
      <w:r>
        <w:t>Dr. Reddy’s Laboratories Ltd.</w:t>
      </w:r>
    </w:p>
    <w:p w:rsidR="00A95BB4" w:rsidRDefault="00A95BB4" w:rsidP="00A95BB4">
      <w:pPr>
        <w:numPr>
          <w:ilvl w:val="0"/>
          <w:numId w:val="5"/>
        </w:numPr>
        <w:spacing w:line="480" w:lineRule="auto"/>
        <w:ind w:left="1800"/>
      </w:pPr>
      <w:r>
        <w:t>JNTUH</w:t>
      </w:r>
    </w:p>
    <w:p w:rsidR="00A95BB4" w:rsidRPr="00872F21" w:rsidRDefault="00A95BB4" w:rsidP="00A95BB4">
      <w:pPr>
        <w:numPr>
          <w:ilvl w:val="0"/>
          <w:numId w:val="5"/>
        </w:numPr>
        <w:spacing w:line="480" w:lineRule="auto"/>
        <w:ind w:left="1800"/>
      </w:pPr>
      <w:r w:rsidRPr="001D4803">
        <w:rPr>
          <w:rFonts w:ascii="Arial" w:hAnsi="Arial" w:cs="Arial"/>
          <w:color w:val="222222"/>
          <w:szCs w:val="24"/>
        </w:rPr>
        <w:t>Bureau Veritas India Pvt Ltd</w:t>
      </w:r>
      <w:r>
        <w:rPr>
          <w:rFonts w:ascii="Arial" w:hAnsi="Arial" w:cs="Arial"/>
          <w:color w:val="222222"/>
          <w:szCs w:val="24"/>
        </w:rPr>
        <w:t>.</w:t>
      </w:r>
    </w:p>
    <w:p w:rsidR="00A95BB4" w:rsidRDefault="00A95BB4" w:rsidP="00A95BB4">
      <w:pPr>
        <w:pStyle w:val="InsideAddress"/>
        <w:ind w:left="0"/>
        <w:rPr>
          <w:sz w:val="24"/>
        </w:rPr>
      </w:pPr>
    </w:p>
    <w:p w:rsidR="00A95BB4" w:rsidRDefault="00A95BB4" w:rsidP="00A95BB4">
      <w:pPr>
        <w:pStyle w:val="InsideAddress"/>
        <w:ind w:left="0"/>
        <w:rPr>
          <w:sz w:val="24"/>
        </w:rPr>
      </w:pPr>
    </w:p>
    <w:p w:rsidR="00A95BB4" w:rsidRDefault="00A95BB4" w:rsidP="00A95BB4">
      <w:pPr>
        <w:rPr>
          <w:b/>
          <w:u w:val="single"/>
        </w:rPr>
      </w:pPr>
      <w:r>
        <w:rPr>
          <w:b/>
          <w:u w:val="single"/>
        </w:rPr>
        <w:t>Our Speciality</w:t>
      </w:r>
    </w:p>
    <w:p w:rsidR="00A95BB4" w:rsidRDefault="00A95BB4" w:rsidP="00A95BB4"/>
    <w:p w:rsidR="00A95BB4" w:rsidRDefault="00A95BB4" w:rsidP="00A95BB4">
      <w:pPr>
        <w:pStyle w:val="ListParagraph"/>
        <w:numPr>
          <w:ilvl w:val="0"/>
          <w:numId w:val="6"/>
        </w:numPr>
      </w:pPr>
      <w:r>
        <w:t>Courteous drivers with uniform</w:t>
      </w:r>
    </w:p>
    <w:p w:rsidR="00A95BB4" w:rsidRDefault="00A95BB4" w:rsidP="00A95BB4"/>
    <w:p w:rsidR="00A95BB4" w:rsidRDefault="00A95BB4" w:rsidP="00A95BB4">
      <w:pPr>
        <w:pStyle w:val="ListParagraph"/>
        <w:numPr>
          <w:ilvl w:val="0"/>
          <w:numId w:val="6"/>
        </w:numPr>
      </w:pPr>
      <w:r>
        <w:t>New and good condition Vehicles</w:t>
      </w:r>
    </w:p>
    <w:p w:rsidR="00A95BB4" w:rsidRDefault="00A95BB4" w:rsidP="00A95BB4"/>
    <w:p w:rsidR="00A95BB4" w:rsidRDefault="00782047" w:rsidP="00A95BB4">
      <w:pPr>
        <w:pStyle w:val="ListParagraph"/>
        <w:numPr>
          <w:ilvl w:val="0"/>
          <w:numId w:val="6"/>
        </w:numPr>
      </w:pPr>
      <w:r>
        <w:t>Above 2017</w:t>
      </w:r>
      <w:r w:rsidR="00A95BB4">
        <w:t xml:space="preserve"> Model Vehicles</w:t>
      </w:r>
    </w:p>
    <w:p w:rsidR="00A95BB4" w:rsidRDefault="00A95BB4" w:rsidP="00A95BB4"/>
    <w:p w:rsidR="00A95BB4" w:rsidRDefault="00A95BB4" w:rsidP="00A95BB4">
      <w:pPr>
        <w:pStyle w:val="ListParagraph"/>
        <w:numPr>
          <w:ilvl w:val="0"/>
          <w:numId w:val="6"/>
        </w:numPr>
      </w:pPr>
      <w:r>
        <w:t>First aid kit, Fire Extinguisher</w:t>
      </w:r>
    </w:p>
    <w:p w:rsidR="00A95BB4" w:rsidRDefault="00A95BB4" w:rsidP="00A95BB4"/>
    <w:p w:rsidR="00A95BB4" w:rsidRDefault="00A95BB4" w:rsidP="00A95BB4">
      <w:pPr>
        <w:pStyle w:val="ListParagraph"/>
        <w:numPr>
          <w:ilvl w:val="0"/>
          <w:numId w:val="6"/>
        </w:numPr>
      </w:pPr>
      <w:r>
        <w:t>Advanced Web Application, System Generated SMS alerts for Booking Confirmation and Cab Details.</w:t>
      </w:r>
    </w:p>
    <w:p w:rsidR="00A95BB4" w:rsidRDefault="00A95BB4" w:rsidP="00A95BB4"/>
    <w:p w:rsidR="00A95BB4" w:rsidRDefault="00A95BB4" w:rsidP="00A95BB4"/>
    <w:p w:rsidR="00A95BB4" w:rsidRDefault="00A95BB4" w:rsidP="00A95BB4"/>
    <w:p w:rsidR="00A95BB4" w:rsidRDefault="00A95BB4" w:rsidP="00A95BB4"/>
    <w:p w:rsidR="00A95BB4" w:rsidRPr="00881049" w:rsidRDefault="00A95BB4" w:rsidP="00A95BB4">
      <w:pPr>
        <w:pStyle w:val="Caption"/>
        <w:ind w:left="180"/>
        <w:rPr>
          <w:b/>
          <w:sz w:val="32"/>
          <w:szCs w:val="32"/>
        </w:rPr>
      </w:pPr>
      <w:r w:rsidRPr="00881049">
        <w:rPr>
          <w:b/>
          <w:sz w:val="32"/>
          <w:szCs w:val="32"/>
        </w:rPr>
        <w:t>Benefits:</w:t>
      </w:r>
    </w:p>
    <w:p w:rsidR="00A95BB4" w:rsidRDefault="00A95BB4" w:rsidP="00A95BB4"/>
    <w:p w:rsidR="00A95BB4" w:rsidRDefault="00A95BB4" w:rsidP="00A95BB4">
      <w:pPr>
        <w:numPr>
          <w:ilvl w:val="0"/>
          <w:numId w:val="4"/>
        </w:numPr>
      </w:pPr>
      <w:r>
        <w:t>Bookings can made through e-mail on  sriganeshtranslines@gmail.com</w:t>
      </w:r>
    </w:p>
    <w:p w:rsidR="00A95BB4" w:rsidRDefault="00A95BB4" w:rsidP="00A95BB4">
      <w:pPr>
        <w:numPr>
          <w:ilvl w:val="0"/>
          <w:numId w:val="4"/>
        </w:numPr>
      </w:pPr>
      <w:r>
        <w:t>24/7/365 days operation.</w:t>
      </w:r>
    </w:p>
    <w:p w:rsidR="00A95BB4" w:rsidRDefault="00A95BB4" w:rsidP="00A95BB4">
      <w:pPr>
        <w:numPr>
          <w:ilvl w:val="0"/>
          <w:numId w:val="4"/>
        </w:numPr>
      </w:pPr>
      <w:r>
        <w:t>All drivers are provided with Uniform and Mobiles.</w:t>
      </w:r>
    </w:p>
    <w:p w:rsidR="00A95BB4" w:rsidRDefault="00A95BB4" w:rsidP="00A95BB4">
      <w:pPr>
        <w:rPr>
          <w:b/>
          <w:u w:val="single"/>
        </w:rPr>
      </w:pPr>
    </w:p>
    <w:p w:rsidR="00A95BB4" w:rsidRDefault="00A95BB4" w:rsidP="00A95BB4">
      <w:pPr>
        <w:pStyle w:val="Heading1"/>
      </w:pPr>
      <w:r>
        <w:t>Statutory Compliance</w:t>
      </w:r>
    </w:p>
    <w:p w:rsidR="00A95BB4" w:rsidRDefault="00A95BB4" w:rsidP="00A95BB4">
      <w:pPr>
        <w:ind w:left="360"/>
        <w:rPr>
          <w:b/>
        </w:rPr>
      </w:pPr>
    </w:p>
    <w:p w:rsidR="00A95BB4" w:rsidRDefault="00A95BB4" w:rsidP="00A95BB4">
      <w:pPr>
        <w:numPr>
          <w:ilvl w:val="0"/>
          <w:numId w:val="3"/>
        </w:numPr>
        <w:rPr>
          <w:b/>
        </w:rPr>
      </w:pPr>
      <w:r>
        <w:t>PAN NO:</w:t>
      </w:r>
      <w:r>
        <w:rPr>
          <w:b/>
        </w:rPr>
        <w:t xml:space="preserve">                                                 ADCFS9416M</w:t>
      </w:r>
    </w:p>
    <w:p w:rsidR="00A95BB4" w:rsidRDefault="00A95BB4" w:rsidP="00A95BB4">
      <w:pPr>
        <w:numPr>
          <w:ilvl w:val="0"/>
          <w:numId w:val="3"/>
        </w:numPr>
        <w:rPr>
          <w:b/>
        </w:rPr>
      </w:pPr>
      <w:r>
        <w:t xml:space="preserve">Firm Registration:                                 </w:t>
      </w:r>
      <w:r>
        <w:rPr>
          <w:b/>
        </w:rPr>
        <w:t>2930OF 2016</w:t>
      </w:r>
      <w:r>
        <w:rPr>
          <w:b/>
        </w:rPr>
        <w:tab/>
      </w:r>
    </w:p>
    <w:p w:rsidR="00A95BB4" w:rsidRDefault="00A95BB4" w:rsidP="00A95BB4">
      <w:pPr>
        <w:numPr>
          <w:ilvl w:val="0"/>
          <w:numId w:val="3"/>
        </w:numPr>
        <w:rPr>
          <w:b/>
          <w:u w:val="single"/>
        </w:rPr>
      </w:pPr>
      <w:r>
        <w:t xml:space="preserve">AXIS BANK  Current Account No :          </w:t>
      </w:r>
      <w:r>
        <w:tab/>
        <w:t xml:space="preserve"> </w:t>
      </w:r>
      <w:r>
        <w:rPr>
          <w:b/>
        </w:rPr>
        <w:t>917020027809458</w:t>
      </w:r>
    </w:p>
    <w:p w:rsidR="00A95BB4" w:rsidRDefault="00A95BB4" w:rsidP="00A95BB4">
      <w:pPr>
        <w:ind w:left="360"/>
        <w:rPr>
          <w:b/>
        </w:rPr>
      </w:pPr>
      <w:r>
        <w:rPr>
          <w:b/>
        </w:rPr>
        <w:t>4</w:t>
      </w:r>
      <w:r>
        <w:t>.  Service Tax No: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ADCFS9416MSD001</w:t>
      </w:r>
    </w:p>
    <w:p w:rsidR="00A95BB4" w:rsidRDefault="00A95BB4" w:rsidP="00A95BB4">
      <w:pPr>
        <w:ind w:left="360"/>
        <w:rPr>
          <w:b/>
        </w:rPr>
      </w:pPr>
      <w:r>
        <w:rPr>
          <w:b/>
        </w:rPr>
        <w:t xml:space="preserve">5.  </w:t>
      </w:r>
      <w:r w:rsidRPr="003D44C2">
        <w:t>GST NO</w:t>
      </w:r>
      <w:r>
        <w:rPr>
          <w:b/>
        </w:rPr>
        <w:t>:                                                 36ADCFS9416MIZK</w:t>
      </w:r>
    </w:p>
    <w:p w:rsidR="00A95BB4" w:rsidRDefault="00A95BB4" w:rsidP="00A95BB4">
      <w:pPr>
        <w:ind w:right="360"/>
        <w:jc w:val="both"/>
        <w:rPr>
          <w:b/>
          <w:u w:val="single"/>
        </w:rPr>
      </w:pPr>
    </w:p>
    <w:p w:rsidR="00A95BB4" w:rsidRDefault="00A95BB4" w:rsidP="00A95BB4">
      <w:pPr>
        <w:ind w:right="360"/>
        <w:jc w:val="both"/>
        <w:rPr>
          <w:b/>
          <w:u w:val="single"/>
        </w:rPr>
      </w:pPr>
    </w:p>
    <w:p w:rsidR="00A95BB4" w:rsidRDefault="00A95BB4" w:rsidP="00A95BB4">
      <w:pPr>
        <w:ind w:right="360"/>
        <w:jc w:val="both"/>
      </w:pPr>
      <w:r>
        <w:rPr>
          <w:b/>
          <w:u w:val="single"/>
        </w:rPr>
        <w:lastRenderedPageBreak/>
        <w:t>Terms and Conditions</w:t>
      </w:r>
      <w:r>
        <w:t>:</w:t>
      </w:r>
    </w:p>
    <w:p w:rsidR="00A95BB4" w:rsidRDefault="00A95BB4" w:rsidP="00206756">
      <w:pPr>
        <w:ind w:right="360"/>
        <w:jc w:val="both"/>
      </w:pPr>
    </w:p>
    <w:p w:rsidR="00A95BB4" w:rsidRDefault="00A95BB4" w:rsidP="00A95BB4">
      <w:pPr>
        <w:numPr>
          <w:ilvl w:val="0"/>
          <w:numId w:val="2"/>
        </w:numPr>
        <w:ind w:right="360"/>
        <w:jc w:val="both"/>
      </w:pPr>
      <w:r>
        <w:t>A day means 24 hrs starting from zero hour to zero hour.</w:t>
      </w:r>
    </w:p>
    <w:p w:rsidR="00A95BB4" w:rsidRPr="004F35E0" w:rsidRDefault="00A95BB4" w:rsidP="00A95BB4">
      <w:pPr>
        <w:numPr>
          <w:ilvl w:val="0"/>
          <w:numId w:val="2"/>
        </w:numPr>
        <w:ind w:right="360"/>
        <w:jc w:val="both"/>
        <w:rPr>
          <w:b/>
        </w:rPr>
      </w:pPr>
      <w:r>
        <w:t xml:space="preserve">Other states Border Taxes should be borne by the hirer.  </w:t>
      </w:r>
    </w:p>
    <w:p w:rsidR="00A95BB4" w:rsidRPr="004F35E0" w:rsidRDefault="00A95BB4" w:rsidP="00A95BB4">
      <w:pPr>
        <w:numPr>
          <w:ilvl w:val="0"/>
          <w:numId w:val="2"/>
        </w:numPr>
        <w:ind w:right="360"/>
        <w:jc w:val="both"/>
      </w:pPr>
      <w:r>
        <w:t xml:space="preserve"> Parking, P.T.’s, tollgate should be paid by the hirer</w:t>
      </w:r>
      <w:r>
        <w:rPr>
          <w:b/>
        </w:rPr>
        <w:t>.</w:t>
      </w:r>
    </w:p>
    <w:p w:rsidR="00A95BB4" w:rsidRDefault="00A95BB4" w:rsidP="00A95BB4">
      <w:pPr>
        <w:numPr>
          <w:ilvl w:val="0"/>
          <w:numId w:val="2"/>
        </w:numPr>
        <w:ind w:right="360"/>
        <w:jc w:val="both"/>
      </w:pPr>
      <w:r>
        <w:rPr>
          <w:b/>
        </w:rPr>
        <w:t xml:space="preserve">M/s. SRI GANESH TRANSLINES </w:t>
      </w:r>
      <w:r>
        <w:t>will not be responsible for non-supply of vehicles due to strikes and other unforeseen reasons beyond its control.</w:t>
      </w:r>
    </w:p>
    <w:p w:rsidR="00A95BB4" w:rsidRDefault="00A95BB4" w:rsidP="00A95BB4">
      <w:pPr>
        <w:numPr>
          <w:ilvl w:val="0"/>
          <w:numId w:val="2"/>
        </w:numPr>
        <w:ind w:right="360"/>
        <w:jc w:val="both"/>
      </w:pPr>
      <w:r w:rsidRPr="00846384">
        <w:t>The firm is prepared to make alternative arrangement provided the information with regard to break down of hired vehicle is communicated to the office.</w:t>
      </w:r>
    </w:p>
    <w:p w:rsidR="00A95BB4" w:rsidRDefault="00A95BB4" w:rsidP="00A95BB4">
      <w:pPr>
        <w:numPr>
          <w:ilvl w:val="0"/>
          <w:numId w:val="2"/>
        </w:numPr>
        <w:ind w:right="360"/>
        <w:jc w:val="both"/>
      </w:pPr>
      <w:r w:rsidRPr="00126027">
        <w:t>Service tax as applicable from time to time will be charged</w:t>
      </w:r>
      <w:r>
        <w:t>.</w:t>
      </w:r>
    </w:p>
    <w:p w:rsidR="00A95BB4" w:rsidRPr="002C7EDC" w:rsidRDefault="00A95BB4" w:rsidP="00A95BB4">
      <w:pPr>
        <w:numPr>
          <w:ilvl w:val="0"/>
          <w:numId w:val="2"/>
        </w:numPr>
        <w:ind w:right="360"/>
        <w:jc w:val="both"/>
      </w:pPr>
      <w:r w:rsidRPr="002C7EDC">
        <w:t>The above rates are subject to prices of fuel remaining constant</w:t>
      </w:r>
      <w:r>
        <w:t>.</w:t>
      </w:r>
    </w:p>
    <w:p w:rsidR="00A95BB4" w:rsidRDefault="00A95BB4" w:rsidP="00A95BB4">
      <w:pPr>
        <w:numPr>
          <w:ilvl w:val="0"/>
          <w:numId w:val="2"/>
        </w:numPr>
        <w:ind w:right="360"/>
        <w:jc w:val="both"/>
      </w:pPr>
      <w:r w:rsidRPr="002C7EDC">
        <w:t>Driver bhatta to be paid both in the case of local and out station trips as mentioned in the tariff sheets.</w:t>
      </w:r>
    </w:p>
    <w:p w:rsidR="00A95BB4" w:rsidRDefault="00A95BB4" w:rsidP="00A95BB4">
      <w:pPr>
        <w:numPr>
          <w:ilvl w:val="0"/>
          <w:numId w:val="2"/>
        </w:numPr>
        <w:ind w:right="360"/>
        <w:jc w:val="both"/>
      </w:pPr>
      <w:r>
        <w:t>If exceeds 40 kilometers or 4 hours whichever is earlier, the same shall be considered for 8 hour hours and 80 kilometers billing.</w:t>
      </w:r>
    </w:p>
    <w:p w:rsidR="00A95BB4" w:rsidRDefault="00A95BB4" w:rsidP="00A95BB4">
      <w:pPr>
        <w:numPr>
          <w:ilvl w:val="0"/>
          <w:numId w:val="2"/>
        </w:numPr>
        <w:ind w:right="360"/>
        <w:jc w:val="both"/>
      </w:pPr>
      <w:r>
        <w:t>Always fasten your seat belt (driver &amp; passenger).</w:t>
      </w:r>
    </w:p>
    <w:p w:rsidR="00A95BB4" w:rsidRDefault="00A95BB4" w:rsidP="00A95BB4">
      <w:pPr>
        <w:numPr>
          <w:ilvl w:val="0"/>
          <w:numId w:val="2"/>
        </w:numPr>
        <w:ind w:right="360"/>
        <w:jc w:val="both"/>
      </w:pPr>
      <w:r>
        <w:t>Driver will not use mobile during motion of the vehicle.</w:t>
      </w:r>
    </w:p>
    <w:p w:rsidR="00A95BB4" w:rsidRDefault="00A95BB4" w:rsidP="00A95BB4">
      <w:pPr>
        <w:numPr>
          <w:ilvl w:val="0"/>
          <w:numId w:val="2"/>
        </w:numPr>
        <w:ind w:right="360"/>
        <w:jc w:val="both"/>
      </w:pPr>
      <w:r>
        <w:t>No consumption of alcohol, Smoking and chewable (tobacco products) are allowed inside the vehicle.</w:t>
      </w:r>
    </w:p>
    <w:p w:rsidR="00A95BB4" w:rsidRPr="002C7EDC" w:rsidRDefault="00A95BB4" w:rsidP="00A95BB4">
      <w:pPr>
        <w:numPr>
          <w:ilvl w:val="0"/>
          <w:numId w:val="2"/>
        </w:numPr>
        <w:ind w:right="360"/>
        <w:jc w:val="both"/>
      </w:pPr>
      <w:r>
        <w:t>Emergency first aid kits provided for each vehicle.</w:t>
      </w:r>
    </w:p>
    <w:p w:rsidR="00782047" w:rsidRDefault="00A95BB4" w:rsidP="00782047">
      <w:pPr>
        <w:numPr>
          <w:ilvl w:val="0"/>
          <w:numId w:val="2"/>
        </w:numPr>
        <w:ind w:right="360"/>
        <w:jc w:val="both"/>
      </w:pPr>
      <w:r w:rsidRPr="002C7EDC">
        <w:t>Payment of bills to be made within ten days from the date of submission</w:t>
      </w:r>
      <w:r>
        <w:rPr>
          <w:b/>
        </w:rPr>
        <w:t>.</w:t>
      </w:r>
    </w:p>
    <w:p w:rsidR="00782047" w:rsidRDefault="00782047" w:rsidP="00782047">
      <w:pPr>
        <w:numPr>
          <w:ilvl w:val="0"/>
          <w:numId w:val="2"/>
        </w:numPr>
        <w:ind w:right="360"/>
        <w:jc w:val="both"/>
      </w:pPr>
      <w:r>
        <w:t>These  rates are applicable only till 31/03/2022</w:t>
      </w:r>
    </w:p>
    <w:p w:rsidR="00782047" w:rsidRDefault="00782047" w:rsidP="00782047">
      <w:pPr>
        <w:ind w:left="816" w:right="360"/>
        <w:jc w:val="both"/>
      </w:pPr>
    </w:p>
    <w:p w:rsidR="00782047" w:rsidRDefault="00782047" w:rsidP="00782047">
      <w:pPr>
        <w:ind w:left="816" w:right="360"/>
        <w:jc w:val="both"/>
      </w:pPr>
    </w:p>
    <w:p w:rsidR="00782047" w:rsidRDefault="00782047" w:rsidP="00782047">
      <w:pPr>
        <w:ind w:left="816" w:right="360"/>
        <w:jc w:val="both"/>
      </w:pPr>
    </w:p>
    <w:p w:rsidR="00782047" w:rsidRDefault="00782047" w:rsidP="00782047">
      <w:pPr>
        <w:ind w:left="816" w:right="360"/>
        <w:jc w:val="both"/>
      </w:pPr>
    </w:p>
    <w:p w:rsidR="00782047" w:rsidRDefault="00782047" w:rsidP="00782047">
      <w:pPr>
        <w:ind w:left="816" w:right="360"/>
        <w:jc w:val="both"/>
      </w:pPr>
    </w:p>
    <w:p w:rsidR="00782047" w:rsidRDefault="00782047" w:rsidP="00782047">
      <w:pPr>
        <w:ind w:left="816" w:right="360"/>
        <w:jc w:val="both"/>
      </w:pPr>
    </w:p>
    <w:p w:rsidR="00782047" w:rsidRDefault="00782047" w:rsidP="00782047">
      <w:pPr>
        <w:ind w:left="816" w:right="360"/>
        <w:jc w:val="both"/>
      </w:pPr>
    </w:p>
    <w:p w:rsidR="00782047" w:rsidRDefault="00782047" w:rsidP="00782047">
      <w:pPr>
        <w:ind w:left="816" w:right="360"/>
        <w:jc w:val="both"/>
      </w:pPr>
    </w:p>
    <w:p w:rsidR="00782047" w:rsidRDefault="00782047" w:rsidP="00782047">
      <w:pPr>
        <w:ind w:left="816" w:right="360"/>
        <w:jc w:val="both"/>
      </w:pPr>
    </w:p>
    <w:p w:rsidR="00782047" w:rsidRDefault="00782047" w:rsidP="00782047">
      <w:pPr>
        <w:ind w:left="816" w:right="360"/>
        <w:jc w:val="both"/>
      </w:pPr>
    </w:p>
    <w:p w:rsidR="00782047" w:rsidRDefault="00782047" w:rsidP="00782047">
      <w:pPr>
        <w:ind w:left="816" w:right="360"/>
        <w:jc w:val="both"/>
      </w:pPr>
    </w:p>
    <w:p w:rsidR="00782047" w:rsidRDefault="00782047" w:rsidP="00782047">
      <w:pPr>
        <w:ind w:left="816" w:right="360"/>
        <w:jc w:val="both"/>
      </w:pPr>
    </w:p>
    <w:p w:rsidR="00782047" w:rsidRDefault="00782047" w:rsidP="00782047">
      <w:pPr>
        <w:ind w:left="816" w:right="360"/>
        <w:jc w:val="both"/>
      </w:pPr>
    </w:p>
    <w:p w:rsidR="00782047" w:rsidRDefault="00782047" w:rsidP="00782047">
      <w:pPr>
        <w:ind w:left="816" w:right="360"/>
        <w:jc w:val="both"/>
      </w:pPr>
    </w:p>
    <w:p w:rsidR="00782047" w:rsidRPr="00782047" w:rsidRDefault="00782047" w:rsidP="00782047">
      <w:pPr>
        <w:ind w:left="816" w:right="360"/>
        <w:jc w:val="both"/>
      </w:pPr>
    </w:p>
    <w:p w:rsidR="00A95BB4" w:rsidRDefault="00A95BB4" w:rsidP="00A95BB4">
      <w:pPr>
        <w:rPr>
          <w:b/>
        </w:rPr>
      </w:pPr>
      <w:r>
        <w:rPr>
          <w:b/>
        </w:rPr>
        <w:t>For SRI GANESH TRANSLINES</w:t>
      </w:r>
    </w:p>
    <w:p w:rsidR="00A95BB4" w:rsidRDefault="00784351" w:rsidP="00A95BB4">
      <w:pPr>
        <w:rPr>
          <w:b/>
        </w:rPr>
      </w:pPr>
      <w:r>
        <w:rPr>
          <w:b/>
        </w:rPr>
        <w:t xml:space="preserve">   </w:t>
      </w:r>
    </w:p>
    <w:p w:rsidR="00784351" w:rsidRDefault="00784351" w:rsidP="00A95BB4">
      <w:pPr>
        <w:rPr>
          <w:b/>
        </w:rPr>
      </w:pPr>
      <w:r>
        <w:rPr>
          <w:b/>
        </w:rPr>
        <w:t>B VAMSHI,</w:t>
      </w:r>
    </w:p>
    <w:p w:rsidR="00784351" w:rsidRDefault="00784351" w:rsidP="00A95BB4">
      <w:pPr>
        <w:rPr>
          <w:b/>
        </w:rPr>
      </w:pPr>
      <w:r>
        <w:rPr>
          <w:b/>
        </w:rPr>
        <w:t>9346362359</w:t>
      </w:r>
    </w:p>
    <w:p w:rsidR="00A95BB4" w:rsidRDefault="00A95BB4" w:rsidP="00A95BB4">
      <w:pPr>
        <w:rPr>
          <w:b/>
        </w:rPr>
      </w:pPr>
    </w:p>
    <w:p w:rsidR="00A95BB4" w:rsidRDefault="00A95BB4" w:rsidP="00A95BB4">
      <w:pPr>
        <w:rPr>
          <w:b/>
        </w:rPr>
      </w:pPr>
    </w:p>
    <w:p w:rsidR="00A95BB4" w:rsidRDefault="00A95BB4" w:rsidP="00A95BB4">
      <w:pPr>
        <w:rPr>
          <w:b/>
        </w:rPr>
      </w:pPr>
    </w:p>
    <w:p w:rsidR="00A95BB4" w:rsidRDefault="00A95BB4" w:rsidP="00A95BB4">
      <w:pPr>
        <w:rPr>
          <w:b/>
        </w:rPr>
      </w:pPr>
    </w:p>
    <w:p w:rsidR="00A95BB4" w:rsidRDefault="00A95BB4" w:rsidP="00A95BB4">
      <w:pPr>
        <w:rPr>
          <w:b/>
        </w:rPr>
      </w:pPr>
    </w:p>
    <w:p w:rsidR="00A95BB4" w:rsidRDefault="00A95BB4" w:rsidP="00A95BB4">
      <w:pPr>
        <w:rPr>
          <w:b/>
        </w:rPr>
      </w:pPr>
    </w:p>
    <w:p w:rsidR="00AD6274" w:rsidRPr="00AD6274" w:rsidRDefault="00AD6274" w:rsidP="00AD6274"/>
    <w:p w:rsidR="00A329C4" w:rsidRDefault="00A329C4" w:rsidP="00AD6274"/>
    <w:p w:rsidR="00AD6274" w:rsidRDefault="00AD6274" w:rsidP="00AD6274"/>
    <w:sectPr w:rsidR="00AD6274" w:rsidSect="00A329C4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011" w:rsidRDefault="000D4011" w:rsidP="00C14ADF">
      <w:r>
        <w:separator/>
      </w:r>
    </w:p>
  </w:endnote>
  <w:endnote w:type="continuationSeparator" w:id="1">
    <w:p w:rsidR="000D4011" w:rsidRDefault="000D4011" w:rsidP="00C14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011" w:rsidRDefault="000D4011" w:rsidP="00C14ADF">
      <w:r>
        <w:separator/>
      </w:r>
    </w:p>
  </w:footnote>
  <w:footnote w:type="continuationSeparator" w:id="1">
    <w:p w:rsidR="000D4011" w:rsidRDefault="000D4011" w:rsidP="00C14A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ADF" w:rsidRDefault="00DC22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69676" o:spid="_x0000_s4099" type="#_x0000_t136" style="position:absolute;margin-left:0;margin-top:0;width:565.5pt;height:94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rinda&quot;;font-size:1pt" string="Sri Ganesh Transline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ADF" w:rsidRDefault="00DC22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69677" o:spid="_x0000_s4098" type="#_x0000_t136" style="position:absolute;margin-left:0;margin-top:0;width:565.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rinda&quot;;font-size:1pt" string="Sri Ganesh Transline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ADF" w:rsidRDefault="00DC22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69675" o:spid="_x0000_s4097" type="#_x0000_t136" style="position:absolute;margin-left:0;margin-top:0;width:565.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rinda&quot;;font-size:1pt" string="Sri Ganesh Transline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75AD"/>
    <w:multiLevelType w:val="hybridMultilevel"/>
    <w:tmpl w:val="0AB8AB26"/>
    <w:lvl w:ilvl="0" w:tplc="01E2A452">
      <w:start w:val="1"/>
      <w:numFmt w:val="decimal"/>
      <w:lvlText w:val="%1."/>
      <w:lvlJc w:val="left"/>
      <w:pPr>
        <w:tabs>
          <w:tab w:val="num" w:pos="816"/>
        </w:tabs>
        <w:ind w:left="816" w:hanging="360"/>
      </w:pPr>
      <w:rPr>
        <w:b w:val="0"/>
      </w:rPr>
    </w:lvl>
    <w:lvl w:ilvl="1" w:tplc="75DAC0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680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679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26CC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20A4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261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41E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4AF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952B7"/>
    <w:multiLevelType w:val="hybridMultilevel"/>
    <w:tmpl w:val="E5080CD0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222D56D5"/>
    <w:multiLevelType w:val="hybridMultilevel"/>
    <w:tmpl w:val="38B2572A"/>
    <w:lvl w:ilvl="0" w:tplc="07B02D7A">
      <w:start w:val="1"/>
      <w:numFmt w:val="decimal"/>
      <w:lvlText w:val="%1."/>
      <w:lvlJc w:val="left"/>
      <w:pPr>
        <w:tabs>
          <w:tab w:val="num" w:pos="732"/>
        </w:tabs>
        <w:ind w:left="732" w:hanging="372"/>
      </w:pPr>
      <w:rPr>
        <w:rFonts w:hint="default"/>
      </w:rPr>
    </w:lvl>
    <w:lvl w:ilvl="1" w:tplc="1ABE42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D688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764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FE63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38AC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AAF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4A56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62D4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840315"/>
    <w:multiLevelType w:val="hybridMultilevel"/>
    <w:tmpl w:val="B8762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E57B8B"/>
    <w:multiLevelType w:val="hybridMultilevel"/>
    <w:tmpl w:val="CA32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60E67"/>
    <w:rsid w:val="000140A8"/>
    <w:rsid w:val="000803FD"/>
    <w:rsid w:val="00083773"/>
    <w:rsid w:val="000D4011"/>
    <w:rsid w:val="00126F72"/>
    <w:rsid w:val="00161A1B"/>
    <w:rsid w:val="001668B0"/>
    <w:rsid w:val="001979BF"/>
    <w:rsid w:val="001A2364"/>
    <w:rsid w:val="001C7721"/>
    <w:rsid w:val="00206756"/>
    <w:rsid w:val="00244D14"/>
    <w:rsid w:val="0032363A"/>
    <w:rsid w:val="003F49F9"/>
    <w:rsid w:val="004019DA"/>
    <w:rsid w:val="004632A9"/>
    <w:rsid w:val="0049134B"/>
    <w:rsid w:val="004D30BA"/>
    <w:rsid w:val="004D59BA"/>
    <w:rsid w:val="00587B31"/>
    <w:rsid w:val="005E0238"/>
    <w:rsid w:val="005E3158"/>
    <w:rsid w:val="00653A7D"/>
    <w:rsid w:val="00660E67"/>
    <w:rsid w:val="006E1F5C"/>
    <w:rsid w:val="00782047"/>
    <w:rsid w:val="00784351"/>
    <w:rsid w:val="00825B66"/>
    <w:rsid w:val="00861E2D"/>
    <w:rsid w:val="00886274"/>
    <w:rsid w:val="00932CAB"/>
    <w:rsid w:val="009D4451"/>
    <w:rsid w:val="00A329C4"/>
    <w:rsid w:val="00A35EC7"/>
    <w:rsid w:val="00A84D68"/>
    <w:rsid w:val="00A95BB4"/>
    <w:rsid w:val="00AA5A0A"/>
    <w:rsid w:val="00AD6274"/>
    <w:rsid w:val="00B43436"/>
    <w:rsid w:val="00B576D2"/>
    <w:rsid w:val="00B643E1"/>
    <w:rsid w:val="00C14ADF"/>
    <w:rsid w:val="00C54B04"/>
    <w:rsid w:val="00CA07E7"/>
    <w:rsid w:val="00CB056D"/>
    <w:rsid w:val="00CD0D68"/>
    <w:rsid w:val="00D4514B"/>
    <w:rsid w:val="00DA6734"/>
    <w:rsid w:val="00DC22A3"/>
    <w:rsid w:val="00DE7FAA"/>
    <w:rsid w:val="00E2467A"/>
    <w:rsid w:val="00F73480"/>
    <w:rsid w:val="00F84F20"/>
    <w:rsid w:val="00FE6C3D"/>
    <w:rsid w:val="00FF7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67"/>
    <w:pPr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E67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660E67"/>
    <w:pPr>
      <w:keepNext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660E67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60E67"/>
    <w:rPr>
      <w:rFonts w:ascii="Tahoma" w:eastAsia="Times New Roman" w:hAnsi="Tahoma" w:cs="Times New Roman"/>
      <w:b/>
      <w:bCs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660E67"/>
    <w:rPr>
      <w:rFonts w:ascii="Tahoma" w:eastAsia="Times New Roman" w:hAnsi="Tahoma" w:cs="Times New Roman"/>
      <w:b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60E67"/>
    <w:rPr>
      <w:rFonts w:ascii="Tahoma" w:eastAsia="Times New Roman" w:hAnsi="Tahoma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660E67"/>
    <w:pPr>
      <w:jc w:val="center"/>
    </w:pPr>
  </w:style>
  <w:style w:type="character" w:customStyle="1" w:styleId="BodyTextIndentChar">
    <w:name w:val="Body Text Indent Char"/>
    <w:basedOn w:val="DefaultParagraphFont"/>
    <w:link w:val="BodyTextIndent"/>
    <w:rsid w:val="00660E67"/>
    <w:rPr>
      <w:rFonts w:ascii="Tahoma" w:eastAsia="Times New Roman" w:hAnsi="Tahoma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14A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4ADF"/>
    <w:rPr>
      <w:rFonts w:ascii="Tahoma" w:eastAsia="Times New Roman" w:hAnsi="Tahoma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14A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4ADF"/>
    <w:rPr>
      <w:rFonts w:ascii="Tahoma" w:eastAsia="Times New Roman" w:hAnsi="Tahoma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5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ate">
    <w:name w:val="Date"/>
    <w:basedOn w:val="Normal"/>
    <w:next w:val="InsideAddressName"/>
    <w:link w:val="DateChar"/>
    <w:rsid w:val="00A95BB4"/>
    <w:pPr>
      <w:spacing w:after="260" w:line="220" w:lineRule="atLeast"/>
      <w:ind w:left="835" w:right="-360"/>
    </w:pPr>
    <w:rPr>
      <w:rFonts w:ascii="Times New Roman" w:hAnsi="Times New Roman"/>
      <w:sz w:val="20"/>
    </w:rPr>
  </w:style>
  <w:style w:type="character" w:customStyle="1" w:styleId="DateChar">
    <w:name w:val="Date Char"/>
    <w:basedOn w:val="DefaultParagraphFont"/>
    <w:link w:val="Date"/>
    <w:rsid w:val="00A95BB4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A95BB4"/>
    <w:pPr>
      <w:ind w:left="835" w:right="-360"/>
    </w:pPr>
    <w:rPr>
      <w:rFonts w:ascii="Times New Roman" w:hAnsi="Times New Roman"/>
      <w:sz w:val="20"/>
    </w:rPr>
  </w:style>
  <w:style w:type="paragraph" w:customStyle="1" w:styleId="InsideAddressName">
    <w:name w:val="Inside Address Name"/>
    <w:basedOn w:val="InsideAddress"/>
    <w:next w:val="InsideAddress"/>
    <w:rsid w:val="00A95BB4"/>
    <w:pPr>
      <w:spacing w:before="220"/>
    </w:pPr>
  </w:style>
  <w:style w:type="paragraph" w:styleId="Caption">
    <w:name w:val="caption"/>
    <w:basedOn w:val="Normal"/>
    <w:next w:val="Normal"/>
    <w:qFormat/>
    <w:rsid w:val="00A95BB4"/>
    <w:rPr>
      <w:rFonts w:ascii="Times New Roman" w:hAnsi="Times New Roman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95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88841-6FC4-7C46-B322-E419DE1A9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</cp:lastModifiedBy>
  <cp:revision>2</cp:revision>
  <dcterms:created xsi:type="dcterms:W3CDTF">2021-10-28T15:36:00Z</dcterms:created>
  <dcterms:modified xsi:type="dcterms:W3CDTF">2021-10-28T15:36:00Z</dcterms:modified>
</cp:coreProperties>
</file>