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46" w:rsidRDefault="00B67946" w:rsidP="00B751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303A2C" w:rsidRDefault="00CF6CD4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03A2C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209P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303A2C"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:rsidR="00253423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ED4890">
        <w:rPr>
          <w:rFonts w:ascii="Times New Roman" w:hAnsi="Times New Roman" w:cs="Times New Roman"/>
          <w:sz w:val="28"/>
          <w:szCs w:val="28"/>
        </w:rPr>
        <w:t>4</w:t>
      </w:r>
      <w:r w:rsidR="00904BCD">
        <w:rPr>
          <w:rFonts w:ascii="Times New Roman" w:hAnsi="Times New Roman" w:cs="Times New Roman"/>
          <w:sz w:val="28"/>
          <w:szCs w:val="28"/>
        </w:rPr>
        <w:t xml:space="preserve"> </w:t>
      </w:r>
      <w:r w:rsidR="00ED4890">
        <w:rPr>
          <w:rFonts w:ascii="Times New Roman" w:hAnsi="Times New Roman" w:cs="Times New Roman"/>
          <w:sz w:val="28"/>
          <w:szCs w:val="28"/>
        </w:rPr>
        <w:t xml:space="preserve">Revisiting Linear and </w:t>
      </w:r>
      <w:r w:rsidR="00253423">
        <w:rPr>
          <w:rFonts w:ascii="Times New Roman" w:hAnsi="Times New Roman" w:cs="Times New Roman"/>
          <w:sz w:val="28"/>
          <w:szCs w:val="28"/>
        </w:rPr>
        <w:t>L</w:t>
      </w:r>
      <w:r w:rsidR="009D1D25">
        <w:rPr>
          <w:rFonts w:ascii="Times New Roman" w:hAnsi="Times New Roman" w:cs="Times New Roman"/>
          <w:sz w:val="28"/>
          <w:szCs w:val="28"/>
        </w:rPr>
        <w:t xml:space="preserve">ogistic </w:t>
      </w:r>
      <w:r w:rsidR="00253423">
        <w:rPr>
          <w:rFonts w:ascii="Times New Roman" w:hAnsi="Times New Roman" w:cs="Times New Roman"/>
          <w:sz w:val="28"/>
          <w:szCs w:val="28"/>
        </w:rPr>
        <w:t xml:space="preserve">Regression 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Faculty :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C124F9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D4890">
        <w:rPr>
          <w:rFonts w:ascii="Times New Roman" w:hAnsi="Times New Roman" w:cs="Times New Roman"/>
          <w:b/>
          <w:sz w:val="28"/>
          <w:szCs w:val="28"/>
        </w:rPr>
        <w:t>8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 w:rsidR="00D435B7">
        <w:rPr>
          <w:rFonts w:ascii="Times New Roman" w:hAnsi="Times New Roman" w:cs="Times New Roman"/>
          <w:b/>
          <w:sz w:val="28"/>
          <w:szCs w:val="28"/>
        </w:rPr>
        <w:t>1/2024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AE2F1F" w:rsidRPr="00AE2F1F" w:rsidRDefault="00AE2F1F" w:rsidP="00AE2F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D4890" w:rsidRDefault="00C124F9" w:rsidP="00ED4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="00ED4890" w:rsidRPr="00FD27EF">
        <w:rPr>
          <w:rFonts w:ascii="Times New Roman" w:hAnsi="Times New Roman" w:cs="Times New Roman"/>
          <w:sz w:val="28"/>
          <w:szCs w:val="28"/>
          <w:lang w:val="en-US"/>
        </w:rPr>
        <w:t xml:space="preserve">Suppose you are asked to build a machine learning model for predicting the output of </w:t>
      </w:r>
      <w:r w:rsidR="00ED4890">
        <w:rPr>
          <w:rFonts w:ascii="Times New Roman" w:hAnsi="Times New Roman" w:cs="Times New Roman"/>
          <w:sz w:val="28"/>
          <w:szCs w:val="28"/>
          <w:lang w:val="en-US"/>
        </w:rPr>
        <w:t xml:space="preserve">manufacturing </w:t>
      </w:r>
      <w:r w:rsidR="00ED4890" w:rsidRPr="00FD27EF">
        <w:rPr>
          <w:rFonts w:ascii="Times New Roman" w:hAnsi="Times New Roman" w:cs="Times New Roman"/>
          <w:sz w:val="28"/>
          <w:szCs w:val="28"/>
          <w:lang w:val="en-US"/>
        </w:rPr>
        <w:t xml:space="preserve">machine based </w:t>
      </w:r>
      <w:r w:rsidR="00ED4890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ED4890" w:rsidRPr="00FD27EF">
        <w:rPr>
          <w:rFonts w:ascii="Times New Roman" w:hAnsi="Times New Roman" w:cs="Times New Roman"/>
          <w:sz w:val="28"/>
          <w:szCs w:val="28"/>
          <w:lang w:val="en-US"/>
        </w:rPr>
        <w:t>its operational time</w:t>
      </w:r>
      <w:r w:rsidR="00ED4890">
        <w:rPr>
          <w:rFonts w:ascii="Times New Roman" w:hAnsi="Times New Roman" w:cs="Times New Roman"/>
          <w:sz w:val="28"/>
          <w:szCs w:val="28"/>
          <w:lang w:val="en-US"/>
        </w:rPr>
        <w:t xml:space="preserve"> as given in Machine.csv dataset file.</w:t>
      </w:r>
    </w:p>
    <w:p w:rsidR="00ED4890" w:rsidRDefault="00ED4890" w:rsidP="00ED48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all the predictor variables and dependent variables in the given dataset (Machine.csv)</w:t>
      </w:r>
    </w:p>
    <w:p w:rsidR="00ED4890" w:rsidRDefault="00ED4890" w:rsidP="00ED48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the relationship between each predictor variable and the dependent variable; draw the plot.</w:t>
      </w:r>
    </w:p>
    <w:p w:rsidR="00ED4890" w:rsidRPr="00FD27EF" w:rsidRDefault="00ED4890" w:rsidP="00ED489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7EF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D4890">
        <w:rPr>
          <w:rFonts w:ascii="Times New Roman" w:hAnsi="Times New Roman" w:cs="Times New Roman"/>
          <w:color w:val="FF0000"/>
          <w:sz w:val="28"/>
          <w:szCs w:val="28"/>
        </w:rPr>
        <w:t>write your code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for G</w:t>
      </w:r>
      <w:r w:rsidRPr="00ED4890">
        <w:rPr>
          <w:rFonts w:ascii="Times New Roman" w:hAnsi="Times New Roman" w:cs="Times New Roman"/>
          <w:color w:val="FF0000"/>
          <w:sz w:val="28"/>
          <w:szCs w:val="28"/>
        </w:rPr>
        <w:t>radi</w:t>
      </w:r>
      <w:r>
        <w:rPr>
          <w:rFonts w:ascii="Times New Roman" w:hAnsi="Times New Roman" w:cs="Times New Roman"/>
          <w:color w:val="FF0000"/>
          <w:sz w:val="28"/>
          <w:szCs w:val="28"/>
        </w:rPr>
        <w:t>ent D</w:t>
      </w:r>
      <w:r w:rsidRPr="00ED4890">
        <w:rPr>
          <w:rFonts w:ascii="Times New Roman" w:hAnsi="Times New Roman" w:cs="Times New Roman"/>
          <w:color w:val="FF0000"/>
          <w:sz w:val="28"/>
          <w:szCs w:val="28"/>
        </w:rPr>
        <w:t xml:space="preserve">escent algorithm and weight </w:t>
      </w:r>
      <w:proofErr w:type="spellStart"/>
      <w:r w:rsidRPr="00ED4890">
        <w:rPr>
          <w:rFonts w:ascii="Times New Roman" w:hAnsi="Times New Roman" w:cs="Times New Roman"/>
          <w:color w:val="FF0000"/>
          <w:sz w:val="28"/>
          <w:szCs w:val="28"/>
        </w:rPr>
        <w:t>updation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D27EF">
        <w:rPr>
          <w:rFonts w:ascii="Times New Roman" w:hAnsi="Times New Roman" w:cs="Times New Roman"/>
          <w:sz w:val="28"/>
          <w:szCs w:val="28"/>
        </w:rPr>
        <w:t xml:space="preserve"> linear regression algorithm with gradient descent optimization. Print the regression parameters after 2 epochs of training. Predict the </w:t>
      </w:r>
      <w:r w:rsidRPr="00FD27EF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the manufacturing </w:t>
      </w:r>
      <w:r w:rsidRPr="00FD27EF">
        <w:rPr>
          <w:rFonts w:ascii="Times New Roman" w:hAnsi="Times New Roman" w:cs="Times New Roman"/>
          <w:sz w:val="28"/>
          <w:szCs w:val="28"/>
          <w:lang w:val="en-US"/>
        </w:rPr>
        <w:t>if the machine runs for 13 hours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Also print the error of your regression model. (you may verify your answers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Linear regression function with number of epochs as 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24F9" w:rsidRDefault="00B6389F" w:rsidP="00ED48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Observe the collinearity/multi-collinearity between the predictor variables form the house price prediction dataset. (</w:t>
      </w:r>
      <w:proofErr w:type="gramStart"/>
      <w:r>
        <w:rPr>
          <w:rFonts w:ascii="Times New Roman" w:hAnsi="Times New Roman" w:cs="Times New Roman"/>
          <w:sz w:val="28"/>
          <w:szCs w:val="28"/>
        </w:rPr>
        <w:t>hint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D1D25" w:rsidRDefault="00B6389F" w:rsidP="00ED4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</w:t>
      </w:r>
      <w:r w:rsidR="009E5F00">
        <w:rPr>
          <w:rFonts w:ascii="Times New Roman" w:hAnsi="Times New Roman" w:cs="Times New Roman"/>
          <w:sz w:val="28"/>
          <w:szCs w:val="28"/>
        </w:rPr>
        <w:t xml:space="preserve">. Use </w:t>
      </w:r>
      <w:proofErr w:type="spellStart"/>
      <w:r w:rsidR="009E5F00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9E5F00">
        <w:rPr>
          <w:rFonts w:ascii="Times New Roman" w:hAnsi="Times New Roman" w:cs="Times New Roman"/>
          <w:sz w:val="28"/>
          <w:szCs w:val="28"/>
        </w:rPr>
        <w:t xml:space="preserve"> Library function </w:t>
      </w:r>
      <w:proofErr w:type="spellStart"/>
      <w:r w:rsidR="00C124F9">
        <w:rPr>
          <w:rFonts w:ascii="Consolas" w:hAnsi="Consolas"/>
          <w:b/>
          <w:bCs/>
          <w:color w:val="912583"/>
          <w:sz w:val="26"/>
          <w:szCs w:val="26"/>
          <w:shd w:val="clear" w:color="auto" w:fill="FFFFFF"/>
        </w:rPr>
        <w:t>LogisticRegression</w:t>
      </w:r>
      <w:proofErr w:type="spellEnd"/>
      <w:r w:rsidR="00C124F9">
        <w:rPr>
          <w:rFonts w:ascii="Times New Roman" w:hAnsi="Times New Roman" w:cs="Times New Roman"/>
          <w:sz w:val="28"/>
          <w:szCs w:val="28"/>
        </w:rPr>
        <w:t xml:space="preserve"> </w:t>
      </w:r>
      <w:r w:rsidR="00ED4890">
        <w:rPr>
          <w:rFonts w:ascii="Times New Roman" w:hAnsi="Times New Roman" w:cs="Times New Roman"/>
          <w:sz w:val="28"/>
          <w:szCs w:val="28"/>
        </w:rPr>
        <w:t>for IRIS species classification and heart disease prediction. Explore all the parameters as mentioned below.</w:t>
      </w:r>
    </w:p>
    <w:p w:rsidR="004B77FD" w:rsidRDefault="004B77FD" w:rsidP="004B77FD">
      <w:pPr>
        <w:shd w:val="clear" w:color="auto" w:fill="FFFFFF"/>
        <w:rPr>
          <w:b/>
          <w:bCs/>
          <w:color w:val="222832"/>
        </w:rPr>
      </w:pPr>
      <w:proofErr w:type="gramStart"/>
      <w:r>
        <w:rPr>
          <w:rStyle w:val="pre"/>
          <w:b/>
          <w:bCs/>
          <w:i/>
          <w:iCs/>
          <w:color w:val="222832"/>
        </w:rPr>
        <w:t>class</w:t>
      </w:r>
      <w:proofErr w:type="gramEnd"/>
      <w:r>
        <w:rPr>
          <w:rStyle w:val="w"/>
          <w:b/>
          <w:bCs/>
          <w:i/>
          <w:iCs/>
          <w:color w:val="222832"/>
        </w:rPr>
        <w:t> </w:t>
      </w:r>
      <w:r>
        <w:rPr>
          <w:rStyle w:val="pre"/>
          <w:b/>
          <w:bCs/>
          <w:color w:val="222832"/>
        </w:rPr>
        <w:t>sklearn.linear_model.</w:t>
      </w:r>
      <w:r>
        <w:rPr>
          <w:rStyle w:val="pre"/>
          <w:b/>
          <w:bCs/>
          <w:color w:val="222832"/>
          <w:sz w:val="26"/>
          <w:szCs w:val="26"/>
        </w:rPr>
        <w:t>LogisticRegression</w:t>
      </w:r>
      <w:r>
        <w:rPr>
          <w:rStyle w:val="sig-paren"/>
          <w:b/>
          <w:bCs/>
          <w:color w:val="222832"/>
          <w:sz w:val="27"/>
          <w:szCs w:val="27"/>
        </w:rPr>
        <w:t>(</w:t>
      </w:r>
      <w:r>
        <w:rPr>
          <w:rStyle w:val="pre"/>
          <w:b/>
          <w:bCs/>
          <w:i/>
          <w:iCs/>
          <w:color w:val="222832"/>
        </w:rPr>
        <w:t>penalty</w:t>
      </w:r>
      <w:r>
        <w:rPr>
          <w:rStyle w:val="pre"/>
          <w:i/>
          <w:iCs/>
          <w:color w:val="222832"/>
        </w:rPr>
        <w:t>='l2'</w:t>
      </w:r>
      <w:r>
        <w:rPr>
          <w:b/>
          <w:bCs/>
          <w:color w:val="222832"/>
        </w:rPr>
        <w:t>, </w:t>
      </w:r>
      <w:r>
        <w:rPr>
          <w:rStyle w:val="pre"/>
          <w:i/>
          <w:iCs/>
          <w:color w:val="222832"/>
        </w:rPr>
        <w:t>*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dual</w:t>
      </w:r>
      <w:r>
        <w:rPr>
          <w:rStyle w:val="pre"/>
          <w:i/>
          <w:iCs/>
          <w:color w:val="222832"/>
        </w:rPr>
        <w:t>=False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tol</w:t>
      </w:r>
      <w:r>
        <w:rPr>
          <w:rStyle w:val="pre"/>
          <w:i/>
          <w:iCs/>
          <w:color w:val="222832"/>
        </w:rPr>
        <w:t>=0.0001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C</w:t>
      </w:r>
      <w:r>
        <w:rPr>
          <w:rStyle w:val="pre"/>
          <w:i/>
          <w:iCs/>
          <w:color w:val="222832"/>
        </w:rPr>
        <w:t>=1.0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fit_intercept</w:t>
      </w:r>
      <w:r>
        <w:rPr>
          <w:rStyle w:val="pre"/>
          <w:i/>
          <w:iCs/>
          <w:color w:val="222832"/>
        </w:rPr>
        <w:t>=True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intercept_scaling</w:t>
      </w:r>
      <w:r>
        <w:rPr>
          <w:rStyle w:val="pre"/>
          <w:i/>
          <w:iCs/>
          <w:color w:val="222832"/>
        </w:rPr>
        <w:t>=1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class_weight</w:t>
      </w:r>
      <w:r>
        <w:rPr>
          <w:rStyle w:val="pre"/>
          <w:i/>
          <w:iCs/>
          <w:color w:val="222832"/>
        </w:rPr>
        <w:t>=None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random_state</w:t>
      </w:r>
      <w:r>
        <w:rPr>
          <w:rStyle w:val="pre"/>
          <w:i/>
          <w:iCs/>
          <w:color w:val="222832"/>
        </w:rPr>
        <w:t>=None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solver</w:t>
      </w:r>
      <w:r>
        <w:rPr>
          <w:rStyle w:val="pre"/>
          <w:i/>
          <w:iCs/>
          <w:color w:val="222832"/>
        </w:rPr>
        <w:t>='lbfgs'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max_iter</w:t>
      </w:r>
      <w:r>
        <w:rPr>
          <w:rStyle w:val="pre"/>
          <w:i/>
          <w:iCs/>
          <w:color w:val="222832"/>
        </w:rPr>
        <w:t>=100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multi_class</w:t>
      </w:r>
      <w:r>
        <w:rPr>
          <w:rStyle w:val="pre"/>
          <w:i/>
          <w:iCs/>
          <w:color w:val="222832"/>
        </w:rPr>
        <w:t>='deprecated'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verbose</w:t>
      </w:r>
      <w:r>
        <w:rPr>
          <w:rStyle w:val="pre"/>
          <w:i/>
          <w:iCs/>
          <w:color w:val="222832"/>
        </w:rPr>
        <w:t>=0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warm_start</w:t>
      </w:r>
      <w:r>
        <w:rPr>
          <w:rStyle w:val="pre"/>
          <w:i/>
          <w:iCs/>
          <w:color w:val="222832"/>
        </w:rPr>
        <w:t>=False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n_jobs</w:t>
      </w:r>
      <w:r>
        <w:rPr>
          <w:rStyle w:val="pre"/>
          <w:i/>
          <w:iCs/>
          <w:color w:val="222832"/>
        </w:rPr>
        <w:t>=None</w:t>
      </w:r>
      <w:r>
        <w:rPr>
          <w:b/>
          <w:bCs/>
          <w:color w:val="222832"/>
        </w:rPr>
        <w:t>, </w:t>
      </w:r>
      <w:r>
        <w:rPr>
          <w:rStyle w:val="pre"/>
          <w:b/>
          <w:bCs/>
          <w:i/>
          <w:iCs/>
          <w:color w:val="222832"/>
        </w:rPr>
        <w:t>l1_ratio</w:t>
      </w:r>
      <w:r>
        <w:rPr>
          <w:rStyle w:val="pre"/>
          <w:i/>
          <w:iCs/>
          <w:color w:val="222832"/>
        </w:rPr>
        <w:t>=None</w:t>
      </w:r>
      <w:r>
        <w:rPr>
          <w:rStyle w:val="sig-paren"/>
          <w:b/>
          <w:bCs/>
          <w:color w:val="222832"/>
          <w:sz w:val="27"/>
          <w:szCs w:val="27"/>
        </w:rPr>
        <w:t>)</w:t>
      </w:r>
      <w:r>
        <w:rPr>
          <w:b/>
          <w:bCs/>
          <w:color w:val="222832"/>
        </w:rPr>
        <w:t xml:space="preserve"> </w:t>
      </w:r>
    </w:p>
    <w:p w:rsidR="00ED4890" w:rsidRDefault="004B77FD" w:rsidP="00ED489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55D5B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https://scikit-learn.org/0.16/modules/generated/sklearn.linear_model.LogisticRegression.html</w:t>
        </w:r>
      </w:hyperlink>
    </w:p>
    <w:p w:rsidR="004B77FD" w:rsidRDefault="004B77FD" w:rsidP="004B7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both the </w:t>
      </w:r>
      <w:r w:rsidR="007D38C0">
        <w:rPr>
          <w:rFonts w:ascii="Times New Roman" w:hAnsi="Times New Roman" w:cs="Times New Roman"/>
          <w:sz w:val="28"/>
          <w:szCs w:val="28"/>
        </w:rPr>
        <w:t xml:space="preserve">above </w:t>
      </w:r>
      <w:r>
        <w:rPr>
          <w:rFonts w:ascii="Times New Roman" w:hAnsi="Times New Roman" w:cs="Times New Roman"/>
          <w:sz w:val="28"/>
          <w:szCs w:val="28"/>
        </w:rPr>
        <w:t>classification problems observe the following results.</w:t>
      </w:r>
    </w:p>
    <w:p w:rsidR="004B77FD" w:rsidRDefault="00B6389F" w:rsidP="00B63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Whether accuracy changes if optimization algorithm to find the </w:t>
      </w:r>
      <w:r w:rsidRPr="00B6389F">
        <w:rPr>
          <w:rFonts w:ascii="Times New Roman" w:hAnsi="Times New Roman" w:cs="Times New Roman"/>
          <w:sz w:val="28"/>
          <w:szCs w:val="28"/>
        </w:rPr>
        <w:t>best-fit parameters that minimize the loss function</w:t>
      </w:r>
      <w:r>
        <w:rPr>
          <w:rFonts w:ascii="Times New Roman" w:hAnsi="Times New Roman" w:cs="Times New Roman"/>
          <w:sz w:val="28"/>
          <w:szCs w:val="28"/>
        </w:rPr>
        <w:t xml:space="preserve"> is changed (</w:t>
      </w:r>
      <w:r w:rsidR="007D38C0">
        <w:rPr>
          <w:rFonts w:ascii="Times New Roman" w:hAnsi="Times New Roman" w:cs="Times New Roman"/>
          <w:sz w:val="28"/>
          <w:szCs w:val="28"/>
        </w:rPr>
        <w:t>hint : change solver)</w:t>
      </w:r>
    </w:p>
    <w:p w:rsidR="007D38C0" w:rsidRDefault="007D38C0" w:rsidP="00B63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Change number of epochs and verify your results.</w:t>
      </w:r>
    </w:p>
    <w:p w:rsidR="007D38C0" w:rsidRDefault="007D38C0" w:rsidP="007D38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in the order of input samples for training and observe (</w:t>
      </w:r>
      <w:proofErr w:type="spellStart"/>
      <w:r w:rsidRPr="007D38C0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38C0" w:rsidRPr="004B77FD" w:rsidRDefault="007D38C0" w:rsidP="007D38C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4890" w:rsidRDefault="00ED4890" w:rsidP="00ED4890">
      <w:pPr>
        <w:rPr>
          <w:rFonts w:ascii="Times New Roman" w:hAnsi="Times New Roman" w:cs="Times New Roman"/>
          <w:sz w:val="28"/>
          <w:szCs w:val="28"/>
        </w:rPr>
      </w:pPr>
    </w:p>
    <w:p w:rsidR="00ED4890" w:rsidRDefault="00ED4890" w:rsidP="00ED4890">
      <w:pPr>
        <w:rPr>
          <w:rFonts w:ascii="Times New Roman" w:hAnsi="Times New Roman" w:cs="Times New Roman"/>
          <w:sz w:val="28"/>
          <w:szCs w:val="28"/>
        </w:rPr>
      </w:pPr>
    </w:p>
    <w:sectPr w:rsidR="00ED4890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41B05"/>
    <w:multiLevelType w:val="hybridMultilevel"/>
    <w:tmpl w:val="A554EF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A5A3A"/>
    <w:multiLevelType w:val="hybridMultilevel"/>
    <w:tmpl w:val="F63888E8"/>
    <w:lvl w:ilvl="0" w:tplc="B450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65771"/>
    <w:multiLevelType w:val="hybridMultilevel"/>
    <w:tmpl w:val="C456A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4"/>
  </w:num>
  <w:num w:numId="7">
    <w:abstractNumId w:val="7"/>
  </w:num>
  <w:num w:numId="8">
    <w:abstractNumId w:val="15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13"/>
  </w:num>
  <w:num w:numId="15">
    <w:abstractNumId w:val="9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B34B1"/>
    <w:rsid w:val="000B5688"/>
    <w:rsid w:val="000F3213"/>
    <w:rsid w:val="0010318E"/>
    <w:rsid w:val="001517D2"/>
    <w:rsid w:val="00154128"/>
    <w:rsid w:val="001D5ABE"/>
    <w:rsid w:val="001D6B89"/>
    <w:rsid w:val="001F0FDD"/>
    <w:rsid w:val="00203E12"/>
    <w:rsid w:val="002423F4"/>
    <w:rsid w:val="0025181F"/>
    <w:rsid w:val="00253423"/>
    <w:rsid w:val="00285097"/>
    <w:rsid w:val="002A1FFD"/>
    <w:rsid w:val="002A6537"/>
    <w:rsid w:val="002F2EB7"/>
    <w:rsid w:val="00303A2C"/>
    <w:rsid w:val="00340715"/>
    <w:rsid w:val="00380EE1"/>
    <w:rsid w:val="003816EE"/>
    <w:rsid w:val="00395DD3"/>
    <w:rsid w:val="003D6F08"/>
    <w:rsid w:val="004456D3"/>
    <w:rsid w:val="004712D2"/>
    <w:rsid w:val="004A3808"/>
    <w:rsid w:val="004B77FD"/>
    <w:rsid w:val="004C6D61"/>
    <w:rsid w:val="004E117E"/>
    <w:rsid w:val="00505741"/>
    <w:rsid w:val="00540BF9"/>
    <w:rsid w:val="00583E30"/>
    <w:rsid w:val="00692890"/>
    <w:rsid w:val="006B5888"/>
    <w:rsid w:val="00797A9D"/>
    <w:rsid w:val="007C5C94"/>
    <w:rsid w:val="007D38C0"/>
    <w:rsid w:val="00886321"/>
    <w:rsid w:val="008978E4"/>
    <w:rsid w:val="008A6A0E"/>
    <w:rsid w:val="008C50E1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D1D25"/>
    <w:rsid w:val="009E547A"/>
    <w:rsid w:val="009E5F00"/>
    <w:rsid w:val="00A15491"/>
    <w:rsid w:val="00AE2C5A"/>
    <w:rsid w:val="00AE2F1F"/>
    <w:rsid w:val="00B03B32"/>
    <w:rsid w:val="00B57B38"/>
    <w:rsid w:val="00B6389F"/>
    <w:rsid w:val="00B67946"/>
    <w:rsid w:val="00B75166"/>
    <w:rsid w:val="00BA78F5"/>
    <w:rsid w:val="00BA7CEE"/>
    <w:rsid w:val="00C124F9"/>
    <w:rsid w:val="00C56785"/>
    <w:rsid w:val="00C74E40"/>
    <w:rsid w:val="00CF6CD4"/>
    <w:rsid w:val="00D435B7"/>
    <w:rsid w:val="00D812DE"/>
    <w:rsid w:val="00D84788"/>
    <w:rsid w:val="00D94A69"/>
    <w:rsid w:val="00DC13B0"/>
    <w:rsid w:val="00DD04B0"/>
    <w:rsid w:val="00E240F4"/>
    <w:rsid w:val="00EB1F6C"/>
    <w:rsid w:val="00EB5AF7"/>
    <w:rsid w:val="00EC5A01"/>
    <w:rsid w:val="00ED4890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7FD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B77F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B77FD"/>
  </w:style>
  <w:style w:type="character" w:customStyle="1" w:styleId="w">
    <w:name w:val="w"/>
    <w:basedOn w:val="DefaultParagraphFont"/>
    <w:rsid w:val="004B77FD"/>
  </w:style>
  <w:style w:type="character" w:customStyle="1" w:styleId="sig-paren">
    <w:name w:val="sig-paren"/>
    <w:basedOn w:val="DefaultParagraphFont"/>
    <w:rsid w:val="004B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0.16/modules/generated/sklearn.linear_model.LogisticRegre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2025-01-07T07:47:00Z</cp:lastPrinted>
  <dcterms:created xsi:type="dcterms:W3CDTF">2025-01-07T05:18:00Z</dcterms:created>
  <dcterms:modified xsi:type="dcterms:W3CDTF">2025-01-10T11:04:00Z</dcterms:modified>
</cp:coreProperties>
</file>