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Kalpurush" w:hAnsi="Kalpurush"/>
          <w:sz w:val="24"/>
          <w:szCs w:val="24"/>
        </w:rPr>
      </w:pPr>
    </w:p>
    <w:p>
      <w:pPr>
        <w:pStyle w:val="Body"/>
        <w:rPr>
          <w:rFonts w:ascii="Kalpurush" w:hAnsi="Kalpurush"/>
          <w:sz w:val="24"/>
          <w:szCs w:val="24"/>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প্যাঁড়া/ সিদ্ধার্থ মুখোপাধ্যায়</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বি ই কলেজ থেকে পাশ করে না বেরোলে জীবনটা অন্য খাতে বইত। বরং বলা ভাল বি ই কলেজে না ঢুকলে</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 xml:space="preserve">কারণ খুব কম ছেলেকেই জানি যারা কলেজে ঢুকেছে কিন্তু বেরোতে পারেনি। তবে ব্যতিক্রম কি ছিল না? যেমন হোস্টেলে </w:t>
      </w:r>
      <w:r>
        <w:rPr>
          <w:rFonts w:ascii="Kalpurush" w:hAnsi="Kalpurush"/>
          <w:outline w:val="0"/>
          <w:color w:val="212121"/>
          <w:sz w:val="26"/>
          <w:szCs w:val="26"/>
          <w:shd w:val="clear" w:color="auto" w:fill="ffffff"/>
          <w:rtl w:val="0"/>
          <w14:textFill>
            <w14:solidFill>
              <w14:srgbClr w14:val="222222"/>
            </w14:solidFill>
          </w14:textFill>
        </w:rPr>
        <w:t xml:space="preserve">একজনকে চিনতাম </w:t>
      </w:r>
      <w:r>
        <w:rPr>
          <w:rFonts w:ascii="Kalpurush" w:hAnsi="Kalpurush"/>
          <w:outline w:val="0"/>
          <w:color w:val="212121"/>
          <w:sz w:val="26"/>
          <w:szCs w:val="26"/>
          <w:shd w:val="clear" w:color="auto" w:fill="ffffff"/>
          <w:rtl w:val="0"/>
          <w14:textFill>
            <w14:solidFill>
              <w14:srgbClr w14:val="222222"/>
            </w14:solidFill>
          </w14:textFill>
        </w:rPr>
        <w:t xml:space="preserve">যে ফার্স্ট ইয়ারে দাদা ছিল, সেকেন্ড ইয়ারে বন্ধু হল, থার্ড ইয়ারে ভাই। তার ভবিষ্যৎ পরিকল্পনা অবশ্য আমাদের মতো সাদামাটা ছিল না। তার কেরিয়ার অ্যাম্বিশন ছিল রাজনৈতিক নেতা হওয়ার। প্রায়ই সেকেন্ড গেটে দাঁড়িয়ে হ্যান্ড মাইক নিয়ে জ্বালাময়ী ভাষণ দিত। সে সব কথা থাক, আমার পাশ করে বেরিয়ে চাকরি করা ছাড়া অন্য অপশন ছিল না। আবশ্যিক ভারত-ভ্রমণ সেই </w:t>
      </w:r>
      <w:r>
        <w:rPr>
          <w:rFonts w:ascii="Kalpurush" w:hAnsi="Kalpurush"/>
          <w:outline w:val="0"/>
          <w:color w:val="212121"/>
          <w:sz w:val="26"/>
          <w:szCs w:val="26"/>
          <w:shd w:val="clear" w:color="auto" w:fill="ffffff"/>
          <w:rtl w:val="0"/>
          <w14:textFill>
            <w14:solidFill>
              <w14:srgbClr w14:val="222222"/>
            </w14:solidFill>
          </w14:textFill>
        </w:rPr>
        <w:t>চাকরি-</w:t>
      </w:r>
      <w:r>
        <w:rPr>
          <w:rFonts w:ascii="Kalpurush" w:hAnsi="Kalpurush"/>
          <w:outline w:val="0"/>
          <w:color w:val="212121"/>
          <w:sz w:val="26"/>
          <w:szCs w:val="26"/>
          <w:shd w:val="clear" w:color="auto" w:fill="ffffff"/>
          <w:rtl w:val="0"/>
          <w14:textFill>
            <w14:solidFill>
              <w14:srgbClr w14:val="222222"/>
            </w14:solidFill>
          </w14:textFill>
        </w:rPr>
        <w:t xml:space="preserve">সূত্রেই। </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 xml:space="preserve">আজ যে কথা বলতে বসেছি, সেটাই বলি। সেই ভ্রাম্যমান সময়ে দেশের বিভিন্ন প্রান্তে প্যাঁড়ার কত যে বিচিত্র রূপ দেখেছি এবং চেখেছি তার ইয়ত্তা নেই! আর বারবার বৈচিত্র্যের মধ্যে ঐক্য অনুভব করেছি। যেমনটা  আজও কলেজের কোনও দাদা-বন্ধু-ভাইয়ের সঙ্গে দেখা হলে অনুভব করি। প্যাঁড়ার সুস্বাদের সঙ্গে আমাদের কলেজ-বাসের, হোস্টেল-বাসেরও কোথাও যেন একটা অদ্ভুত মিল আছে। আমাদের কলেজ-জীবনটা ছিল প্যাঁড়ার মতোই ভণিতাহীন আর স্বাস্থ্যকর। বিশেষত বয়স কম ছিল বলেই বোধহয় সুগার স্পাইক-টাইক নিয়ে মাথা খারাপ করার দায় ছিল না। যথেচ্ছ উপভোগ করেছি।  </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 xml:space="preserve">এবার মূল গল্পে আসি। </w:t>
      </w:r>
      <w:r>
        <w:rPr>
          <w:rFonts w:ascii="Kalpurush" w:hAnsi="Kalpurush"/>
          <w:outline w:val="0"/>
          <w:color w:val="212121"/>
          <w:sz w:val="26"/>
          <w:szCs w:val="26"/>
          <w:shd w:val="clear" w:color="auto" w:fill="ffffff"/>
          <w:rtl w:val="0"/>
          <w14:textFill>
            <w14:solidFill>
              <w14:srgbClr w14:val="222222"/>
            </w14:solidFill>
          </w14:textFill>
        </w:rPr>
        <w:t>প্যাঁড়াকে মানুষ যতই হতচ্ছেদ্দা করুক না কেন মন্দিরে-টন্দিরে যা</w:t>
      </w:r>
      <w:r>
        <w:rPr>
          <w:rFonts w:ascii="Kalpurush" w:hAnsi="Kalpurush"/>
          <w:outline w:val="0"/>
          <w:color w:val="212121"/>
          <w:sz w:val="26"/>
          <w:szCs w:val="26"/>
          <w:shd w:val="clear" w:color="auto" w:fill="ffffff"/>
          <w:rtl w:val="0"/>
          <w14:textFill>
            <w14:solidFill>
              <w14:srgbClr w14:val="222222"/>
            </w14:solidFill>
          </w14:textFill>
        </w:rPr>
        <w:t>ওয়ার</w:t>
      </w:r>
      <w:r>
        <w:rPr>
          <w:rFonts w:ascii="Kalpurush" w:hAnsi="Kalpurush"/>
          <w:outline w:val="0"/>
          <w:color w:val="212121"/>
          <w:sz w:val="26"/>
          <w:szCs w:val="26"/>
          <w:shd w:val="clear" w:color="auto" w:fill="ffffff"/>
          <w:rtl w:val="0"/>
          <w14:textFill>
            <w14:solidFill>
              <w14:srgbClr w14:val="222222"/>
            </w14:solidFill>
          </w14:textFill>
        </w:rPr>
        <w:t xml:space="preserve"> সময় কোনও রহস্যময় কারণে ফুল নারকোলের সঙ্গে এক বাক্স প্যাঁড়া হাতে করেই যায়। মানলাম ঘর এক মন্দির, তাই বলে সাতদিনের অফিস ট্যুরের পরে প্যাঁড়া হাতে করে ঘরে ফেরাটা বোধ হয় তেমন শোভন দেখায় না। বিশেষত যখন বেনারস আসছি শুনে ফরমায়েস হয়েছিল শাড়ি কিনে নিয়ে যাওয়ার। এবং আমি কাজের চাপে যথারীতি</w:t>
      </w:r>
      <w:r>
        <w:rPr>
          <w:rFonts w:ascii="Kalpurush" w:hAnsi="Kalpurush" w:hint="default"/>
          <w:outline w:val="0"/>
          <w:color w:val="212121"/>
          <w:sz w:val="26"/>
          <w:szCs w:val="26"/>
          <w:shd w:val="clear" w:color="auto" w:fill="ffffff"/>
          <w:rtl w:val="0"/>
          <w14:textFill>
            <w14:solidFill>
              <w14:srgbClr w14:val="222222"/>
            </w14:solidFill>
          </w14:textFill>
        </w:rPr>
        <w:t> </w:t>
      </w:r>
      <w:r>
        <w:rPr>
          <w:rFonts w:ascii="Kalpurush" w:hAnsi="Kalpurush"/>
          <w:outline w:val="0"/>
          <w:color w:val="212121"/>
          <w:sz w:val="26"/>
          <w:szCs w:val="26"/>
          <w:shd w:val="clear" w:color="auto" w:fill="ffffff"/>
          <w:rtl w:val="0"/>
          <w14:textFill>
            <w14:solidFill>
              <w14:srgbClr w14:val="222222"/>
            </w14:solidFill>
          </w14:textFill>
        </w:rPr>
        <w:t>তার সময় করে উঠতে পারিনি।</w:t>
      </w:r>
      <w:r>
        <w:rPr>
          <w:rFonts w:ascii="Kalpurush" w:hAnsi="Kalpurush"/>
          <w:outline w:val="0"/>
          <w:color w:val="212121"/>
          <w:sz w:val="26"/>
          <w:szCs w:val="26"/>
          <w:shd w:val="clear" w:color="auto" w:fill="ffffff"/>
          <w:rtl w:val="0"/>
          <w14:textFill>
            <w14:solidFill>
              <w14:srgbClr w14:val="222222"/>
            </w14:solidFill>
          </w14:textFill>
        </w:rPr>
        <w:t xml:space="preserve"> খালি হাতে ঘরে ঢোকার থেকে অন্তত এক বাক্স মিষ্টি হাতে করে </w:t>
      </w:r>
      <w:r>
        <w:rPr>
          <w:rFonts w:ascii="Kalpurush" w:hAnsi="Kalpurush"/>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 xml:space="preserve">যাওয়া নিরাপদ। </w:t>
      </w:r>
      <w:r>
        <w:rPr>
          <w:rFonts w:ascii="Kalpurush" w:hAnsi="Kalpurush"/>
          <w:outline w:val="0"/>
          <w:color w:val="212121"/>
          <w:sz w:val="26"/>
          <w:szCs w:val="26"/>
          <w:shd w:val="clear" w:color="auto" w:fill="ffffff"/>
          <w:rtl w:val="0"/>
          <w14:textFill>
            <w14:solidFill>
              <w14:srgbClr w14:val="222222"/>
            </w14:solidFill>
          </w14:textFill>
        </w:rPr>
        <w:t xml:space="preserve">ফেরার দিন এয়ারপোর্টে যাবার রাস্তায় মিষ্টির দোকানের খোঁজ নিতে ড্রাইভার রামগুলাম বলল, </w:t>
      </w:r>
      <w:r>
        <w:rPr>
          <w:rFonts w:ascii="Kalpurush" w:hAnsi="Kalpurush" w:hint="default"/>
          <w:outline w:val="0"/>
          <w:color w:val="212121"/>
          <w:sz w:val="26"/>
          <w:szCs w:val="26"/>
          <w:shd w:val="clear" w:color="auto" w:fill="ffffff"/>
          <w:rtl w:val="1"/>
          <w:lang w:val="ar-SA" w:bidi="ar-SA"/>
          <w14:textFill>
            <w14:solidFill>
              <w14:srgbClr w14:val="222222"/>
            </w14:solidFill>
          </w14:textFill>
        </w:rPr>
        <w:t>“</w:t>
      </w:r>
      <w:r>
        <w:rPr>
          <w:rFonts w:ascii="Kalpurush" w:hAnsi="Kalpurush"/>
          <w:outline w:val="0"/>
          <w:color w:val="212121"/>
          <w:sz w:val="26"/>
          <w:szCs w:val="26"/>
          <w:shd w:val="clear" w:color="auto" w:fill="ffffff"/>
          <w:rtl w:val="0"/>
          <w14:textFill>
            <w14:solidFill>
              <w14:srgbClr w14:val="222222"/>
            </w14:solidFill>
          </w14:textFill>
        </w:rPr>
        <w:t>সাহাব, ইধারকা পেঁড়া বহোত ফেমাস হ্যায়। ঘর লেকে যাইয়ে।</w:t>
      </w:r>
      <w:r>
        <w:rPr>
          <w:rFonts w:ascii="Kalpurush" w:hAnsi="Kalpurush" w:hint="default"/>
          <w:outline w:val="0"/>
          <w:color w:val="212121"/>
          <w:sz w:val="26"/>
          <w:szCs w:val="26"/>
          <w:shd w:val="clear" w:color="auto" w:fill="ffffff"/>
          <w:rtl w:val="0"/>
          <w14:textFill>
            <w14:solidFill>
              <w14:srgbClr w14:val="222222"/>
            </w14:solidFill>
          </w14:textFill>
        </w:rPr>
        <w:t>”</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আমার এমনিতেই প্যাঁড়া কেনা নিয়ে একটা মনস্তাত্বিক সমস্যা ছিল। ছোটবেলায় একবার গৃহদেবতার পুজোর বাতাসায় পিঁপড়ে লেগে যাবার জন্যে মা পাড়ার মোড়ের</w:t>
      </w:r>
      <w:r>
        <w:rPr>
          <w:rFonts w:ascii="Kalpurush" w:hAnsi="Kalpurush" w:hint="default"/>
          <w:outline w:val="0"/>
          <w:color w:val="212121"/>
          <w:sz w:val="26"/>
          <w:szCs w:val="26"/>
          <w:shd w:val="clear" w:color="auto" w:fill="ffffff"/>
          <w:rtl w:val="0"/>
          <w14:textFill>
            <w14:solidFill>
              <w14:srgbClr w14:val="222222"/>
            </w14:solidFill>
          </w14:textFill>
        </w:rPr>
        <w:t> </w:t>
      </w:r>
      <w:r>
        <w:rPr>
          <w:rFonts w:ascii="Kalpurush" w:hAnsi="Kalpurush"/>
          <w:outline w:val="0"/>
          <w:color w:val="212121"/>
          <w:sz w:val="26"/>
          <w:szCs w:val="26"/>
          <w:shd w:val="clear" w:color="auto" w:fill="ffffff"/>
          <w:rtl w:val="0"/>
          <w14:textFill>
            <w14:solidFill>
              <w14:srgbClr w14:val="222222"/>
            </w14:solidFill>
          </w14:textFill>
        </w:rPr>
        <w:t>মি</w:t>
      </w:r>
      <w:r>
        <w:rPr>
          <w:rFonts w:ascii="Kalpurush" w:hAnsi="Kalpurush"/>
          <w:outline w:val="0"/>
          <w:color w:val="212121"/>
          <w:sz w:val="26"/>
          <w:szCs w:val="26"/>
          <w:shd w:val="clear" w:color="auto" w:fill="ffffff"/>
          <w:rtl w:val="0"/>
          <w14:textFill>
            <w14:solidFill>
              <w14:srgbClr w14:val="222222"/>
            </w14:solidFill>
          </w14:textFill>
        </w:rPr>
        <w:t>ষ্টির দোকান থেকে প্যাঁড়া কিনতে পাঠিয়েছিল। মিষ্টির দোকানের মালিকের নাম গণেশ, লোকে বলত গ্যাঁড়ার দোকান। সম্ভবত ছো</w:t>
      </w:r>
      <w:r>
        <w:rPr>
          <w:rFonts w:ascii="Kalpurush" w:hAnsi="Kalpurush"/>
          <w:outline w:val="0"/>
          <w:color w:val="212121"/>
          <w:sz w:val="26"/>
          <w:szCs w:val="26"/>
          <w:shd w:val="clear" w:color="auto" w:fill="ffffff"/>
          <w:rtl w:val="0"/>
          <w14:textFill>
            <w14:solidFill>
              <w14:srgbClr w14:val="222222"/>
            </w14:solidFill>
          </w14:textFill>
        </w:rPr>
        <w:t>টো</w:t>
      </w:r>
      <w:r>
        <w:rPr>
          <w:rFonts w:ascii="Kalpurush" w:hAnsi="Kalpurush"/>
          <w:outline w:val="0"/>
          <w:color w:val="212121"/>
          <w:sz w:val="26"/>
          <w:szCs w:val="26"/>
          <w:shd w:val="clear" w:color="auto" w:fill="ffffff"/>
          <w:rtl w:val="0"/>
          <w:lang w:val="ru-RU"/>
          <w14:textFill>
            <w14:solidFill>
              <w14:srgbClr w14:val="222222"/>
            </w14:solidFill>
          </w14:textFill>
        </w:rPr>
        <w:t xml:space="preserve">খাটো ষণ্ডামার্কা চেহারার গণেশ ওরফে গ্যাঁড়া সেটা পছন্দ করত না। ছোট থেকেই আমি একটু ভুলো স্বভাবের, কী বলতে কী বলি! দোকানে গিয়ে বলেছিলাম, </w:t>
      </w:r>
      <w:r>
        <w:rPr>
          <w:rFonts w:ascii="Kalpurush" w:hAnsi="Kalpurush" w:hint="default"/>
          <w:outline w:val="0"/>
          <w:color w:val="212121"/>
          <w:sz w:val="26"/>
          <w:szCs w:val="26"/>
          <w:shd w:val="clear" w:color="auto" w:fill="ffffff"/>
          <w:rtl w:val="1"/>
          <w:lang w:val="ar-SA" w:bidi="ar-SA"/>
          <w14:textFill>
            <w14:solidFill>
              <w14:srgbClr w14:val="222222"/>
            </w14:solidFill>
          </w14:textFill>
        </w:rPr>
        <w:t>“</w:t>
      </w:r>
      <w:r>
        <w:rPr>
          <w:rFonts w:ascii="Kalpurush" w:hAnsi="Kalpurush"/>
          <w:outline w:val="0"/>
          <w:color w:val="212121"/>
          <w:sz w:val="26"/>
          <w:szCs w:val="26"/>
          <w:shd w:val="clear" w:color="auto" w:fill="ffffff"/>
          <w:rtl w:val="0"/>
          <w14:textFill>
            <w14:solidFill>
              <w14:srgbClr w14:val="222222"/>
            </w14:solidFill>
          </w14:textFill>
        </w:rPr>
        <w:t>প্যাঁড়াদা, আট আনার গ্যাঁড়া দিন তো।</w:t>
      </w:r>
      <w:r>
        <w:rPr>
          <w:rFonts w:ascii="Kalpurush" w:hAnsi="Kalpurush" w:hint="default"/>
          <w:outline w:val="0"/>
          <w:color w:val="212121"/>
          <w:sz w:val="26"/>
          <w:szCs w:val="26"/>
          <w:shd w:val="clear" w:color="auto" w:fill="ffffff"/>
          <w:rtl w:val="0"/>
          <w14:textFill>
            <w14:solidFill>
              <w14:srgbClr w14:val="222222"/>
            </w14:solidFill>
          </w14:textFill>
        </w:rPr>
        <w:t>”</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তারপরের ঘটনা না বলাই ভাল। নেহাত বাচ্চা ছেলে বলে মারধোর খেতে হয়নি। কিন্ত পরবর্তী জীবনে গ্যাঁড়াদার দোকানে যাওয়া তো দূরের কথা, প্যাঁড়া কেনাও সযত্নে এড়িয়ে গেছি।</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রামগুলামকে অবশ্য নিরস্ত করা গেল না। সে আমাকে প্যাঁড়ার দোকানে নিয়ে যাবেই। আমি যত বলি,</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 xml:space="preserve">নরম্যাল টাইপের মিঠাই হলেই চলবে, সে নাছোড়। দোকান দেখে টেনসান আরও বেড়ে গেল। দোকানের সামনেই আখাম্বা মাটির উনুন, ঝিঁকের ওপর বিশাল কড়াই, ভেতরে মাছি ভনভন ঘষা কাচের শো-কেস। রামগুলামের চেনা দোকান, মালিক খাতির করে স্পেশাল লাল প্যাঁড়া প্যাক করে দিল। এয়ারপোর্ট পর্যন্ত সেই প্যাঁড়ার গুণকীর্তন চলল, সেই দেবভোগ্য পেঁড়া নাকি কেবল দুধ মেড়ে তৈরি হয়। তাতে না পড়ে </w:t>
      </w:r>
      <w:r>
        <w:rPr>
          <w:rFonts w:ascii="Kalpurush" w:hAnsi="Kalpurush"/>
          <w:outline w:val="0"/>
          <w:color w:val="212121"/>
          <w:sz w:val="26"/>
          <w:szCs w:val="26"/>
          <w:shd w:val="clear" w:color="auto" w:fill="ffffff"/>
          <w:rtl w:val="0"/>
          <w14:textFill>
            <w14:solidFill>
              <w14:srgbClr w14:val="222222"/>
            </w14:solidFill>
          </w14:textFill>
        </w:rPr>
        <w:t xml:space="preserve">অতিরিক্ত </w:t>
      </w:r>
      <w:r>
        <w:rPr>
          <w:rFonts w:ascii="Kalpurush" w:hAnsi="Kalpurush"/>
          <w:outline w:val="0"/>
          <w:color w:val="212121"/>
          <w:sz w:val="26"/>
          <w:szCs w:val="26"/>
          <w:shd w:val="clear" w:color="auto" w:fill="ffffff"/>
          <w:rtl w:val="0"/>
          <w14:textFill>
            <w14:solidFill>
              <w14:srgbClr w14:val="222222"/>
            </w14:solidFill>
          </w14:textFill>
        </w:rPr>
        <w:t>মিষ্টি, না কোনও আর্টিফিশিয়াল কালার।</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বেনারসী দুধ নিয়ে এখানে কিছু কথা না বললেই নয়। রেলওয়ে স্টেশনের বাইরে দেখেছিলাম লাইন দিয়ে দুধ আর রাবড়ির দোকান। দুধ</w:t>
      </w:r>
      <w:r>
        <w:rPr>
          <w:rFonts w:ascii="Kalpurush" w:hAnsi="Kalpurush"/>
          <w:outline w:val="0"/>
          <w:color w:val="212121"/>
          <w:sz w:val="26"/>
          <w:szCs w:val="26"/>
          <w:shd w:val="clear" w:color="auto" w:fill="ffffff"/>
          <w:rtl w:val="0"/>
          <w14:textFill>
            <w14:solidFill>
              <w14:srgbClr w14:val="222222"/>
            </w14:solidFill>
          </w14:textFill>
        </w:rPr>
        <w:t>-</w:t>
      </w:r>
      <w:r>
        <w:rPr>
          <w:rFonts w:ascii="Kalpurush" w:hAnsi="Kalpurush"/>
          <w:outline w:val="0"/>
          <w:color w:val="212121"/>
          <w:sz w:val="26"/>
          <w:szCs w:val="26"/>
          <w:shd w:val="clear" w:color="auto" w:fill="ffffff"/>
          <w:rtl w:val="0"/>
          <w14:textFill>
            <w14:solidFill>
              <w14:srgbClr w14:val="222222"/>
            </w14:solidFill>
          </w14:textFill>
        </w:rPr>
        <w:t xml:space="preserve">জিলিপি এই অঞ্চলের সুষম প্রাতরাশ। এমনকি রাত্তিরে ডিনারের পরে ঘুরতে বেরিয়ে আমি নিজেও একবার হাফকিলোর মাটির ভাঁড়ে গরম দুধ খেয়েছিলাম। ডিনারে ঘি চবচবে ছোলে ভাটুরের পর সে অতি উপাদেয় অম্লনাশক ছিল। আরও মনে পড়ল, ছোটবেলায় ফি-বছর গরমের ছুটিতে বাবা পুরো পরিবারকে বগলদাবা করে বেড়াতে বেরোত। অবশ্য কাছাকাছির মধ্যেই... পুরী, দার্জিলিং, রাজগীর... সেসময় আমরা একবার বেনারস এসে মাস খানেক ছিলাম। উঠেছিলাম বাবার বন্ধু মধুকাকুর বাড়িতে। সকালে বাড়ির নিচে গোয়ালা গরু নিয়ে আসত, সামনে দুয়ে ঘন আঠার মতো দুধ দিয়ে যেত। </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এইসব আশকথা পাশকথা বলার উদ্দেশ্য হল যে বেনারস বললেই বাবা বিশ্বনাথ, ফেলুনাথ আর দশাশ্বমেধ ঘাটের সঙ্গে সঙ্গে মনে হয় দুধের কথা। এখানকার দুধের একটা আলাদা ঐতিহ্য আছে।</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তবে সাত দিন পর বাড়িতে স্রেফ ঐতিহ্যর প্যাকেট হাতে নিয়ে ঢোকা কতটা গ্রহণযোগ্য হবে সে নিয়ে বেশ দুশ্চিন্তা হচ্ছিল।</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কিন্তু বাড়ি ফিরে একখানা প্যাঁড়া জিভে ছোঁয়াতে সব দ্বিধা, সব সংশয় কেটে গেল।</w:t>
      </w:r>
      <w:r>
        <w:rPr>
          <w:rFonts w:ascii="Kalpurush" w:hAnsi="Kalpurush" w:hint="default"/>
          <w:outline w:val="0"/>
          <w:color w:val="212121"/>
          <w:sz w:val="26"/>
          <w:szCs w:val="26"/>
          <w:shd w:val="clear" w:color="auto" w:fill="ffffff"/>
          <w:rtl w:val="0"/>
          <w14:textFill>
            <w14:solidFill>
              <w14:srgbClr w14:val="222222"/>
            </w14:solidFill>
          </w14:textFill>
        </w:rPr>
        <w:t> </w:t>
      </w:r>
      <w:r>
        <w:rPr>
          <w:rFonts w:ascii="Kalpurush" w:hAnsi="Kalpurush"/>
          <w:outline w:val="0"/>
          <w:color w:val="212121"/>
          <w:sz w:val="26"/>
          <w:szCs w:val="26"/>
          <w:shd w:val="clear" w:color="auto" w:fill="ffffff"/>
          <w:rtl w:val="0"/>
          <w:lang w:val="ru-RU"/>
          <w14:textFill>
            <w14:solidFill>
              <w14:srgbClr w14:val="222222"/>
            </w14:solidFill>
          </w14:textFill>
        </w:rPr>
        <w:t>আহা কী মোলায়েম স্বাদ! মোহন গন্ধ! একটা খেয়ে থেমে থাকা দুষ্কর। শ্যামের বাঁশি শুনে উন্মাদিনী রাধিকার</w:t>
      </w:r>
      <w:r>
        <w:rPr>
          <w:rFonts w:ascii="Kalpurush" w:hAnsi="Kalpurush" w:hint="default"/>
          <w:outline w:val="0"/>
          <w:color w:val="212121"/>
          <w:sz w:val="26"/>
          <w:szCs w:val="26"/>
          <w:shd w:val="clear" w:color="auto" w:fill="ffffff"/>
          <w:rtl w:val="0"/>
          <w14:textFill>
            <w14:solidFill>
              <w14:srgbClr w14:val="222222"/>
            </w14:solidFill>
          </w14:textFill>
        </w:rPr>
        <w:t> </w:t>
      </w:r>
      <w:r>
        <w:rPr>
          <w:rFonts w:ascii="Kalpurush" w:hAnsi="Kalpurush"/>
          <w:outline w:val="0"/>
          <w:color w:val="212121"/>
          <w:sz w:val="26"/>
          <w:szCs w:val="26"/>
          <w:shd w:val="clear" w:color="auto" w:fill="ffffff"/>
          <w:rtl w:val="0"/>
          <w14:textFill>
            <w14:solidFill>
              <w14:srgbClr w14:val="222222"/>
            </w14:solidFill>
          </w14:textFill>
        </w:rPr>
        <w:t xml:space="preserve">মতো দক্ষিণ হস্ত অনবধানে ধাবিত হয় প্যাঁড়ার প্যাকেটের দিকে। শেষ </w:t>
      </w:r>
      <w:r>
        <w:rPr>
          <w:rFonts w:ascii="Kalpurush" w:hAnsi="Kalpurush"/>
          <w:outline w:val="0"/>
          <w:color w:val="212121"/>
          <w:sz w:val="26"/>
          <w:szCs w:val="26"/>
          <w:shd w:val="clear" w:color="auto" w:fill="ffffff"/>
          <w:rtl w:val="0"/>
          <w14:textFill>
            <w14:solidFill>
              <w14:srgbClr w14:val="222222"/>
            </w14:solidFill>
          </w14:textFill>
        </w:rPr>
        <w:t>হওয়ার</w:t>
      </w:r>
      <w:r>
        <w:rPr>
          <w:rFonts w:ascii="Kalpurush" w:hAnsi="Kalpurush"/>
          <w:outline w:val="0"/>
          <w:color w:val="212121"/>
          <w:sz w:val="26"/>
          <w:szCs w:val="26"/>
          <w:shd w:val="clear" w:color="auto" w:fill="ffffff"/>
          <w:rtl w:val="0"/>
          <w14:textFill>
            <w14:solidFill>
              <w14:srgbClr w14:val="222222"/>
            </w14:solidFill>
          </w14:textFill>
        </w:rPr>
        <w:t xml:space="preserve"> পরেও মুখের মধ্যে সেই অমৃত আস্বাদনের অপার্থিব অনুভূতি লেগে থাকে। বললে সবাই আশ্চর্য হবে, এমনকি সেবারের বেনারস ট্যুর থেকে শাড়ি না আনার</w:t>
      </w:r>
      <w:r>
        <w:rPr>
          <w:rFonts w:ascii="Kalpurush" w:hAnsi="Kalpurush" w:hint="default"/>
          <w:outline w:val="0"/>
          <w:color w:val="212121"/>
          <w:sz w:val="26"/>
          <w:szCs w:val="26"/>
          <w:shd w:val="clear" w:color="auto" w:fill="ffffff"/>
          <w:rtl w:val="0"/>
          <w14:textFill>
            <w14:solidFill>
              <w14:srgbClr w14:val="222222"/>
            </w14:solidFill>
          </w14:textFill>
        </w:rPr>
        <w:t> </w:t>
      </w:r>
      <w:r>
        <w:rPr>
          <w:rFonts w:ascii="Kalpurush" w:hAnsi="Kalpurush"/>
          <w:outline w:val="0"/>
          <w:color w:val="212121"/>
          <w:sz w:val="26"/>
          <w:szCs w:val="26"/>
          <w:shd w:val="clear" w:color="auto" w:fill="ffffff"/>
          <w:rtl w:val="0"/>
          <w14:textFill>
            <w14:solidFill>
              <w14:srgbClr w14:val="222222"/>
            </w14:solidFill>
          </w14:textFill>
        </w:rPr>
        <w:t>অপরাধও বেকসুর মাফ হয়ে গিয়েছিল।</w:t>
      </w:r>
      <w:r>
        <w:rPr>
          <w:rFonts w:ascii="Kalpurush" w:hAnsi="Kalpurush" w:hint="default"/>
          <w:outline w:val="0"/>
          <w:color w:val="212121"/>
          <w:sz w:val="26"/>
          <w:szCs w:val="26"/>
          <w:shd w:val="clear" w:color="auto" w:fill="ffffff"/>
          <w:rtl w:val="0"/>
          <w14:textFill>
            <w14:solidFill>
              <w14:srgbClr w14:val="222222"/>
            </w14:solidFill>
          </w14:textFill>
        </w:rPr>
        <w:t xml:space="preserve">  </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r>
        <w:rPr>
          <w:rFonts w:ascii="Kalpurush" w:hAnsi="Kalpurush"/>
          <w:outline w:val="0"/>
          <w:color w:val="212121"/>
          <w:sz w:val="26"/>
          <w:szCs w:val="26"/>
          <w:shd w:val="clear" w:color="auto" w:fill="ffffff"/>
          <w:rtl w:val="0"/>
          <w14:textFill>
            <w14:solidFill>
              <w14:srgbClr w14:val="222222"/>
            </w14:solidFill>
          </w14:textFill>
        </w:rPr>
        <w:t>তবে আর একটা কথা না বললে এ গল্প শেষ হয় না। বাড়ি ফিরেছি কিনা জানতে মা ফোন করেছিল। জিজ্ঞেস করেছিলাম, আচ্ছা মা, গ্যাঁড়াদার মিষ্টির দোকানটা আছে না কি উঠে গেছে। মা বকুনি দিয়েছিল,</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এখানে যখন আসিস, রাস্তা দিয়ে কি উটমুখো হয়ে চলিস। দেখিসনি, সে তো কবেই বন্ধ হয়ে গেছে। গ্যাঁড়ার ছেলে ন্যাড়া সেখানে রেডিমেড পোষাকের শোরুম খুলেছে।</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lang w:val="nl-NL"/>
          <w14:textFill>
            <w14:solidFill>
              <w14:srgbClr w14:val="222222"/>
            </w14:solidFill>
          </w14:textFill>
        </w:rPr>
        <w:t>কায়দা করে নাম রেখেছে 'রাজ্ঞী'।</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lang w:val="ru-RU"/>
          <w14:textFill>
            <w14:solidFill>
              <w14:srgbClr w14:val="222222"/>
            </w14:solidFill>
          </w14:textFill>
        </w:rPr>
        <w:t xml:space="preserve">নামটা চেনা চেনা ঠেকছিল। ফোন রাখার পর মনে হল, ও হরি, গণেশ মানে গ্যাঁড়াকে উল্টে, স্বর বদলে নিলেই তো... আর 'ড়'কে 'র' বলা তো আজকাল </w:t>
      </w:r>
      <w:r>
        <w:rPr>
          <w:rFonts w:ascii="Kalpurush" w:hAnsi="Kalpurush"/>
          <w:outline w:val="0"/>
          <w:color w:val="212121"/>
          <w:sz w:val="26"/>
          <w:szCs w:val="26"/>
          <w:shd w:val="clear" w:color="auto" w:fill="ffffff"/>
          <w:rtl w:val="0"/>
          <w14:textFill>
            <w14:solidFill>
              <w14:srgbClr w14:val="222222"/>
            </w14:solidFill>
          </w14:textFill>
        </w:rPr>
        <w:t xml:space="preserve">বাঙালির জিভে </w:t>
      </w:r>
      <w:r>
        <w:rPr>
          <w:rFonts w:ascii="Kalpurush" w:hAnsi="Kalpurush"/>
          <w:outline w:val="0"/>
          <w:color w:val="212121"/>
          <w:sz w:val="26"/>
          <w:szCs w:val="26"/>
          <w:shd w:val="clear" w:color="auto" w:fill="ffffff"/>
          <w:rtl w:val="0"/>
          <w14:textFill>
            <w14:solidFill>
              <w14:srgbClr w14:val="222222"/>
            </w14:solidFill>
          </w14:textFill>
        </w:rPr>
        <w:t>সিদ্ধ</w:t>
      </w:r>
      <w:r>
        <w:rPr>
          <w:rFonts w:ascii="Kalpurush" w:hAnsi="Kalpurush"/>
          <w:outline w:val="0"/>
          <w:color w:val="212121"/>
          <w:sz w:val="26"/>
          <w:szCs w:val="26"/>
          <w:shd w:val="clear" w:color="auto" w:fill="ffffff"/>
          <w:rtl w:val="0"/>
          <w14:textFill>
            <w14:solidFill>
              <w14:srgbClr w14:val="222222"/>
            </w14:solidFill>
          </w14:textFill>
        </w:rPr>
        <w:t>।</w:t>
      </w:r>
      <w:r>
        <w:rPr>
          <w:rFonts w:ascii="Kalpurush" w:hAnsi="Kalpurush"/>
          <w:outline w:val="0"/>
          <w:color w:val="212121"/>
          <w:sz w:val="26"/>
          <w:szCs w:val="26"/>
          <w:shd w:val="clear" w:color="auto" w:fill="ffffff"/>
          <w:rtl w:val="0"/>
          <w14:textFill>
            <w14:solidFill>
              <w14:srgbClr w14:val="222222"/>
            </w14:solidFill>
          </w14:textFill>
        </w:rPr>
        <w:t xml:space="preserve"> যাক আমি একাই শুধু গ্যাঁড়াদার গণেশ ওল্টানোর জন্যে দায়ী নই, গ্যাঁড়াদার নিজের ছেলেও...। </w:t>
      </w:r>
    </w:p>
    <w:p>
      <w:pPr>
        <w:pStyle w:val="Default"/>
        <w:bidi w:val="0"/>
        <w:spacing w:before="0" w:line="240" w:lineRule="auto"/>
        <w:ind w:left="0" w:right="0" w:firstLine="0"/>
        <w:jc w:val="both"/>
        <w:rPr>
          <w:rFonts w:ascii="Kalpurush" w:cs="Kalpurush" w:hAnsi="Kalpurush" w:eastAsia="Kalpurush"/>
          <w:outline w:val="0"/>
          <w:color w:val="212121"/>
          <w:sz w:val="26"/>
          <w:szCs w:val="26"/>
          <w:shd w:val="clear" w:color="auto" w:fill="ffffff"/>
          <w:rtl w:val="0"/>
          <w14:textFill>
            <w14:solidFill>
              <w14:srgbClr w14:val="222222"/>
            </w14:solidFill>
          </w14:textFill>
        </w:rPr>
      </w:pPr>
    </w:p>
    <w:p>
      <w:pPr>
        <w:pStyle w:val="Default"/>
        <w:bidi w:val="0"/>
        <w:spacing w:before="0" w:line="240" w:lineRule="auto"/>
        <w:ind w:left="0" w:right="0" w:firstLine="0"/>
        <w:jc w:val="both"/>
        <w:rPr>
          <w:rtl w:val="0"/>
        </w:rPr>
      </w:pPr>
      <w:r>
        <w:rPr>
          <w:rFonts w:ascii="Kalpurush" w:hAnsi="Kalpurush"/>
          <w:outline w:val="0"/>
          <w:color w:val="212121"/>
          <w:sz w:val="26"/>
          <w:szCs w:val="26"/>
          <w:shd w:val="clear" w:color="auto" w:fill="ffffff"/>
          <w:rtl w:val="0"/>
          <w14:textFill>
            <w14:solidFill>
              <w14:srgbClr w14:val="222222"/>
            </w14:solidFill>
          </w14:textFill>
        </w:rPr>
        <w:t>থ্যংক ইউ রামগুলাম।</w:t>
      </w:r>
      <w:r>
        <w:rPr>
          <w:rFonts w:ascii="Kalpurush" w:hAnsi="Kalpurush" w:hint="default"/>
          <w:outline w:val="0"/>
          <w:color w:val="212121"/>
          <w:sz w:val="26"/>
          <w:szCs w:val="26"/>
          <w:shd w:val="clear" w:color="auto" w:fill="ffffff"/>
          <w:rtl w:val="0"/>
          <w14:textFill>
            <w14:solidFill>
              <w14:srgbClr w14:val="222222"/>
            </w14:solidFill>
          </w14:textFill>
        </w:rPr>
        <w:t xml:space="preserve">  </w:t>
      </w:r>
      <w:r>
        <w:rPr>
          <w:rFonts w:ascii="Kalpurush" w:hAnsi="Kalpurush"/>
          <w:outline w:val="0"/>
          <w:color w:val="212121"/>
          <w:sz w:val="26"/>
          <w:szCs w:val="26"/>
          <w:shd w:val="clear" w:color="auto" w:fill="ffffff"/>
          <w:rtl w:val="0"/>
          <w14:textFill>
            <w14:solidFill>
              <w14:srgbClr w14:val="222222"/>
            </w14:solidFill>
          </w14:textFill>
        </w:rPr>
        <w:t>প্যাঁড়া কেনার জন্য জোরাজুরি না করলে প্যাঁড়া নিয়ে প্যারানোইয়াটা থেকেই যেত।</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Kalpurus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