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754" w14:textId="3F5482CE" w:rsidR="006F34E8" w:rsidRDefault="00245946">
      <w:pPr>
        <w:rPr>
          <w:b/>
          <w:bCs/>
          <w:sz w:val="32"/>
          <w:szCs w:val="32"/>
        </w:rPr>
      </w:pPr>
      <w:r w:rsidRPr="00245946">
        <w:rPr>
          <w:b/>
          <w:bCs/>
          <w:sz w:val="32"/>
          <w:szCs w:val="32"/>
        </w:rPr>
        <w:t xml:space="preserve">                                                      Assignment </w:t>
      </w:r>
    </w:p>
    <w:p w14:paraId="34D3150B" w14:textId="77777777" w:rsidR="00245946" w:rsidRPr="00245946" w:rsidRDefault="00245946" w:rsidP="00245946">
      <w:pPr>
        <w:rPr>
          <w:sz w:val="24"/>
          <w:szCs w:val="24"/>
        </w:rPr>
      </w:pPr>
      <w:r w:rsidRPr="00245946">
        <w:rPr>
          <w:sz w:val="24"/>
          <w:szCs w:val="24"/>
        </w:rPr>
        <w:t>1. Visualization displaying - Total jobs in 2007 and 2013 by Generation (Using ‘side-by-</w:t>
      </w:r>
    </w:p>
    <w:p w14:paraId="13C3BDB4" w14:textId="20DB1214" w:rsidR="00245946" w:rsidRDefault="00245946" w:rsidP="00245946">
      <w:pPr>
        <w:rPr>
          <w:sz w:val="24"/>
          <w:szCs w:val="24"/>
        </w:rPr>
      </w:pPr>
      <w:r w:rsidRPr="00245946">
        <w:rPr>
          <w:sz w:val="24"/>
          <w:szCs w:val="24"/>
        </w:rPr>
        <w:t>side circles’ visualization – this type of visualization is used for ‘comparison’)</w:t>
      </w:r>
    </w:p>
    <w:p w14:paraId="3A99D670" w14:textId="45B41BE1" w:rsidR="00245946" w:rsidRDefault="00245946" w:rsidP="0024594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  <w:r w:rsidR="0022004D">
        <w:rPr>
          <w:sz w:val="24"/>
          <w:szCs w:val="24"/>
        </w:rPr>
        <w:t xml:space="preserve">                            </w:t>
      </w:r>
      <w:r w:rsidR="00EA65FD">
        <w:rPr>
          <w:noProof/>
        </w:rPr>
        <w:drawing>
          <wp:inline distT="0" distB="0" distL="0" distR="0" wp14:anchorId="299E7269" wp14:editId="1F64C809">
            <wp:extent cx="2722880" cy="6937513"/>
            <wp:effectExtent l="0" t="0" r="1270" b="0"/>
            <wp:docPr id="6991702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70281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69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3CF" w14:textId="77777777" w:rsidR="00DA3BD3" w:rsidRDefault="00DA3BD3" w:rsidP="00245946">
      <w:pPr>
        <w:rPr>
          <w:sz w:val="24"/>
          <w:szCs w:val="24"/>
        </w:rPr>
      </w:pPr>
    </w:p>
    <w:p w14:paraId="1FBAAAB5" w14:textId="77777777" w:rsidR="00245946" w:rsidRDefault="00245946" w:rsidP="00245946">
      <w:pPr>
        <w:rPr>
          <w:sz w:val="24"/>
          <w:szCs w:val="24"/>
        </w:rPr>
      </w:pPr>
    </w:p>
    <w:p w14:paraId="744F234E" w14:textId="272BF4C9" w:rsidR="00245946" w:rsidRPr="00173C64" w:rsidRDefault="00245946" w:rsidP="0024594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73C64">
        <w:rPr>
          <w:b/>
          <w:bCs/>
          <w:sz w:val="24"/>
          <w:szCs w:val="24"/>
        </w:rPr>
        <w:t>What is the exact number of jobs for Millennials? and Baby Boomers?</w:t>
      </w:r>
    </w:p>
    <w:p w14:paraId="758D7710" w14:textId="3A972745" w:rsidR="00245946" w:rsidRPr="00EA65FD" w:rsidRDefault="00245946" w:rsidP="00F46E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Exact no of jobs made my Millennials</w:t>
      </w:r>
      <w:r w:rsidR="00EA65FD">
        <w:rPr>
          <w:sz w:val="24"/>
          <w:szCs w:val="24"/>
        </w:rPr>
        <w:t xml:space="preserve"> in 2007 and 2013 are 2</w:t>
      </w:r>
      <w:r>
        <w:rPr>
          <w:sz w:val="24"/>
          <w:szCs w:val="24"/>
        </w:rPr>
        <w:t>34,968,783</w:t>
      </w:r>
      <w:r w:rsidR="00EA65FD">
        <w:rPr>
          <w:sz w:val="24"/>
          <w:szCs w:val="24"/>
        </w:rPr>
        <w:t xml:space="preserve"> and 39,129,069 </w:t>
      </w:r>
    </w:p>
    <w:p w14:paraId="2A6B9E91" w14:textId="1CDAF4EB" w:rsidR="00245946" w:rsidRDefault="00245946" w:rsidP="00F46EE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Exact no of jobs made by Baby Boomers </w:t>
      </w:r>
      <w:r w:rsidR="00EA65FD">
        <w:rPr>
          <w:sz w:val="24"/>
          <w:szCs w:val="24"/>
        </w:rPr>
        <w:t>in 2007 and 2013 are</w:t>
      </w:r>
      <w:r>
        <w:rPr>
          <w:sz w:val="24"/>
          <w:szCs w:val="24"/>
        </w:rPr>
        <w:t xml:space="preserve"> 17,892,555</w:t>
      </w:r>
      <w:r w:rsidR="00EA65FD">
        <w:rPr>
          <w:sz w:val="24"/>
          <w:szCs w:val="24"/>
        </w:rPr>
        <w:t xml:space="preserve"> and 19,593,264</w:t>
      </w:r>
    </w:p>
    <w:p w14:paraId="29419486" w14:textId="1D1D1C24" w:rsidR="00245946" w:rsidRDefault="00245946" w:rsidP="0024594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</w:p>
    <w:p w14:paraId="10BD3C89" w14:textId="77777777" w:rsidR="00B75356" w:rsidRDefault="00B75356" w:rsidP="00245946">
      <w:pPr>
        <w:pStyle w:val="ListParagraph"/>
        <w:rPr>
          <w:sz w:val="24"/>
          <w:szCs w:val="24"/>
        </w:rPr>
      </w:pPr>
    </w:p>
    <w:p w14:paraId="255221B4" w14:textId="57CF7292" w:rsidR="00245946" w:rsidRPr="00173C64" w:rsidRDefault="00245946" w:rsidP="00173C6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73C64">
        <w:rPr>
          <w:b/>
          <w:bCs/>
          <w:sz w:val="24"/>
          <w:szCs w:val="24"/>
        </w:rPr>
        <w:t>Which generation has a higher difference between the number of jobs in 2007 and 2013?</w:t>
      </w:r>
    </w:p>
    <w:p w14:paraId="0DA39673" w14:textId="5D3525E6" w:rsidR="00173C64" w:rsidRDefault="00173C64" w:rsidP="00F46EE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Generation with higher difference : </w:t>
      </w:r>
      <w:r w:rsidR="00B75356">
        <w:rPr>
          <w:sz w:val="24"/>
          <w:szCs w:val="24"/>
        </w:rPr>
        <w:t>B</w:t>
      </w:r>
      <w:r>
        <w:rPr>
          <w:sz w:val="24"/>
          <w:szCs w:val="24"/>
        </w:rPr>
        <w:t>aby boomer</w:t>
      </w:r>
    </w:p>
    <w:p w14:paraId="0732504F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526FC430" w14:textId="5F0749C3" w:rsidR="00173C64" w:rsidRDefault="00173C64" w:rsidP="00173C6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73C64">
        <w:rPr>
          <w:b/>
          <w:bCs/>
          <w:sz w:val="24"/>
          <w:szCs w:val="24"/>
        </w:rPr>
        <w:t>Averages of number of 2007 and 2013 jobs for each of the generation Baby boomers and Millennials (two averages).</w:t>
      </w:r>
    </w:p>
    <w:p w14:paraId="362079E9" w14:textId="4EE5BEBE" w:rsidR="00173C64" w:rsidRDefault="00173C64" w:rsidP="00F46EE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Average no of jobs for Baby boomers: 18,742,910</w:t>
      </w:r>
    </w:p>
    <w:p w14:paraId="46A76A9E" w14:textId="0890C6F9" w:rsidR="00173C64" w:rsidRDefault="00173C64" w:rsidP="00173C6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 w:rsidRPr="00173C64">
        <w:rPr>
          <w:noProof/>
          <w:sz w:val="24"/>
          <w:szCs w:val="24"/>
        </w:rPr>
        <w:drawing>
          <wp:inline distT="0" distB="0" distL="0" distR="0" wp14:anchorId="2877CD43" wp14:editId="081CFE6E">
            <wp:extent cx="2576729" cy="828014"/>
            <wp:effectExtent l="0" t="0" r="0" b="0"/>
            <wp:docPr id="1905542261" name="Picture 1" descr="A white rectangular box with black text and orang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42261" name="Picture 1" descr="A white rectangular box with black text and orange cir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7660" cy="8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CD53" w14:textId="3DA0C075" w:rsidR="00173C64" w:rsidRDefault="00173C64" w:rsidP="00F46EE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Average no of jobs for Millennials: 35,048,926</w:t>
      </w:r>
    </w:p>
    <w:p w14:paraId="6D106770" w14:textId="20238A6F" w:rsidR="00173C64" w:rsidRDefault="00173C64" w:rsidP="00173C6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</w:t>
      </w:r>
      <w:r w:rsidRPr="00173C64">
        <w:rPr>
          <w:noProof/>
          <w:sz w:val="24"/>
          <w:szCs w:val="24"/>
        </w:rPr>
        <w:drawing>
          <wp:inline distT="0" distB="0" distL="0" distR="0" wp14:anchorId="0E828E95" wp14:editId="65B8015A">
            <wp:extent cx="2459147" cy="825926"/>
            <wp:effectExtent l="0" t="0" r="0" b="0"/>
            <wp:docPr id="211435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531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694" cy="83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2CEA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7B2928D8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2320B53C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73310F32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57E6A8BD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3C293F63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412DD99A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3AF63B0B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301FFA10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4D10DB52" w14:textId="77777777" w:rsidR="00EA65FD" w:rsidRDefault="00EA65FD" w:rsidP="00173C64">
      <w:pPr>
        <w:pStyle w:val="ListParagraph"/>
        <w:rPr>
          <w:sz w:val="24"/>
          <w:szCs w:val="24"/>
        </w:rPr>
      </w:pPr>
    </w:p>
    <w:p w14:paraId="6E871500" w14:textId="77777777" w:rsidR="00EA65FD" w:rsidRDefault="00EA65FD" w:rsidP="00173C64">
      <w:pPr>
        <w:pStyle w:val="ListParagraph"/>
        <w:rPr>
          <w:sz w:val="24"/>
          <w:szCs w:val="24"/>
        </w:rPr>
      </w:pPr>
    </w:p>
    <w:p w14:paraId="0A49FA79" w14:textId="77777777" w:rsidR="00EA65FD" w:rsidRDefault="00EA65FD" w:rsidP="00173C64">
      <w:pPr>
        <w:pStyle w:val="ListParagraph"/>
        <w:rPr>
          <w:sz w:val="24"/>
          <w:szCs w:val="24"/>
        </w:rPr>
      </w:pPr>
    </w:p>
    <w:p w14:paraId="3F17D032" w14:textId="77777777" w:rsidR="00EA65FD" w:rsidRDefault="00EA65FD" w:rsidP="00173C64">
      <w:pPr>
        <w:pStyle w:val="ListParagraph"/>
        <w:rPr>
          <w:sz w:val="24"/>
          <w:szCs w:val="24"/>
        </w:rPr>
      </w:pPr>
    </w:p>
    <w:p w14:paraId="46588DCD" w14:textId="77777777" w:rsidR="00EA65FD" w:rsidRDefault="00EA65FD" w:rsidP="00173C64">
      <w:pPr>
        <w:pStyle w:val="ListParagraph"/>
        <w:rPr>
          <w:sz w:val="24"/>
          <w:szCs w:val="24"/>
        </w:rPr>
      </w:pPr>
    </w:p>
    <w:p w14:paraId="3F4FB836" w14:textId="77777777" w:rsidR="00EA65FD" w:rsidRDefault="00EA65FD" w:rsidP="00173C64">
      <w:pPr>
        <w:pStyle w:val="ListParagraph"/>
        <w:rPr>
          <w:sz w:val="24"/>
          <w:szCs w:val="24"/>
        </w:rPr>
      </w:pPr>
    </w:p>
    <w:p w14:paraId="1AFC84C5" w14:textId="77777777" w:rsidR="00B75356" w:rsidRDefault="00B75356" w:rsidP="00173C64">
      <w:pPr>
        <w:pStyle w:val="ListParagraph"/>
        <w:rPr>
          <w:sz w:val="24"/>
          <w:szCs w:val="24"/>
        </w:rPr>
      </w:pPr>
    </w:p>
    <w:p w14:paraId="1EE86E59" w14:textId="586F514D" w:rsidR="00B75356" w:rsidRDefault="00B75356" w:rsidP="00B75356">
      <w:pPr>
        <w:pStyle w:val="ListParagraph"/>
        <w:rPr>
          <w:b/>
          <w:bCs/>
          <w:sz w:val="24"/>
          <w:szCs w:val="24"/>
        </w:rPr>
      </w:pPr>
      <w:r w:rsidRPr="00B75356">
        <w:rPr>
          <w:b/>
          <w:bCs/>
          <w:sz w:val="24"/>
          <w:szCs w:val="24"/>
        </w:rPr>
        <w:t>2. Visualization displaying - Total jobs in 2007 and 2013 by Generation (using ‘map’visualization)</w:t>
      </w:r>
    </w:p>
    <w:p w14:paraId="1EBF8F4E" w14:textId="42798582" w:rsidR="00B75356" w:rsidRDefault="00EA65FD" w:rsidP="00B75356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03AF82" wp14:editId="6952F42A">
            <wp:extent cx="5943600" cy="3780790"/>
            <wp:effectExtent l="0" t="0" r="0" b="0"/>
            <wp:docPr id="1963228882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28882" name="Picture 1" descr="A map of the united stat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6170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46D8E646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466DF00A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16A81D28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45F892DF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38C9ECBC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4AA12D0C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448867F1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1E0C587C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7766DFE2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0147D86F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049C9447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0D4E3C24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16ED050E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5DE9FD10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758CBDAD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76953504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421150FC" w14:textId="77777777" w:rsidR="00781233" w:rsidRDefault="00781233" w:rsidP="00B75356">
      <w:pPr>
        <w:pStyle w:val="ListParagraph"/>
        <w:rPr>
          <w:b/>
          <w:bCs/>
          <w:sz w:val="24"/>
          <w:szCs w:val="24"/>
        </w:rPr>
      </w:pPr>
    </w:p>
    <w:p w14:paraId="3841EFF5" w14:textId="31BB7C34" w:rsidR="00B75356" w:rsidRPr="00781233" w:rsidRDefault="00B75356" w:rsidP="00781233">
      <w:pPr>
        <w:rPr>
          <w:b/>
          <w:bCs/>
          <w:sz w:val="24"/>
          <w:szCs w:val="24"/>
        </w:rPr>
      </w:pPr>
      <w:r w:rsidRPr="00B75356">
        <w:rPr>
          <w:b/>
          <w:bCs/>
          <w:sz w:val="24"/>
          <w:szCs w:val="24"/>
        </w:rPr>
        <w:lastRenderedPageBreak/>
        <w:t>3. Visualization displaying - Top 5 occupations that had max. % Job change (using‘horizontal bars’ visualization)</w:t>
      </w:r>
    </w:p>
    <w:p w14:paraId="0147ACD6" w14:textId="77777777" w:rsidR="00B75356" w:rsidRPr="00173C64" w:rsidRDefault="00B75356" w:rsidP="00173C64">
      <w:pPr>
        <w:pStyle w:val="ListParagraph"/>
        <w:rPr>
          <w:sz w:val="24"/>
          <w:szCs w:val="24"/>
        </w:rPr>
      </w:pPr>
    </w:p>
    <w:p w14:paraId="493A5CCF" w14:textId="196479DA" w:rsidR="00173C64" w:rsidRDefault="0039165C" w:rsidP="00173C6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EA3704B" wp14:editId="7FA2E001">
            <wp:extent cx="4332083" cy="5877470"/>
            <wp:effectExtent l="0" t="0" r="0" b="9525"/>
            <wp:docPr id="317861388" name="Picture 1" descr="A graph of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1388" name="Picture 1" descr="A graph of a b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8533" cy="58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F512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3E43F979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65A32DA5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66B22707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46ABEC93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24C74986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4C08C934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2839FD62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30A8C30A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5551D9B0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1BB7C136" w14:textId="77777777" w:rsidR="00781233" w:rsidRDefault="00781233" w:rsidP="00173C64">
      <w:pPr>
        <w:pStyle w:val="ListParagraph"/>
        <w:rPr>
          <w:sz w:val="24"/>
          <w:szCs w:val="24"/>
        </w:rPr>
      </w:pPr>
    </w:p>
    <w:p w14:paraId="1CE942CD" w14:textId="3E4C088C" w:rsidR="00781233" w:rsidRDefault="00781233" w:rsidP="00781233">
      <w:pPr>
        <w:pStyle w:val="ListParagraph"/>
        <w:rPr>
          <w:b/>
          <w:bCs/>
          <w:sz w:val="24"/>
          <w:szCs w:val="24"/>
        </w:rPr>
      </w:pPr>
      <w:r w:rsidRPr="00781233">
        <w:rPr>
          <w:b/>
          <w:bCs/>
          <w:sz w:val="24"/>
          <w:szCs w:val="24"/>
        </w:rPr>
        <w:t>4. Any other meaningful visualization using the ‘National 2-digit’ tab data. Comment in at least 2 to 3 sentences on an insight from this visualization.</w:t>
      </w:r>
    </w:p>
    <w:p w14:paraId="07953919" w14:textId="29E5F208" w:rsidR="00EA65FD" w:rsidRDefault="00EA65FD" w:rsidP="00EA65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Created a visualization that shows number of job changes by generation.</w:t>
      </w:r>
    </w:p>
    <w:p w14:paraId="1ED9AC5B" w14:textId="4BD3B17E" w:rsidR="001643E5" w:rsidRDefault="001643E5" w:rsidP="00781233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>Insights:</w:t>
      </w:r>
      <w:r>
        <w:rPr>
          <w:sz w:val="24"/>
          <w:szCs w:val="24"/>
        </w:rPr>
        <w:t xml:space="preserve"> </w:t>
      </w:r>
      <w:r w:rsidRPr="001643E5">
        <w:rPr>
          <w:sz w:val="24"/>
          <w:szCs w:val="24"/>
        </w:rPr>
        <w:t>Baby Boomers experienced a significantly higher job change, exceeding 1.</w:t>
      </w:r>
      <w:r>
        <w:rPr>
          <w:sz w:val="24"/>
          <w:szCs w:val="24"/>
        </w:rPr>
        <w:t>9</w:t>
      </w:r>
      <w:r w:rsidRPr="001643E5">
        <w:rPr>
          <w:sz w:val="24"/>
          <w:szCs w:val="24"/>
        </w:rPr>
        <w:t xml:space="preserve"> million</w:t>
      </w:r>
      <w:r>
        <w:rPr>
          <w:sz w:val="24"/>
          <w:szCs w:val="24"/>
        </w:rPr>
        <w:t xml:space="preserve"> (i.e. 1,945,665 )</w:t>
      </w:r>
      <w:r w:rsidRPr="001643E5">
        <w:rPr>
          <w:sz w:val="24"/>
          <w:szCs w:val="24"/>
        </w:rPr>
        <w:t>, while Millennials have seen a much lower rate, below 200K</w:t>
      </w:r>
      <w:r>
        <w:rPr>
          <w:sz w:val="24"/>
          <w:szCs w:val="24"/>
        </w:rPr>
        <w:t xml:space="preserve"> (i.e. 109,919)</w:t>
      </w:r>
      <w:r w:rsidRPr="001643E5">
        <w:rPr>
          <w:sz w:val="24"/>
          <w:szCs w:val="24"/>
        </w:rPr>
        <w:t>. This disparity could be attributed to various factors including economic conditions, industry growth or decline, and  work-life balance or professional development opportunities, and be more willing to change jobs to find a better fit.</w:t>
      </w:r>
    </w:p>
    <w:p w14:paraId="49AAFD7F" w14:textId="722F7EF3" w:rsidR="00EA65FD" w:rsidRDefault="00EA65FD" w:rsidP="00781233">
      <w:pPr>
        <w:pStyle w:val="ListParagraph"/>
        <w:rPr>
          <w:b/>
          <w:bCs/>
          <w:sz w:val="24"/>
          <w:szCs w:val="24"/>
        </w:rPr>
      </w:pPr>
    </w:p>
    <w:p w14:paraId="7A080B30" w14:textId="7322BF29" w:rsidR="001643E5" w:rsidRDefault="001643E5" w:rsidP="00781233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</w:t>
      </w:r>
      <w:r w:rsidR="00112686">
        <w:rPr>
          <w:noProof/>
        </w:rPr>
        <w:drawing>
          <wp:inline distT="0" distB="0" distL="0" distR="0" wp14:anchorId="170C7A50" wp14:editId="48641E2B">
            <wp:extent cx="1774190" cy="5506278"/>
            <wp:effectExtent l="0" t="0" r="0" b="0"/>
            <wp:docPr id="1312841770" name="Picture 1" descr="A purple ba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41770" name="Picture 1" descr="A purple bar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2716" cy="55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86A9" w14:textId="77777777" w:rsidR="00112686" w:rsidRDefault="00112686" w:rsidP="00112686">
      <w:pPr>
        <w:pStyle w:val="ListParagraph"/>
        <w:rPr>
          <w:b/>
          <w:bCs/>
          <w:sz w:val="24"/>
          <w:szCs w:val="24"/>
        </w:rPr>
      </w:pPr>
      <w:r w:rsidRPr="00112686">
        <w:rPr>
          <w:b/>
          <w:bCs/>
          <w:sz w:val="24"/>
          <w:szCs w:val="24"/>
        </w:rPr>
        <w:lastRenderedPageBreak/>
        <w:t>5. Prepare Dashboard – showing all the 4 visualizations. Arrange the visualizations on one</w:t>
      </w:r>
      <w:r>
        <w:rPr>
          <w:b/>
          <w:bCs/>
          <w:sz w:val="24"/>
          <w:szCs w:val="24"/>
        </w:rPr>
        <w:t xml:space="preserve"> </w:t>
      </w:r>
      <w:r w:rsidRPr="00112686">
        <w:rPr>
          <w:b/>
          <w:bCs/>
          <w:sz w:val="24"/>
          <w:szCs w:val="24"/>
        </w:rPr>
        <w:t>screen. Also give each visualization a ‘Title’ it should not show title as ‘Sheet 1’ et</w:t>
      </w:r>
      <w:r>
        <w:rPr>
          <w:b/>
          <w:bCs/>
          <w:sz w:val="24"/>
          <w:szCs w:val="24"/>
        </w:rPr>
        <w:t>c</w:t>
      </w:r>
    </w:p>
    <w:p w14:paraId="726E7D3E" w14:textId="0C48565A" w:rsidR="00EA65FD" w:rsidRPr="00EA65FD" w:rsidRDefault="00EA65FD" w:rsidP="00EA65F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Created a dashboard for all 4 visualizations.</w:t>
      </w:r>
    </w:p>
    <w:p w14:paraId="01895D56" w14:textId="5C75D9DB" w:rsidR="00112686" w:rsidRPr="00112686" w:rsidRDefault="00EA65FD" w:rsidP="00112686">
      <w:pPr>
        <w:rPr>
          <w:b/>
          <w:bCs/>
          <w:sz w:val="24"/>
          <w:szCs w:val="24"/>
        </w:rPr>
      </w:pPr>
      <w:r w:rsidRPr="00EA65FD">
        <w:rPr>
          <w:b/>
          <w:bCs/>
          <w:noProof/>
          <w:sz w:val="24"/>
          <w:szCs w:val="24"/>
        </w:rPr>
        <w:drawing>
          <wp:inline distT="0" distB="0" distL="0" distR="0" wp14:anchorId="303390F5" wp14:editId="3F7D114D">
            <wp:extent cx="6545211" cy="4062730"/>
            <wp:effectExtent l="0" t="0" r="8255" b="0"/>
            <wp:docPr id="1159104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042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716" cy="40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686" w:rsidRPr="00112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CB537E"/>
    <w:multiLevelType w:val="hybridMultilevel"/>
    <w:tmpl w:val="7C203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5B76982"/>
    <w:multiLevelType w:val="hybridMultilevel"/>
    <w:tmpl w:val="24E271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142B9"/>
    <w:multiLevelType w:val="hybridMultilevel"/>
    <w:tmpl w:val="99BAFF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B03691"/>
    <w:multiLevelType w:val="hybridMultilevel"/>
    <w:tmpl w:val="704696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6585429">
    <w:abstractNumId w:val="1"/>
  </w:num>
  <w:num w:numId="2" w16cid:durableId="349375027">
    <w:abstractNumId w:val="3"/>
  </w:num>
  <w:num w:numId="3" w16cid:durableId="970132148">
    <w:abstractNumId w:val="0"/>
  </w:num>
  <w:num w:numId="4" w16cid:durableId="979459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946"/>
    <w:rsid w:val="00112686"/>
    <w:rsid w:val="001643E5"/>
    <w:rsid w:val="00173C64"/>
    <w:rsid w:val="001A46E3"/>
    <w:rsid w:val="0022004D"/>
    <w:rsid w:val="00245946"/>
    <w:rsid w:val="0039165C"/>
    <w:rsid w:val="00513EFC"/>
    <w:rsid w:val="006F34E8"/>
    <w:rsid w:val="00781233"/>
    <w:rsid w:val="00AB0957"/>
    <w:rsid w:val="00B75356"/>
    <w:rsid w:val="00DA3BD3"/>
    <w:rsid w:val="00EA65FD"/>
    <w:rsid w:val="00F4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AF72B"/>
  <w15:chartTrackingRefBased/>
  <w15:docId w15:val="{D80F0E8B-0408-49EC-8C8C-478CCAAF3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9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59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59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9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9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9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9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9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9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9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5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59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9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9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9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9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9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9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9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9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9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9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9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9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9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9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9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9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Sagar Shetty</dc:creator>
  <cp:keywords/>
  <dc:description/>
  <cp:lastModifiedBy>manish sagar</cp:lastModifiedBy>
  <cp:revision>4</cp:revision>
  <dcterms:created xsi:type="dcterms:W3CDTF">2024-03-24T18:29:00Z</dcterms:created>
  <dcterms:modified xsi:type="dcterms:W3CDTF">2024-08-16T22:39:00Z</dcterms:modified>
</cp:coreProperties>
</file>