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aps/>
          <w:color w:val="2D6A4F"/>
          <w:sz w:val="58"/>
          <w:szCs w:val="58"/>
        </w:rPr>
        <w:t xml:space="preserve">SHASHA: PAUSED PERFECT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D4A853"/>
          <w:sz w:val="26"/>
          <w:szCs w:val="26"/>
        </w:rPr>
        <w:t xml:space="preserve">Jibhi, Himachal Pradesh</w:t>
      </w:r>
    </w:p>
    <w:p>
      <w:pPr>
        <w:pBdr>
          <w:top w:val="single" w:color="D4A853" w:sz="2" w:space="4"/>
          <w:bottom w:val="single" w:color="D4A853" w:sz="2" w:space="4"/>
        </w:pBdr>
        <w:spacing w:after="60" w:before="60"/>
        <w:jc w:val="center"/>
      </w:pPr>
      <w:r>
        <w:rPr>
          <w:rFonts w:ascii="Calibri" w:cs="Calibri" w:eastAsia="Calibri" w:hAnsi="Calibri"/>
          <w:caps/>
          <w:color w:val="6B6B6B"/>
          <w:sz w:val="22"/>
          <w:szCs w:val="22"/>
        </w:rPr>
        <w:t xml:space="preserve">  DATABASE SCHEMA DOCUMENT  ·  DB v1.0  </w:t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Database Schema Document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DDL · ERD · Indexes · Migrations · Seed Data</w:t>
      </w:r>
    </w:p>
    <w:p>
      <w:pPr>
        <w:spacing w:after="0" w:before="480"/>
      </w:pPr>
      <w:r>
        <w:t xml:space="preserve"/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March 2026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Author: Manish — Senior Full-Stack Architect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Repository: github.com/manish-1614/hotel-shasha-website</w:t>
      </w:r>
    </w:p>
    <w:p>
      <w:r>
        <w:br w:type="pag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1. Overview &amp; Design Decisions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This document specifies the complete PostgreSQL database schema for the Shasha Jibhi platform. The database is introduced in Phase 2 using NeonDB (serverless PostgreSQL) with Drizzle ORM for type-safe queries. Phase 1 operates without a database — all enquiry data flows through email only.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PostgreSQL 16 (NeonDB serverless)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Drizzle ORM v0.30+ — schema-first, type-safe, no runtime overhead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Connection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Neon serverless driver (@neondatabase/serverless) with connection pooling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Migrations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Drizzle Kit — drizzle-kit generate:pg + drizzle-kit push:pg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Schema 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src/db/schema.ts (single file, all tables)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Naming convention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snake_case for tables and columns · plural table names · id as 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Primary keys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UUID v7 (time-ordered) via gen_random_uuid() — prefixed for readability (enq_, room_, etc.)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Timestamps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created_at + updated_at on all tables · auto-managed via Drizzle timestamps()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Soft deletes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deleted_at timestamp where applicable — no hard deletes on user-facing records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NeonDB us-east-1 region (Phase 2 may migrate to Singapore for latency)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D4A853" w:sz="8" w:space="6"/>
        </w:pBdr>
        <w:shd w:fill="FFF8E7" w:val="clear"/>
        <w:spacing w:after="80" w:before="80"/>
        <w:ind w:left="200" w:right="2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⚠  The database is NOT used in Phase 1. All schema and DDL in this document is forward-looking for Phase 2 implementation. The schema is designed to be extensible — Phase 3 tables are documented but not deployed until needed.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2. Entity Relationship Diagram (Text)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following ASCII ERD shows all tables, their primary/foreign key relationships, and cardinality for Phase 2 scope.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┌───────────────────┐       ┌───────────────────┐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 rooms         │       │   rate_configs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│─────────────────  │       │───────────────────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PK id             │──────►│ FK room_type (enum)│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slug           │  1:N  │    season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name           │       │    price_room_only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type (enum)    │       │    price_cp_person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capacity       │       │    valid_from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description    │       │    valid_to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features[]     │       └───────────────────┘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price_base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is_active      │       ┌───────────────────┐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sort_order     │       │   blocked_dates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└──────────┬────────┘       │──────────────────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  │                │ PK id   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  │ 1:N            │ FK room_id        │◄─── rooms.id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  │                │    date_from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  ▼                │    date_to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┌───────────────────┐       │    reason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enquiries      │       └───────────────────┘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│─────────────────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PK id             │       ┌───────────────────┐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name           │       │  gallery_images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email          │       │───────────────────│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phone          │       │ PK id   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city           │       │    cloudinary_id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room_type(enum)│       │    category(enum)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FK room_id        │───────│    alt_text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checkin        │  N:1  │    featured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checkout       │       │    sort_order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nights(computed│       │    width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guests         │       │    height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meal_plan(enum)│       └───────────────────┘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requests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source(enum)   │       ┌───────────────────┐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status(enum)   │       │   testimonials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est_revenue    │       │───────────────────│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host_notes     │       │ PK id   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ip_hash        │       │    guest_name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created_at     │       │    stay_type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updated_at     │       │    quote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└───────────────────┘       │    rating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                   │    source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┌───────────────────┐       │    is_published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admin_users      │       │    created_at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│───────────────────│       └───────────────────┘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PK id   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email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password_hash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role      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last_login_at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│    created_at     │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└───────────────────┘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3. Table Schemas — Full DDL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3.1 enquiries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primary data table. Every successfully processed contact form submission creates one record. This is the source of truth for all guest leads.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-- enquiries table DDL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enquiries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    TEXT        PRIMARY KEY DEFAULT 'enq_' || replace(gen_random_uuid()::text, '-', ''),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Guest personal details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name            VARCHAR(80)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email           VARCHAR(255)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phone           VARCHAR(15)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city            VARCHAR(60),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Stay preferences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room_type       room_type_enum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room_id         TEXT         REFERENCES rooms(id),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checkin      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checkout     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nights          INTEGER      GENERATED ALWAYS AS (checkout - checkin) STORED,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guests          SMALLINT     NOT NULL CHECK (guests BETWEEN 1 AND 8),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meal_plan       meal_plan_enum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requests        TEXT         CHECK (char_length(requests) &lt;= 400),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source          source_enum,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Computed financials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estimated_revenue INTEGER,   -- in INR, calculated at insert time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CRM workflow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status          enquiry_status_enum NOT NULL DEFAULT 'new',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host_notes      TEXT,        -- internal notes from host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Privacy &amp; audit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ip_hash         VARCHAR(64), -- SHA-256 of IP — for dedup analytics only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-- Timestamps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  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updated_at    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deleted_at      TIMESTAMPTZ             -- soft delete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Enum definitions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room_type_enum AS ENUM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'duplex-triple', 'duplex-quad', 'private', 'dorm'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meal_plan_enum AS ENUM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'room-only', 'cp-plan', 'full-board'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source_enum AS ENUM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'instagram', 'google', 'friend', 'blog', 'ota', 'other'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enquiry_status_enum AS ENUM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'new', 'contacted', 'confirmed', 'cancelled', 'completed'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enquiries —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'enq_' + UUID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Primary key with readable prefix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full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email — used for dedup and communication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10-digit Indian mobile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home city — for personalisation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room_type_enum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 type selected in form Step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TEXT (FK)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FK to rooms.id (nullable — room types may not all be in DB yet)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Requested check-in 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Requested check-out 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nights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Generated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Computed: checkout − checkin. Stored for query performance.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Number of guests (1–8)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meal_plan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meal_plan_enum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Meal plan selection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Free-text special requests. Max 400 chars enforced by check.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source_enum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How guest discovered Shasha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estimated_revenue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Calculated INR estimate at submission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enquiry_status_enum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'new'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CRM workflow status — updated by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host_notes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Internal host notes — never shown to guest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ip_hash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SHA-256(IP) — for abuse analytics. Not the raw IP.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Last update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Soft delete — NULL means active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3.2 rooms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Static room catalog. In Phase 1, room data lives in src/data/rooms.ts. Phase 2 migrates this to the database for admin-managed updates without code deployments.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TABLE rooms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TEXT        PRIMARY KEY DEFAULT 'room_' || replace(gen_random_uuid()::text, '-', ''),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slug        VARCHAR(60)  NOT NULL UNIQUE, -- URL slug: duplex-cottage, private-room, dorm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name        VARCHAR(100)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type        room_type_enum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capacity    SMALLINT     NOT NULL,        -- max guests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description 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features    TEXT[]       NOT NULL DEFAULT '{}', -- e.g. {'Skylight roof','Valley view'}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price_base  INTEGER      NOT NULL,        -- base price room-only in INR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is_active   BOOLEAN      NOT NULL DEFAULT true,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sort_order  SMALLINT     NOT NULL DEFAULT 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updated_at  TIMESTAMPTZ NOT NULL DEFAULT now()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3.3 rate_configs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Seasonal pricing configurations. Supports multiple active rate tiers (standard, peak, off-season) with date ranges. The application selects the most specific active rate for a given checkin date.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TYPE rate_season_enum AS ENUM ('standard', 'peak', 'offseason');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rate_configs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        TEXT        PRIMARY KEY DEFAULT gen_random_uuid()::text,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room_type           room_type_enum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season              rate_season_enum NOT NULL DEFAULT 'standard',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price_room_only     INTEGER      NOT NULL,        -- INR per night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price_cp_per_person INTEGER      NOT NULL,        -- INR per person per night (CP plan)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valid_from       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valid_to         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is_active           BOOLEAN      NOT NULL DEFAULT true,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      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updated_at        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CONSTRAINT valid_date_range CHECK (valid_to &gt; valid_from)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3.4 gallery_images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Managed image catalog. In Phase 1, this is a static TypeScript file (imageManifest.ts). Phase 2 persists it here for admin-managed ordering, alt text, and featured image selection.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TYPE image_category_enum AS ENUM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'food', 'rooms-interior', 'rooms-lifestyle', 'exterior-drone', 'exterior-ground'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gallery_images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   TEXT        PRIMARY KEY DEFAULT gen_random_uuid()::text,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cloudinary_id  VARCHAR(255) NOT NULL UNIQUE, -- e.g. shasha/food/2Y4A8137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category       image_category_enum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alt_text       VARCHAR(255)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featured       BOOLEAN      NOT NULL DEFAULT false,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sort_order     SMALLINT     NOT NULL DEFAULT 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width          SMALLINT,    -- original pixel width (for aspect ratio)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height         SMALLINT,    -- original pixel height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is_active      BOOLEAN      NOT NULL DEFAULT true,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   TIMESTAMPTZ NOT NULL DEFAULT now()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3.5 testimonials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TYPE testimonial_source_enum AS ENUM ('direct', 'google', 'booking', 'instagram');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testimonials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  TEXT        PRIMARY KEY DEFAULT gen_random_uuid()::text,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guest_name    VARCHAR(80)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stay_type     room_type_enum,              -- which room they stayed in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quote         TEXT         NOT NULL CHECK (char_length(quote) &lt;= 500),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rating        SMALLINT     NOT NULL CHECK (rating BETWEEN 1 AND 5),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source        testimonial_source_enum NOT NULL DEFAULT 'direct',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is_published  BOOLEAN      NOT NULL DEFAULT false, -- must be explicitly published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  TIMESTAMPTZ NOT NULL DEFAULT now()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3.6 blocked_dates  (Phase 3)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TABLE blocked_dates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TEXT        PRIMARY KEY DEFAULT gen_random_uuid()::text,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room_id     TEXT         NOT NULL REFERENCES rooms(id) ON DELETE CASCADE,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date_from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date_to     DATE         NOT NULL,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reason      VARCHAR(255),                -- 'Maintenance', 'Personal stay', etc.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CONSTRAINT valid_block_range CHECK (date_to &gt;= date_from)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3.7 admin_users  (Phase 2)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CREATE TYPE admin_role_enum AS ENUM ('super_admin', 'host');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admin_users 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              TEXT        PRIMARY KEY DEFAULT gen_random_uuid()::text,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email           VARCHAR(255) NOT NULL UNIQUE,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password_hash   VARCHAR(255) NOT NULL, -- bcrypt, cost factor 12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role            admin_role_enum NOT NULL DEFAULT 'host',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last_login_at   TIMESTAMPTZ,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created_at      TIMESTAMPTZ NOT NULL DEFAULT 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updated_at      TIMESTAMPTZ NOT NULL DEFAULT now()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Seed: initial admin users (run once during Phase 2 setup)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Passwords set via admin setup script — never stored in codebase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4. Indexes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All indexes are documented with their purpose and the queries they optimise. Over-indexing on a small dataset is avoided — only indexes that serve real query patterns are created.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-- enquiries table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idx_enquiries_email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enquiries(email)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Deduplication lookup by email + checkin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idx_enquiries_checkin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enquiries(checkin)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Filter enquiries by date range in admin dashboard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idx_enquiries_status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enquiries(status)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Filter by status (new/contacted/confirmed)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idx_enquiries_created_at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enquiries(created_at DESC)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Default sort in admin dashboard (newest first)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UNIQUE INDEX idx_enquiries_dedup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enquiries(email, checkin)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DB-level deduplication constraint (belt + suspenders with Redis dedup)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rooms table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UNIQUE INDEX idx_rooms_slug ON rooms(slug) WHERE is_active = true;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URL slug lookup: /stay/duplex-cottage → rooms WHERE slug='duplex-cottage'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rate_configs table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idx_rate_configs_room_type_dates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rate_configs(room_type, valid_from, valid_to)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is_active = true;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Find applicable rate for a given room + checkin date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gallery_images table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idx_gallery_images_category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gallery_images(category, sort_order)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is_active = true;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Gallery filter by category with sort order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idx_gallery_images_featured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gallery_images(featured)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featured = true AND is_active = true;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Fetch featured images for homepage / room pages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testimonials table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idx_testimonials_published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ON testimonials(is_published, created_at DESC)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WHERE is_published = true;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Purpose: Fetch published testimonials for homepage carousel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5. Drizzle ORM Schema — src/db/schema.ts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Drizzle schema is the single source of truth for the database in the application. Raw DDL above is for documentation and review — the actual tables are managed via Drizzle Kit migrations.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import { pgTable, text, varchar, smallint, integer, boolean,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 date, timestamp, pgEnum, check, uniqueIndex, index } from 'drizzle-orm/pg-core'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sql } from 'drizzle-orm'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── Enums ────────────────────────────────────────────────────────────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roomTypeEnum = pgEnum('room_type_enum',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'duplex-triple', 'duplex-quad', 'private', 'dorm'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mealPlanEnum = pgEnum('meal_plan_enum',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'room-only', 'cp-plan', 'full-board'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sourceEnum = pgEnum('source_enum',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'instagram', 'google', 'friend', 'blog', 'ota', 'other'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enquiryStatusEnum = pgEnum('enquiry_status_enum',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'new', 'contacted', 'confirmed', 'cancelled', 'completed'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imageCategoryEnum = pgEnum('image_category_enum',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'food', 'rooms-interior', 'rooms-lifestyle', 'exterior-drone', 'exterior-ground'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── enquiries ────────────────────────────────────────────────────────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enquiries = pgTable('enquiries',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id:               text('id').primaryKey().$defaultFn(() =&gt; 'enq_' + crypto.randomUUID().replace(/-/g,'')),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name:             varchar('name',    { length: 80  }).notNull(),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email:            varchar('email',   { length: 255 }).notNull(),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phone:            varchar('phone',   { length: 15  }).notNull(),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city:             varchar('city',    { length: 60  }),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roomType:         roomTypeEnum('room_type').notNull(),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roomId:           text('room_id').references(() =&gt; rooms.id),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checkin:          date('checkin').notNull(),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checkout:         date('checkout').notNull(),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guests:           smallint('guests').notNull(),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mealPlan:         mealPlanEnum('meal_plan').notNull(),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requests:         text('requests'),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source:           sourceEnum('source'),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estimatedRevenue: integer('estimated_revenue'),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status:           enquiryStatusEnum('status').notNull().default('new'),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hostNotes:        text('host_notes'),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ipHash:           varchar('ip_hash', { length: 64 }),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createdAt:        timestamp('created_at', { withTimezone: true }).notNull().defaultNow(),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updatedAt:        timestamp('updated_at', { withTimezone: true }).notNull().defaultNow(),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deletedAt:        timestamp('deleted_at', { withTimezone: true }),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}, (t) =&gt; ({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emailIdx:    index('idx_enquiries_email').on(t.email),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checkinIdx:  index('idx_enquiries_checkin').on(t.checkin),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statusIdx:   index('idx_enquiries_status').on(t.status),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dedupIdx:    uniqueIndex('idx_enquiries_dedup').on(t.email, t.checkin),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── rooms ────────────────────────────────────────────────────────────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const rooms = pgTable('rooms',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id:          text('id').primaryKey().$defaultFn(() =&gt; 'room_' + crypto.randomUUID().replace(/-/g,'')),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slug:        varchar('slug', { length: 60 }).notNull().unique(),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name:        varchar('name', { length: 100 }).notNull(),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type:        roomTypeEnum('type').notNull(),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capacity:    smallint('capacity').notNull(),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features:    text('features').array().notNull().default(sql`'{}'::text[]`),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priceBase:   integer('price_base').notNull(),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isActive:    boolean('is_active').notNull().default(true),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sortOrder:   smallint('sort_order').notNull().default(0),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createdAt:   timestamp('created_at', { withTimezone: true }).notNull().defaultNow(),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updatedAt:   timestamp('updated_at', { withTimezone: true }).notNull().defaultNow(),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── Type exports (used throughout application) 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type Enquiry     = typeof enquiries.$inferSelect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type NewEnquiry  = typeof enquiries.$inferInsert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type Room        = typeof rooms.$inferSelect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6. Migration Strategy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6.1 Drizzle Kit Configuration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drizzle.config.ts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type { Config } from 'drizzle-kit'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export default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schema:  './src/db/schema.ts',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out:     './drizzle',            // migration files directory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driver:  'pg',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dbCredentials: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connectionString: process.env.DATABASE_URL!,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breakingChanges: false,          // Warn on destructive changes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verbose: true,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 satisfies Config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6.2 Migration Commands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# Generate migration files from schema changes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pnpm drizzle-kit generate:pg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 Review generated SQL before applying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cat drizzle/0001_*.sql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 Apply migrations to NeonDB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pnpm drizzle-kit push:pg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 Open Drizzle Studio (visual DB browser)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pnpm drizzle-kit studio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6.3 Phase 2 Initial Migration — 0001_initial_schema.sql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This is the first migration file that establishes the complete Phase 2 schema. Generated by Drizzle Kit from schema.ts.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-- drizzle/0001_initial_schema.sql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Generated by Drizzle Kit — do not edit manually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Create enums first (must exist before tables reference them)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"room_type_enum"         AS ENUM ('duplex-triple','duplex-quad','private','dorm');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"meal_plan_enum"         AS ENUM ('room-only','cp-plan','full-board');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"source_enum"            AS ENUM ('instagram','google','friend','blog','ota','other');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"enquiry_status_enum"    AS ENUM ('new','contacted','confirmed','cancelled','completed');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"image_category_enum"    AS ENUM ('food','rooms-interior','rooms-lifestyle','exterior-drone','exterior-ground');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"testimonial_source_enum" AS ENUM ('direct','google','booking','instagram');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"admin_role_enum"        AS ENUM ('super_admin','host');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TYPE "rate_season_enum"       AS ENUM ('standard','peak','offseason');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Create tables (rooms before enquiries for FK reference)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rooms ( ... );   -- full DDL from Section 3.2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enquiries ( ... ); -- full DDL from Section 3.1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rate_configs ( ... 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gallery_images ( ... 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testimonials ( ... 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TABLE admin_users ( ... 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Create indexes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INDEX idx_enquiries_email ON enquiries(email) WHERE deleted_at IS NULL;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... all indexes from Section 4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-- updated_at auto-update trigger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OR REPLACE FUNCTION update_updated_at()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RETURNS TRIGGER AS $$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BEGIN NEW.updated_at = now(); RETURN NEW; END;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$$ LANGUAGE plpgsql;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TRIGGER enquiries_updated_at BEFORE UPDATE ON enquiries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FOR EACH ROW EXECUTE FUNCTION update_updated_at();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CREATE TRIGGER rooms_updated_at BEFORE UPDATE ON rooms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FOR EACH ROW EXECUTE FUNCTION update_updated_at();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7. Seed Data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Seed data populates the database after initial migration. Run once in Phase 2 setup. File: src/db/seed.ts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src/db/seed.ts — run with: pnpm tsx src/db/seed.ts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db } from './index'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rooms, rate_configs, testimonials } from './schema'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async function seed()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// ── Rooms ──────────────────────────────────────────────────────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await db.insert(rooms).values([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slug: 'duplex-cottage',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name: 'Duplex Cottage',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type: 'duplex-triple',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capacity: 3,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description: 'Skylight stargazing, infinite glass windows, cedar interiors.',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features: ['Skylight roof','18-ft glass window','Low-sitting sun area','Cedar wood flooring'],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priceBase: 4800,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sortOrder: 1,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slug: 'duplex-cottage-quad',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name: 'Duplex Cottage — Quad',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type: 'duplex-quad',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capacity: 4,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description: 'Same stunning duplex experience for groups of four.',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features: ['Skylight roof','18-ft glass window','Cedar wood flooring'],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priceBase: 6000,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sortOrder: 2,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slug: 'private-room',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name: 'Private Room',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type: 'private',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capacity: 2,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description: 'Cozy double-sharing rooms with valley views and sofa-cum-bed.',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features: ['Valley view','Sofa-cum-bed','Cheerful decor','Snug blankets'],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priceBase: 2000,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sortOrder: 3,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slug: 'unisex-dorm',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name: 'Unisex Dormitory',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type: 'dorm',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capacity: 6,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description: '6-bed luxury wooden bunk dorm with attic library and mountain view.',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features: ['Premium bunk beds','Attic library','Indoor games','Himalayan view'],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priceBase: 700,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sortOrder: 4,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]).onConflictDoNothing()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// ── Rate Configs (standard season, full year 2026) 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await db.insert(rate_configs).values([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 roomType: 'duplex-triple', season: 'standard', priceRoomOnly: 4800, priceCpPerPerson: 1800, validFrom: '2026-01-01', validTo: '2026-12-31'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 roomType: 'duplex-quad',   season: 'standard', priceRoomOnly: 6000, priceCpPerPerson: 1750, validFrom: '2026-01-01', validTo: '2026-12-31'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 roomType: 'private',       season: 'standard', priceRoomOnly: 2000, priceCpPerPerson: 1300, validFrom: '2026-01-01', validTo: '2026-12-31'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 roomType: 'dorm',          season: 'standard', priceRoomOnly: 700,  priceCpPerPerson: 0,    validFrom: '2026-01-01', validTo: '2026-12-31'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]).onConflictDoNothing()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console.log('Seed complete.')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process.exit(0)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seed().catch(e =&gt; { console.error(e); process.exit(1) })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8. Common Drizzle Query Patterns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These are the most-used query patterns in the application. All are type-safe and inferred from the Drizzle schema.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8.1 Insert new enquiry (POST /api/contact)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import { db } from '@/db'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enquiries, type NewEnquiry } from '@/db/schema'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calculateEstimate } from '@/lib/pricing'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async function insertEnquiry(data: FormData, ipHash: string)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estimatedRevenue = calculateEstimate({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roomType: data.roomType, nights: data.nights,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guests:   data.guests,   mealPlan: data.mealPlan,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newEnquiry: NewEnquiry =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...data,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estimatedRevenue: estimatedRevenue.min,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ipHash,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status: 'new',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[inserted] = await db.insert(enquiries).values(newEnquiry).returning()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return inserted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8.2 List enquiries for admin dashboard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import { db } from '@/db'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enquiries } from '@/db/schema'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eq, desc, gte, lte, like, and, isNull } from 'drizzle-orm'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async function listEnquiries({ page=1, limit=20, status, from, to, q })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offset = (page - 1) * limit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conditions = [isNull(enquiries.deletedAt)]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if (status &amp;&amp; status !== 'all') conditions.push(eq(enquiries.status, status))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if (from) conditions.push(gte(enquiries.checkin, from))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if (to)   conditions.push(lte(enquiries.checkin, to))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if (q)    conditions.push(like(enquiries.name, `%${q}%`))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[data, [{ count }]] = await Promise.all([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db.select().from(enquiries)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.where(and(...conditions))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.orderBy(desc(enquiries.createdAt))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.limit(limit).offset(offset),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db.select({ count: sql&lt;number&gt;`count(*)` })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.from(enquiries).where(and(...conditions)),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])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return { data, pagination: { page, limit, total: count, totalPages: Math.ceil(count/limit) }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8.3 Get applicable rate for a checkin date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import { db } from '@/db'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rate_configs } from '@/db/schema'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import { eq, lte, gte, and } from 'drizzle-orm'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async function getRate(roomType: RoomTypeEnum, checkinDate: string)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const [rate] = await db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.select()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.from(rate_configs)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eq(rate_configs.roomType, roomType),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eq(rate_configs.isActive, true),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lte(rate_configs.validFrom, checkinDate),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gte(rate_configs.validTo,   checkinDate),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))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.limit(1)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return rate ?? null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top w:val="single" w:color="52B788" w:sz="2" w:space="6"/>
        </w:pBdr>
        <w:spacing w:after="40" w:before="160"/>
        <w:jc w:val="center"/>
      </w:pPr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End of Database Schema Document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17"/>
          <w:szCs w:val="17"/>
        </w:rPr>
        <w:t xml:space="preserve">Shasha: Paused Perfect  ·  DB Schema v1.0  ·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1" w:space="3"/>
      </w:pBdr>
      <w:jc w:val="center"/>
    </w:pPr>
    <w:r>
      <w:rPr>
        <w:rFonts w:ascii="Calibri" w:cs="Calibri" w:eastAsia="Calibri" w:hAnsi="Calibri"/>
        <w:color w:val="6B6B6B"/>
        <w:sz w:val="17"/>
        <w:szCs w:val="17"/>
      </w:rPr>
      <w:t xml:space="preserve">CONFIDENTIAL  ·  </w:t>
    </w:r>
    <w:r>
      <w:rPr>
        <w:rFonts w:ascii="Calibri" w:cs="Calibri" w:eastAsia="Calibri" w:hAnsi="Calibri"/>
        <w:color w:val="2D6A4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7"/>
        <w:szCs w:val="17"/>
      </w:rPr>
      <w:t xml:space="preserve">  ·  shashajibhi.com  ·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1" w:space="3"/>
      </w:pBdr>
      <w:jc w:val="right"/>
    </w:pPr>
    <w:r>
      <w:rPr>
        <w:rFonts w:ascii="Calibri" w:cs="Calibri" w:eastAsia="Calibri" w:hAnsi="Calibri"/>
        <w:color w:val="6B6B6B"/>
        <w:sz w:val="17"/>
        <w:szCs w:val="17"/>
      </w:rPr>
      <w:t xml:space="preserve">Shasha Jibhi  ·  Database Schema Document  ·  DB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Georgia" w:cs="Georgia" w:eastAsia="Georgia" w:hAnsi="Georgia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Georgia" w:cs="Georgia" w:eastAsia="Georgia" w:hAnsi="Georgia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color w:val="7B5E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2026-03-19T17:31:30.181Z</dcterms:created>
  <dcterms:modified xsi:type="dcterms:W3CDTF">2026-03-19T17:31:30.182Z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