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58D2" w:rsidRDefault="003B58D2">
      <w:pPr>
        <w:spacing w:after="2200"/>
      </w:pPr>
    </w:p>
    <w:p w:rsidR="003B58D2" w:rsidRDefault="00C86F24">
      <w:pPr>
        <w:spacing w:after="200"/>
        <w:jc w:val="center"/>
      </w:pPr>
      <w:r>
        <w:rPr>
          <w:b/>
          <w:bCs/>
          <w:sz w:val="64"/>
          <w:szCs w:val="64"/>
        </w:rPr>
        <w:t>CI/CD Orchestrator</w:t>
      </w:r>
    </w:p>
    <w:p w:rsidR="003B58D2" w:rsidRDefault="00C86F24">
      <w:pPr>
        <w:spacing w:after="500"/>
        <w:jc w:val="center"/>
      </w:pPr>
      <w:r>
        <w:rPr>
          <w:color w:val="555555"/>
          <w:sz w:val="28"/>
          <w:szCs w:val="28"/>
        </w:rPr>
        <w:t>A Distributed Continuous Integration and Delivery Platform</w:t>
      </w:r>
    </w:p>
    <w:p w:rsidR="003B58D2" w:rsidRDefault="00C86F24">
      <w:pPr>
        <w:spacing w:after="120"/>
        <w:jc w:val="center"/>
      </w:pPr>
      <w:r>
        <w:rPr>
          <w:b/>
          <w:bCs/>
          <w:sz w:val="26"/>
          <w:szCs w:val="26"/>
        </w:rPr>
        <w:t>Assignment 8.3: Applying Agile Methodologies in a Team Project</w:t>
      </w:r>
    </w:p>
    <w:p w:rsidR="003B58D2" w:rsidRDefault="00C86F24">
      <w:pPr>
        <w:spacing w:after="700"/>
        <w:jc w:val="center"/>
      </w:pPr>
      <w:r>
        <w:rPr>
          <w:color w:val="555555"/>
          <w:sz w:val="24"/>
          <w:szCs w:val="24"/>
        </w:rPr>
        <w:t>Presentations and Evaluations</w:t>
      </w:r>
    </w:p>
    <w:p w:rsidR="003B58D2" w:rsidRDefault="00C86F24">
      <w:pPr>
        <w:spacing w:after="200"/>
        <w:jc w:val="center"/>
      </w:pPr>
      <w:r>
        <w:rPr>
          <w:b/>
          <w:bCs/>
          <w:sz w:val="26"/>
          <w:szCs w:val="26"/>
        </w:rPr>
        <w:t>Team Members</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tblGrid>
      <w:tr w:rsidR="003B58D2">
        <w:tblPrEx>
          <w:tblCellMar>
            <w:top w:w="0" w:type="dxa"/>
            <w:bottom w:w="0" w:type="dxa"/>
          </w:tblCellMar>
        </w:tblPrEx>
        <w:trPr>
          <w:jc w:val="center"/>
        </w:trPr>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3B58D2" w:rsidRDefault="00C86F24">
            <w:r>
              <w:rPr>
                <w:b/>
                <w:bCs/>
              </w:rPr>
              <w:t>Manish Acharya</w:t>
            </w:r>
          </w:p>
        </w:tc>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3B58D2" w:rsidRDefault="00C86F24">
            <w:r>
              <w:t>Coordinator and Worker (Rust), Integration, DevOps</w:t>
            </w:r>
          </w:p>
        </w:tc>
      </w:tr>
      <w:tr w:rsidR="003B58D2">
        <w:tblPrEx>
          <w:tblCellMar>
            <w:top w:w="0" w:type="dxa"/>
            <w:bottom w:w="0" w:type="dxa"/>
          </w:tblCellMar>
        </w:tblPrEx>
        <w:trPr>
          <w:jc w:val="center"/>
        </w:trPr>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3B58D2" w:rsidRDefault="00C86F24">
            <w:r>
              <w:rPr>
                <w:b/>
                <w:bCs/>
              </w:rPr>
              <w:t>Rohan Dhakal</w:t>
            </w:r>
          </w:p>
        </w:tc>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3B58D2" w:rsidRDefault="00C86F24">
            <w:r>
              <w:t>Dashboard (Svelte 5 / TypeScript)</w:t>
            </w:r>
          </w:p>
        </w:tc>
      </w:tr>
      <w:tr w:rsidR="003B58D2">
        <w:tblPrEx>
          <w:tblCellMar>
            <w:top w:w="0" w:type="dxa"/>
            <w:bottom w:w="0" w:type="dxa"/>
          </w:tblCellMar>
        </w:tblPrEx>
        <w:trPr>
          <w:jc w:val="center"/>
        </w:trPr>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3B58D2" w:rsidRDefault="00C86F24">
            <w:r>
              <w:rPr>
                <w:b/>
                <w:bCs/>
              </w:rPr>
              <w:t>Nimesh Giri</w:t>
            </w:r>
          </w:p>
        </w:tc>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3B58D2" w:rsidRDefault="00C86F24">
            <w:r>
              <w:t>Command Executor (Python / FastAPI)</w:t>
            </w:r>
          </w:p>
        </w:tc>
      </w:tr>
      <w:tr w:rsidR="003B58D2">
        <w:tblPrEx>
          <w:tblCellMar>
            <w:top w:w="0" w:type="dxa"/>
            <w:bottom w:w="0" w:type="dxa"/>
          </w:tblCellMar>
        </w:tblPrEx>
        <w:trPr>
          <w:jc w:val="center"/>
        </w:trPr>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3B58D2" w:rsidRDefault="00C86F24">
            <w:r>
              <w:rPr>
                <w:b/>
                <w:bCs/>
              </w:rPr>
              <w:t>Prabhat Poudel</w:t>
            </w:r>
          </w:p>
        </w:tc>
        <w:tc>
          <w:tcPr>
            <w:tcW w:w="4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sidR="003B58D2" w:rsidRDefault="00C86F24">
            <w:r>
              <w:t>Pipeline Parser and Planner (Python)</w:t>
            </w:r>
          </w:p>
        </w:tc>
      </w:tr>
    </w:tbl>
    <w:p w:rsidR="003B58D2" w:rsidRDefault="003B58D2">
      <w:pPr>
        <w:spacing w:after="600"/>
      </w:pPr>
    </w:p>
    <w:p w:rsidR="003B58D2" w:rsidRDefault="00C86F24">
      <w:pPr>
        <w:jc w:val="center"/>
      </w:pPr>
      <w:r>
        <w:rPr>
          <w:color w:val="555555"/>
          <w:sz w:val="24"/>
          <w:szCs w:val="24"/>
        </w:rPr>
        <w:t>July 10, 2026</w:t>
      </w:r>
    </w:p>
    <w:p w:rsidR="003B58D2" w:rsidRDefault="003B58D2">
      <w:pPr>
        <w:sectPr w:rsidR="003B58D2">
          <w:pgSz w:w="11906" w:h="16838"/>
          <w:pgMar w:top="1440" w:right="1440" w:bottom="1440" w:left="1440" w:header="708" w:footer="708" w:gutter="0"/>
          <w:cols w:space="720"/>
          <w:docGrid w:linePitch="360"/>
        </w:sectPr>
      </w:pPr>
    </w:p>
    <w:p w:rsidR="003B58D2" w:rsidRDefault="00C86F24">
      <w:pPr>
        <w:pStyle w:val="Heading1"/>
      </w:pPr>
      <w:r>
        <w:lastRenderedPageBreak/>
        <w:t>1. Project Overview</w:t>
      </w:r>
    </w:p>
    <w:p w:rsidR="003B58D2" w:rsidRDefault="00C86F24">
      <w:pPr>
        <w:spacing w:after="120"/>
      </w:pPr>
      <w:r>
        <w:t>CI/CD Orchestrator is our ongoing minor project. It is a distributed continuous integration and delivery platform in the spirit of GitHub Actions or GitLab CI, built and operated by our four-person team. Pipelines are declared in a versioned YAML file (.orchestrator/actions.yml). A push to our self-hosted Forgejo instance fires a webhook, the coordinator plans the pipeline into stages and jobs, and a pool of worker machines (including our own laptops) executes the jobs and streams logs back to a live dashbo</w:t>
      </w:r>
      <w:r>
        <w:t>ard. The platform runs on our own server behind Caddy at ci.manishacharya.name.np and, as of the latest sprint, redeploys itself through its own pipeline on every push.</w:t>
      </w:r>
    </w:p>
    <w:p w:rsidR="003B58D2" w:rsidRDefault="00C86F24">
      <w:pPr>
        <w:spacing w:after="120"/>
      </w:pPr>
      <w:r>
        <w:t>The system has four components, each owned by one member, that meet at documented REST contracts. This split is what made it practical for everyone to own real code while still working as a single Scrum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626"/>
      </w:tblGrid>
      <w:tr w:rsidR="003B58D2">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Component</w:t>
            </w:r>
          </w:p>
        </w:tc>
        <w:tc>
          <w:tcPr>
            <w:tcW w:w="22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Technology</w:t>
            </w:r>
          </w:p>
        </w:tc>
        <w:tc>
          <w:tcPr>
            <w:tcW w:w="22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Owner</w:t>
            </w:r>
          </w:p>
        </w:tc>
        <w:tc>
          <w:tcPr>
            <w:tcW w:w="2626"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Responsibility</w:t>
            </w:r>
          </w:p>
        </w:tc>
      </w:tr>
      <w:tr w:rsidR="003B58D2">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Coordinator + Worker</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Rust (axum, sqlx, redis)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Manish Acharya</w:t>
            </w:r>
          </w:p>
        </w:tc>
        <w:tc>
          <w:tcPr>
            <w:tcW w:w="2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REST API, run and job planning, ready-job queue, worker registry, artifact transport, deployment</w:t>
            </w:r>
          </w:p>
        </w:tc>
      </w:tr>
      <w:tr w:rsidR="003B58D2">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Dashboard</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Svelte 5, TypeScript, Vite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Rohan Dhakal</w:t>
            </w:r>
          </w:p>
        </w:tc>
        <w:tc>
          <w:tcPr>
            <w:tcW w:w="2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Live UI: overview, repo and run pages, log terminals, design system, mock data mode</w:t>
            </w:r>
          </w:p>
        </w:tc>
      </w:tr>
      <w:tr w:rsidR="003B58D2">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Command Executor</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Python, FastAPI, SQLite</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Nimesh Giri</w:t>
            </w:r>
          </w:p>
        </w:tc>
        <w:tc>
          <w:tcPr>
            <w:tcW w:w="2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Runs job commands as subprocesses, per-run workspaces, log capture and live streaming</w:t>
            </w:r>
          </w:p>
        </w:tc>
      </w:tr>
      <w:tr w:rsidR="003B58D2">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YAML Parser / Planner</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Python, pydantic, pytest</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Prabhat Poudel</w:t>
            </w:r>
          </w:p>
        </w:tc>
        <w:tc>
          <w:tcPr>
            <w:tcW w:w="2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Pipeline schema validation, dependency resolution, cycle detection, execution planning</w:t>
            </w:r>
          </w:p>
        </w:tc>
      </w:tr>
    </w:tbl>
    <w:p w:rsidR="003B58D2" w:rsidRDefault="003B58D2">
      <w:pPr>
        <w:spacing w:after="160"/>
      </w:pPr>
    </w:p>
    <w:p w:rsidR="003B58D2" w:rsidRDefault="00C86F24" w:rsidP="00FE0B78">
      <w:pPr>
        <w:spacing w:after="120"/>
      </w:pPr>
      <w:r>
        <w:t>As the assignment brief notes, implementation itself is not the graded objective. The sections below describe how we applied Agile principles and practices (backlog management, sprints, communication, visualization, testing, and CI/CD) to coordinate real work across four people and several machines.</w:t>
      </w:r>
    </w:p>
    <w:p w:rsidR="003B58D2" w:rsidRDefault="00C86F24">
      <w:pPr>
        <w:pStyle w:val="Heading1"/>
      </w:pPr>
      <w:r>
        <w:t>2. Team, Roles and Working Agreement</w:t>
      </w:r>
    </w:p>
    <w:p w:rsidR="003B58D2" w:rsidRDefault="00C86F24">
      <w:pPr>
        <w:spacing w:after="120"/>
      </w:pPr>
      <w:r>
        <w:t>We follow Scrum with two-week sprints. Product Owner and Scrum Master duties are assigned to specific members, but they are kept lightweight because everyone's primary role is developer of their own component.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3B58D2">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Member</w:t>
            </w:r>
          </w:p>
        </w:tc>
        <w:tc>
          <w:tcPr>
            <w:tcW w:w="24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Scrum Role</w:t>
            </w:r>
          </w:p>
        </w:tc>
        <w:tc>
          <w:tcPr>
            <w:tcW w:w="4426"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Notes</w:t>
            </w:r>
          </w:p>
        </w:tc>
      </w:tr>
      <w:tr w:rsidR="003B58D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Manish Acharya</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Product Owner + Developer</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Owns backlog ordering and release decisions; integrates the components; runs the server and deployment.</w:t>
            </w:r>
          </w:p>
        </w:tc>
      </w:tr>
      <w:tr w:rsidR="003B58D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Rohan Dhakal</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Scrum Master + Developer</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Facilitates standups, planning and retrospectives; keeps the board honest; owns the dashboard end to end.</w:t>
            </w:r>
          </w:p>
        </w:tc>
      </w:tr>
      <w:tr w:rsidR="003B58D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lastRenderedPageBreak/>
              <w:t>Nimesh Giri</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Developer</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Owns the command executor and its API spec (SPEC.md); pairs with Manish on the worker and executor contract.</w:t>
            </w:r>
          </w:p>
        </w:tc>
      </w:tr>
      <w:tr w:rsidR="003B58D2">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Prabhat Poudel</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Developer</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Owns the parser/planner and its test suite; pairs with Manish on the coordinator and planner contract.</w:t>
            </w:r>
          </w:p>
        </w:tc>
      </w:tr>
    </w:tbl>
    <w:p w:rsidR="003B58D2" w:rsidRDefault="003B58D2">
      <w:pPr>
        <w:spacing w:after="160"/>
      </w:pPr>
    </w:p>
    <w:p w:rsidR="003B58D2" w:rsidRDefault="00C86F24" w:rsidP="00FE0B78">
      <w:pPr>
        <w:spacing w:after="120"/>
      </w:pPr>
      <w:r>
        <w:t>Working agreement highlights: work happens on feature branches merged by pull request, with a review from the owner of the affected component; contracts between components are written down before implementation (dashboard/README.md documents the full HTTP contract, SPEC.md the executor API); and anything that will be shown at a defense must work on the projector, not just on a laptop.</w:t>
      </w:r>
    </w:p>
    <w:p w:rsidR="003B58D2" w:rsidRDefault="00C86F24">
      <w:pPr>
        <w:pStyle w:val="Heading1"/>
      </w:pPr>
      <w:r>
        <w:t>3. Product Backlog</w:t>
      </w:r>
    </w:p>
    <w:p w:rsidR="003B58D2" w:rsidRDefault="00C86F24">
      <w:pPr>
        <w:spacing w:after="120"/>
      </w:pPr>
      <w:r>
        <w:t>The backlog lives as issues on our self-hosted Forgejo, mirrored on the project board (Section 6). It is groomed at sprint planning: the Product Owner orders items by demo value and risk, the whole team writes acceptance criteria together, and estimates use planning poker story points (1, 2, 3, 5, 8). Below is the current backlog snapshot: user stories (US), engineering tasks (TSK) and defects (BUG).</w:t>
      </w:r>
    </w:p>
    <w:p w:rsidR="003B58D2" w:rsidRDefault="00C86F24">
      <w:pPr>
        <w:pStyle w:val="Heading2"/>
      </w:pPr>
      <w:r>
        <w:t>3.1 User Stories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3130"/>
        <w:gridCol w:w="1020"/>
        <w:gridCol w:w="3006"/>
        <w:gridCol w:w="920"/>
      </w:tblGrid>
      <w:tr w:rsidR="003B58D2">
        <w:tblPrEx>
          <w:tblCellMar>
            <w:top w:w="0" w:type="dxa"/>
            <w:bottom w:w="0" w:type="dxa"/>
          </w:tblCellMar>
        </w:tblPrEx>
        <w:trPr>
          <w:tblHeader/>
        </w:trPr>
        <w:tc>
          <w:tcPr>
            <w:tcW w:w="95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ID</w:t>
            </w:r>
          </w:p>
        </w:tc>
        <w:tc>
          <w:tcPr>
            <w:tcW w:w="313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User Story</w:t>
            </w:r>
          </w:p>
        </w:tc>
        <w:tc>
          <w:tcPr>
            <w:tcW w:w="102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Priority</w:t>
            </w:r>
          </w:p>
        </w:tc>
        <w:tc>
          <w:tcPr>
            <w:tcW w:w="3006"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Acceptance Criteria</w:t>
            </w:r>
          </w:p>
        </w:tc>
        <w:tc>
          <w:tcPr>
            <w:tcW w:w="92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Status</w:t>
            </w:r>
          </w:p>
        </w:tc>
      </w:tr>
      <w:tr w:rsidR="003B58D2">
        <w:tblPrEx>
          <w:tblCellMar>
            <w:top w:w="0" w:type="dxa"/>
            <w:bottom w:w="0" w:type="dxa"/>
          </w:tblCellMar>
        </w:tblPrEx>
        <w:tc>
          <w:tcPr>
            <w:tcW w:w="9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US-01</w:t>
            </w:r>
          </w:p>
        </w:tc>
        <w:tc>
          <w:tcPr>
            <w:tcW w:w="3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As a developer, I can describe my build as stages, jobs and dependencies in a versioned YAML file so every run is reproducible.</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High</w:t>
            </w:r>
          </w:p>
        </w:tc>
        <w:tc>
          <w:tcPr>
            <w:tcW w:w="30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pPr>
              <w:spacing w:after="40"/>
            </w:pPr>
            <w:r>
              <w:rPr>
                <w:sz w:val="20"/>
                <w:szCs w:val="20"/>
              </w:rPr>
              <w:t>Valid YAML yields an ordered execution plan.</w:t>
            </w:r>
          </w:p>
          <w:p w:rsidR="003B58D2" w:rsidRDefault="00C86F24">
            <w:r>
              <w:rPr>
                <w:sz w:val="20"/>
                <w:szCs w:val="20"/>
              </w:rPr>
              <w:t>Unknown stages, self-dependencies and dependency cycles are rejected with a clear message.</w:t>
            </w:r>
          </w:p>
        </w:tc>
        <w:tc>
          <w:tcPr>
            <w:tcW w:w="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US-02</w:t>
            </w:r>
          </w:p>
        </w:tc>
        <w:tc>
          <w:tcPr>
            <w:tcW w:w="3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As a developer, I want every push to Forgejo to trigger the pipeline automatically so CI needs no manual step.</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High</w:t>
            </w:r>
          </w:p>
        </w:tc>
        <w:tc>
          <w:tcPr>
            <w:tcW w:w="30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pPr>
              <w:spacing w:after="40"/>
            </w:pPr>
            <w:r>
              <w:rPr>
                <w:sz w:val="20"/>
                <w:szCs w:val="20"/>
              </w:rPr>
              <w:t>Push webhook creates a run within 3 s, carrying commit SHA, author and message.</w:t>
            </w:r>
          </w:p>
          <w:p w:rsidR="003B58D2" w:rsidRDefault="00C86F24">
            <w:r>
              <w:rPr>
                <w:sz w:val="20"/>
                <w:szCs w:val="20"/>
              </w:rPr>
              <w:t>Pushes from unregistered repos are rejected with a helpful error.</w:t>
            </w:r>
          </w:p>
        </w:tc>
        <w:tc>
          <w:tcPr>
            <w:tcW w:w="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US-03</w:t>
            </w:r>
          </w:p>
        </w:tc>
        <w:tc>
          <w:tcPr>
            <w:tcW w:w="3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As a team member, I can watch runs, stages, jobs and worker health on a dashboard so I can tell what broke and where in under 5 seconds.</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High</w:t>
            </w:r>
          </w:p>
        </w:tc>
        <w:tc>
          <w:tcPr>
            <w:tcW w:w="30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pPr>
              <w:spacing w:after="40"/>
            </w:pPr>
            <w:r>
              <w:rPr>
                <w:sz w:val="20"/>
                <w:szCs w:val="20"/>
              </w:rPr>
              <w:t>Overview, repo and run pages poll live data every 3 s.</w:t>
            </w:r>
          </w:p>
          <w:p w:rsidR="003B58D2" w:rsidRDefault="00C86F24">
            <w:r>
              <w:rPr>
                <w:sz w:val="20"/>
                <w:szCs w:val="20"/>
              </w:rPr>
              <w:t>Status is always glyph plus word plus color, never color alone (accessibility).</w:t>
            </w:r>
          </w:p>
        </w:tc>
        <w:tc>
          <w:tcPr>
            <w:tcW w:w="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US-04</w:t>
            </w:r>
          </w:p>
        </w:tc>
        <w:tc>
          <w:tcPr>
            <w:tcW w:w="3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As a developer, I can read the full terminal log of any job, live while it runs, so I can debug failures without SSH-ing into machines.</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High</w:t>
            </w:r>
          </w:p>
        </w:tc>
        <w:tc>
          <w:tcPr>
            <w:tcW w:w="30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pPr>
              <w:spacing w:after="40"/>
            </w:pPr>
            <w:r>
              <w:rPr>
                <w:sz w:val="20"/>
                <w:szCs w:val="20"/>
              </w:rPr>
              <w:t>Complete stdout/stderr is kept, no truncation.</w:t>
            </w:r>
          </w:p>
          <w:p w:rsidR="003B58D2" w:rsidRDefault="00C86F24">
            <w:pPr>
              <w:spacing w:after="40"/>
            </w:pPr>
            <w:r>
              <w:rPr>
                <w:sz w:val="20"/>
                <w:szCs w:val="20"/>
              </w:rPr>
              <w:t>Running jobs stream output to the browser within about 5 s.</w:t>
            </w:r>
          </w:p>
          <w:p w:rsidR="003B58D2" w:rsidRDefault="00C86F24">
            <w:r>
              <w:rPr>
                <w:sz w:val="20"/>
                <w:szCs w:val="20"/>
              </w:rPr>
              <w:t>Stage view shows the full log of every job.</w:t>
            </w:r>
          </w:p>
        </w:tc>
        <w:tc>
          <w:tcPr>
            <w:tcW w:w="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US-05</w:t>
            </w:r>
          </w:p>
        </w:tc>
        <w:tc>
          <w:tcPr>
            <w:tcW w:w="3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As a team, we can attach several physical machines as workers so jobs run in parallel across our laptops.</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Medium</w:t>
            </w:r>
          </w:p>
        </w:tc>
        <w:tc>
          <w:tcPr>
            <w:tcW w:w="30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pPr>
              <w:spacing w:after="40"/>
            </w:pPr>
            <w:r>
              <w:rPr>
                <w:sz w:val="20"/>
                <w:szCs w:val="20"/>
              </w:rPr>
              <w:t>Workers register and heartbeat over REST.</w:t>
            </w:r>
          </w:p>
          <w:p w:rsidR="003B58D2" w:rsidRDefault="00C86F24">
            <w:pPr>
              <w:spacing w:after="40"/>
            </w:pPr>
            <w:r>
              <w:rPr>
                <w:sz w:val="20"/>
                <w:szCs w:val="20"/>
              </w:rPr>
              <w:lastRenderedPageBreak/>
              <w:t>Jobs are claimed from a shared queue.</w:t>
            </w:r>
          </w:p>
          <w:p w:rsidR="003B58D2" w:rsidRDefault="00C86F24">
            <w:r>
              <w:rPr>
                <w:sz w:val="20"/>
                <w:szCs w:val="20"/>
              </w:rPr>
              <w:t>Jobs of a dead worker are requeued automatically.</w:t>
            </w:r>
          </w:p>
        </w:tc>
        <w:tc>
          <w:tcPr>
            <w:tcW w:w="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lastRenderedPageBreak/>
              <w:t>Done</w:t>
            </w:r>
          </w:p>
        </w:tc>
      </w:tr>
      <w:tr w:rsidR="003B58D2">
        <w:tblPrEx>
          <w:tblCellMar>
            <w:top w:w="0" w:type="dxa"/>
            <w:bottom w:w="0" w:type="dxa"/>
          </w:tblCellMar>
        </w:tblPrEx>
        <w:tc>
          <w:tcPr>
            <w:tcW w:w="9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US-06</w:t>
            </w:r>
          </w:p>
        </w:tc>
        <w:tc>
          <w:tcPr>
            <w:tcW w:w="3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As maintainers, we want the orchestrator to build and deploy itself on push (dogfooding) so releases need no manual SSH session.</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Medium</w:t>
            </w:r>
          </w:p>
        </w:tc>
        <w:tc>
          <w:tcPr>
            <w:tcW w:w="30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pPr>
              <w:spacing w:after="40"/>
            </w:pPr>
            <w:r>
              <w:rPr>
                <w:sz w:val="20"/>
                <w:szCs w:val="20"/>
              </w:rPr>
              <w:t>Push to main rebuilds images and swaps containers about 10 s after the run passes.</w:t>
            </w:r>
          </w:p>
          <w:p w:rsidR="003B58D2" w:rsidRDefault="00C86F24">
            <w:r>
              <w:rPr>
                <w:sz w:val="20"/>
                <w:szCs w:val="20"/>
              </w:rPr>
              <w:t>A failed build leaves the old version running.</w:t>
            </w:r>
          </w:p>
        </w:tc>
        <w:tc>
          <w:tcPr>
            <w:tcW w:w="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US-07</w:t>
            </w:r>
          </w:p>
        </w:tc>
        <w:tc>
          <w:tcPr>
            <w:tcW w:w="3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As a pipeline author, artifacts produced by one job are available to dependent jobs, even when they run on another machine.</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Medium</w:t>
            </w:r>
          </w:p>
        </w:tc>
        <w:tc>
          <w:tcPr>
            <w:tcW w:w="30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pPr>
              <w:spacing w:after="40"/>
            </w:pPr>
            <w:r>
              <w:rPr>
                <w:sz w:val="20"/>
                <w:szCs w:val="20"/>
              </w:rPr>
              <w:t>Declared artifact paths upload to the coordinator when a job passes.</w:t>
            </w:r>
          </w:p>
          <w:p w:rsidR="003B58D2" w:rsidRDefault="00C86F24">
            <w:r>
              <w:rPr>
                <w:sz w:val="20"/>
                <w:szCs w:val="20"/>
              </w:rPr>
              <w:t>Jobs listing them in needs download them before starting.</w:t>
            </w:r>
          </w:p>
        </w:tc>
        <w:tc>
          <w:tcPr>
            <w:tcW w:w="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US-08</w:t>
            </w:r>
          </w:p>
        </w:tc>
        <w:tc>
          <w:tcPr>
            <w:tcW w:w="3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As a developer, I can register a repository from the dashboard by pasting its Forgejo URL.</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Medium</w:t>
            </w:r>
          </w:p>
        </w:tc>
        <w:tc>
          <w:tcPr>
            <w:tcW w:w="30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pPr>
              <w:spacing w:after="40"/>
            </w:pPr>
            <w:r>
              <w:rPr>
                <w:sz w:val="20"/>
                <w:szCs w:val="20"/>
              </w:rPr>
              <w:t>Repo metadata (branch, languages, contributors, pipelines) is fetched and displayed.</w:t>
            </w:r>
          </w:p>
          <w:p w:rsidR="003B58D2" w:rsidRDefault="00C86F24">
            <w:r>
              <w:rPr>
                <w:sz w:val="20"/>
                <w:szCs w:val="20"/>
              </w:rPr>
              <w:t>Deleting a repo keeps its run history.</w:t>
            </w:r>
          </w:p>
        </w:tc>
        <w:tc>
          <w:tcPr>
            <w:tcW w:w="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US-09</w:t>
            </w:r>
          </w:p>
        </w:tc>
        <w:tc>
          <w:tcPr>
            <w:tcW w:w="3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As a developer, I can view the pipeline YAML behind each pipeline directly in the dashboard.</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Low</w:t>
            </w:r>
          </w:p>
        </w:tc>
        <w:tc>
          <w:tcPr>
            <w:tcW w:w="30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pPr>
              <w:spacing w:after="40"/>
            </w:pPr>
            <w:r>
              <w:rPr>
                <w:sz w:val="20"/>
                <w:szCs w:val="20"/>
              </w:rPr>
              <w:t>Viewer shows the file fetched from Forgejo for the selected pipeline.</w:t>
            </w:r>
          </w:p>
          <w:p w:rsidR="003B58D2" w:rsidRDefault="00C86F24">
            <w:r>
              <w:rPr>
                <w:sz w:val="20"/>
                <w:szCs w:val="20"/>
              </w:rPr>
              <w:t>Switching pipelines refreshes the view.</w:t>
            </w:r>
          </w:p>
        </w:tc>
        <w:tc>
          <w:tcPr>
            <w:tcW w:w="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5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US-10</w:t>
            </w:r>
          </w:p>
        </w:tc>
        <w:tc>
          <w:tcPr>
            <w:tcW w:w="31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As the team, we want the coordinator API protected by a shared secret so only our machines can join the worker pool.</w:t>
            </w:r>
          </w:p>
        </w:tc>
        <w:tc>
          <w:tcPr>
            <w:tcW w:w="10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Medium</w:t>
            </w:r>
          </w:p>
        </w:tc>
        <w:tc>
          <w:tcPr>
            <w:tcW w:w="30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pPr>
              <w:spacing w:after="40"/>
            </w:pPr>
            <w:r>
              <w:rPr>
                <w:sz w:val="20"/>
                <w:szCs w:val="20"/>
              </w:rPr>
              <w:t>Requests without the token are rejected.</w:t>
            </w:r>
          </w:p>
          <w:p w:rsidR="003B58D2" w:rsidRDefault="00C86F24">
            <w:r>
              <w:rPr>
                <w:sz w:val="20"/>
                <w:szCs w:val="20"/>
              </w:rPr>
              <w:t>Workers and webhooks are configured with the secret.</w:t>
            </w:r>
          </w:p>
        </w:tc>
        <w:tc>
          <w:tcPr>
            <w:tcW w:w="9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Backlog</w:t>
            </w:r>
          </w:p>
        </w:tc>
      </w:tr>
    </w:tbl>
    <w:p w:rsidR="003B58D2" w:rsidRDefault="003B58D2">
      <w:pPr>
        <w:spacing w:after="160"/>
      </w:pPr>
    </w:p>
    <w:p w:rsidR="003B58D2" w:rsidRDefault="00C86F24">
      <w:pPr>
        <w:pStyle w:val="Heading2"/>
      </w:pPr>
      <w:r>
        <w:t>3.2 Tasks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100"/>
        <w:gridCol w:w="1800"/>
        <w:gridCol w:w="1226"/>
      </w:tblGrid>
      <w:tr w:rsidR="003B58D2">
        <w:tblPrEx>
          <w:tblCellMar>
            <w:top w:w="0" w:type="dxa"/>
            <w:bottom w:w="0" w:type="dxa"/>
          </w:tblCellMar>
        </w:tblPrEx>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ID</w:t>
            </w:r>
          </w:p>
        </w:tc>
        <w:tc>
          <w:tcPr>
            <w:tcW w:w="51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Task</w:t>
            </w:r>
          </w:p>
        </w:tc>
        <w:tc>
          <w:tcPr>
            <w:tcW w:w="18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Owner</w:t>
            </w:r>
          </w:p>
        </w:tc>
        <w:tc>
          <w:tcPr>
            <w:tcW w:w="1226"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Status</w:t>
            </w:r>
          </w:p>
        </w:tc>
      </w:tr>
      <w:tr w:rsidR="003B58D2">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TSK-01</w:t>
            </w:r>
          </w:p>
        </w:tc>
        <w:tc>
          <w:tcPr>
            <w:tcW w:w="5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Coordinator REST API (axum): runs, jobs, workers, claim/report, artifacts</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Manish</w:t>
            </w:r>
          </w:p>
        </w:tc>
        <w:tc>
          <w:tcPr>
            <w:tcW w:w="1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TSK-02</w:t>
            </w:r>
          </w:p>
        </w:tc>
        <w:tc>
          <w:tcPr>
            <w:tcW w:w="5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Worker binary: registration, heartbeats, claim loop, executor hand-off</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Manish</w:t>
            </w:r>
          </w:p>
        </w:tc>
        <w:tc>
          <w:tcPr>
            <w:tcW w:w="1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TSK-03</w:t>
            </w:r>
          </w:p>
        </w:tc>
        <w:tc>
          <w:tcPr>
            <w:tcW w:w="5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Postgres + Redis stores: run persistence, ready-job queue, worker registry</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Manish</w:t>
            </w:r>
          </w:p>
        </w:tc>
        <w:tc>
          <w:tcPr>
            <w:tcW w:w="1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TSK-04</w:t>
            </w:r>
          </w:p>
        </w:tc>
        <w:tc>
          <w:tcPr>
            <w:tcW w:w="5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Command executor service: async job runner, SQLite job state, per-job log files, cancellation and timeouts</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Nimesh</w:t>
            </w:r>
          </w:p>
        </w:tc>
        <w:tc>
          <w:tcPr>
            <w:tcW w:w="1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TSK-05</w:t>
            </w:r>
          </w:p>
        </w:tc>
        <w:tc>
          <w:tcPr>
            <w:tcW w:w="5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Per-run workspaces: clone REPO_URL@COMMIT_SHA once per machine; artifact bundle upload/download</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Nimesh</w:t>
            </w:r>
          </w:p>
        </w:tc>
        <w:tc>
          <w:tcPr>
            <w:tcW w:w="1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TSK-06</w:t>
            </w:r>
          </w:p>
        </w:tc>
        <w:tc>
          <w:tcPr>
            <w:tcW w:w="5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Live log streaming: chunked log writes plus 2-second progress POSTs to the coordinator</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Nimesh, Manish</w:t>
            </w:r>
          </w:p>
        </w:tc>
        <w:tc>
          <w:tcPr>
            <w:tcW w:w="1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TSK-07</w:t>
            </w:r>
          </w:p>
        </w:tc>
        <w:tc>
          <w:tcPr>
            <w:tcW w:w="5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Pipeline schema and validation (pydantic): stages, needs, env, artifacts</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Prabhat</w:t>
            </w:r>
          </w:p>
        </w:tc>
        <w:tc>
          <w:tcPr>
            <w:tcW w:w="1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lastRenderedPageBreak/>
              <w:t>TSK-08</w:t>
            </w:r>
          </w:p>
        </w:tc>
        <w:tc>
          <w:tcPr>
            <w:tcW w:w="5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Execution planner: dependency resolution, cycle detection, ordered job output</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Prabhat</w:t>
            </w:r>
          </w:p>
        </w:tc>
        <w:tc>
          <w:tcPr>
            <w:tcW w:w="1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TSK-09</w:t>
            </w:r>
          </w:p>
        </w:tc>
        <w:tc>
          <w:tcPr>
            <w:tcW w:w="5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Parser regression suite: valid and invalid pipeline fixtures under pytest</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Prabhat</w:t>
            </w:r>
          </w:p>
        </w:tc>
        <w:tc>
          <w:tcPr>
            <w:tcW w:w="1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TSK-10</w:t>
            </w:r>
          </w:p>
        </w:tc>
        <w:tc>
          <w:tcPr>
            <w:tcW w:w="5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Dashboard pages (Svelte 5): overview, repo detail, run detail with pan/zoom pipeline canvas</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Rohan</w:t>
            </w:r>
          </w:p>
        </w:tc>
        <w:tc>
          <w:tcPr>
            <w:tcW w:w="1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TSK-11</w:t>
            </w:r>
          </w:p>
        </w:tc>
        <w:tc>
          <w:tcPr>
            <w:tcW w:w="5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Mock data mode so the dashboard can be developed and demoed without a backend</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Rohan</w:t>
            </w:r>
          </w:p>
        </w:tc>
        <w:tc>
          <w:tcPr>
            <w:tcW w:w="1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TSK-12</w:t>
            </w:r>
          </w:p>
        </w:tc>
        <w:tc>
          <w:tcPr>
            <w:tcW w:w="5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Split-tone design system: OKLCH palette, status vocabulary, terminal island, WCAG AA</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Rohan</w:t>
            </w:r>
          </w:p>
        </w:tc>
        <w:tc>
          <w:tcPr>
            <w:tcW w:w="1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TSK-13</w:t>
            </w:r>
          </w:p>
        </w:tc>
        <w:tc>
          <w:tcPr>
            <w:tcW w:w="5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Docker Compose stack, Caddy TLS reverse proxy, self-deploy pipeline with worker pinning</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Manish</w:t>
            </w:r>
          </w:p>
        </w:tc>
        <w:tc>
          <w:tcPr>
            <w:tcW w:w="1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TSK-14</w:t>
            </w:r>
          </w:p>
        </w:tc>
        <w:tc>
          <w:tcPr>
            <w:tcW w:w="5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Server-Sent Events for sub-second log delivery (replaces polling)</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Nimesh, Rohan</w:t>
            </w:r>
          </w:p>
        </w:tc>
        <w:tc>
          <w:tcPr>
            <w:tcW w:w="1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Backlog</w:t>
            </w:r>
          </w:p>
        </w:tc>
      </w:tr>
    </w:tbl>
    <w:p w:rsidR="003B58D2" w:rsidRDefault="003B58D2">
      <w:pPr>
        <w:spacing w:after="160"/>
      </w:pPr>
    </w:p>
    <w:p w:rsidR="003B58D2" w:rsidRDefault="00C86F24">
      <w:pPr>
        <w:pStyle w:val="Heading2"/>
      </w:pPr>
      <w:r>
        <w:t>3.3 Bugs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7"/>
        <w:gridCol w:w="3062"/>
        <w:gridCol w:w="979"/>
        <w:gridCol w:w="3270"/>
        <w:gridCol w:w="898"/>
      </w:tblGrid>
      <w:tr w:rsidR="003B58D2">
        <w:tblPrEx>
          <w:tblCellMar>
            <w:top w:w="0" w:type="dxa"/>
            <w:bottom w:w="0" w:type="dxa"/>
          </w:tblCellMar>
        </w:tblPrEx>
        <w:trPr>
          <w:tblHeader/>
        </w:trPr>
        <w:tc>
          <w:tcPr>
            <w:tcW w:w="82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ID</w:t>
            </w:r>
          </w:p>
        </w:tc>
        <w:tc>
          <w:tcPr>
            <w:tcW w:w="31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Bug</w:t>
            </w:r>
          </w:p>
        </w:tc>
        <w:tc>
          <w:tcPr>
            <w:tcW w:w="9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Severity</w:t>
            </w:r>
          </w:p>
        </w:tc>
        <w:tc>
          <w:tcPr>
            <w:tcW w:w="3306"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Resolution / Acceptance</w:t>
            </w:r>
          </w:p>
        </w:tc>
        <w:tc>
          <w:tcPr>
            <w:tcW w:w="9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Status</w:t>
            </w:r>
          </w:p>
        </w:tc>
      </w:tr>
      <w:tr w:rsidR="003B58D2">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BUG-01</w:t>
            </w:r>
          </w:p>
        </w:tc>
        <w:tc>
          <w:tcPr>
            <w:tcW w:w="3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Jobs stayed in running state forever when a worker died mid-job, blocking the whole run.</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High</w:t>
            </w:r>
          </w:p>
        </w:tc>
        <w:tc>
          <w:tcPr>
            <w:tcW w:w="3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Coordinator reaps workers on missed heartbeats and requeues their jobs; the run continues on surviving workers.</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Fixed</w:t>
            </w:r>
          </w:p>
        </w:tc>
      </w:tr>
      <w:tr w:rsidR="003B58D2">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BUG-02</w:t>
            </w:r>
          </w:p>
        </w:tc>
        <w:tc>
          <w:tcPr>
            <w:tcW w:w="3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Race condition: two job reports arriving together could enqueue the same dependent job twice (duplicate execution).</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High</w:t>
            </w:r>
          </w:p>
        </w:tc>
        <w:tc>
          <w:tcPr>
            <w:tcW w:w="3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Conditional queued-flag flip in Postgres guarantees exactly-once enqueue; verified under concurrent reports.</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Fixed</w:t>
            </w:r>
          </w:p>
        </w:tc>
      </w:tr>
      <w:tr w:rsidR="003B58D2">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BUG-03</w:t>
            </w:r>
          </w:p>
        </w:tc>
        <w:tc>
          <w:tcPr>
            <w:tcW w:w="3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Parser accepted pipelines with dependency cycles and self-dependencies, hanging the planner.</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High</w:t>
            </w:r>
          </w:p>
        </w:tc>
        <w:tc>
          <w:tcPr>
            <w:tcW w:w="3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bad_cycle.yml and bad_self_dep.yml fixtures are rejected with explicit errors; pytest regressions added.</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Fixed</w:t>
            </w:r>
          </w:p>
        </w:tc>
      </w:tr>
      <w:tr w:rsidR="003B58D2">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BUG-04</w:t>
            </w:r>
          </w:p>
        </w:tc>
        <w:tc>
          <w:tcPr>
            <w:tcW w:w="3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Hard-coded 300 s job timeout killed long Docker builds, making self-deploy impossible.</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Medium</w:t>
            </w:r>
          </w:p>
        </w:tc>
        <w:tc>
          <w:tcPr>
            <w:tcW w:w="3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Pipelines can raise a per-job JOB_TIMEOUT; the executor still enforces a hard 1-hour cap.</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Fixed</w:t>
            </w:r>
          </w:p>
        </w:tc>
      </w:tr>
      <w:tr w:rsidR="003B58D2">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BUG-05</w:t>
            </w:r>
          </w:p>
        </w:tc>
        <w:tc>
          <w:tcPr>
            <w:tcW w:w="3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Job logs appeared only after a job finished; a 15-minute build looked frozen.</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Medium</w:t>
            </w:r>
          </w:p>
        </w:tc>
        <w:tc>
          <w:tcPr>
            <w:tcW w:w="3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Executor streams output as it is produced; the dashboard shows it within about 5 s with a streaming indicator.</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Fixed</w:t>
            </w:r>
          </w:p>
        </w:tc>
      </w:tr>
      <w:tr w:rsidR="003B58D2">
        <w:tblPrEx>
          <w:tblCellMar>
            <w:top w:w="0" w:type="dxa"/>
            <w:bottom w:w="0" w:type="dxa"/>
          </w:tblCellMar>
        </w:tblPrEx>
        <w:tc>
          <w:tcPr>
            <w:tcW w:w="8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BUG-06</w:t>
            </w:r>
          </w:p>
        </w:tc>
        <w:tc>
          <w:tcPr>
            <w:tcW w:w="3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Dashboard YAML viewer kept showing the previous pipeline file after switching pipelines.</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Low</w:t>
            </w:r>
          </w:p>
        </w:tc>
        <w:tc>
          <w:tcPr>
            <w:tcW w:w="330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Viewer refetches on every pipeline switch; verified in both mock and live modes.</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Fixed</w:t>
            </w:r>
          </w:p>
        </w:tc>
      </w:tr>
    </w:tbl>
    <w:p w:rsidR="003B58D2" w:rsidRDefault="003B58D2"/>
    <w:p w:rsidR="003B58D2" w:rsidRDefault="00C86F24">
      <w:pPr>
        <w:pStyle w:val="Heading1"/>
      </w:pPr>
      <w:r>
        <w:t>4. Sprint Planning and Execution</w:t>
      </w:r>
    </w:p>
    <w:p w:rsidR="003B58D2" w:rsidRDefault="00C86F24">
      <w:pPr>
        <w:spacing w:after="120"/>
      </w:pPr>
      <w:r>
        <w:t>We ran two-week sprints starting May 18, 2026. Each sprint opens with a planning meeting (goal, committed items, points), runs with daily standups, and closes with a demo/review and a retrospective. The midterm defense on July 2 doubled as a stakeholder review with our supervisor. Velocity settled between 24 and 27 points.</w:t>
      </w:r>
    </w:p>
    <w:p w:rsidR="003B58D2" w:rsidRDefault="00C86F24">
      <w:pPr>
        <w:pStyle w:val="Heading2"/>
      </w:pPr>
      <w:r>
        <w:lastRenderedPageBreak/>
        <w:t>Sprint 0: Inception (May 18 to May 31)</w:t>
      </w:r>
    </w:p>
    <w:p w:rsidR="003B58D2" w:rsidRDefault="00C86F24">
      <w:pPr>
        <w:spacing w:after="120"/>
      </w:pPr>
      <w:r>
        <w:rPr>
          <w:b/>
          <w:bCs/>
        </w:rPr>
        <w:t>Goal: agree what we are building and who owns what.</w:t>
      </w:r>
    </w:p>
    <w:p w:rsidR="003B58D2" w:rsidRDefault="00C86F24">
      <w:pPr>
        <w:spacing w:after="120"/>
      </w:pPr>
      <w:r>
        <w:t>Outcome: each member wrote a project brief (the nimesh/rohan/prabhat brief commits in our history), component boundaries and REST contracts were sketched, the backlog was seeded with US-01 to US-05, and the repository and Forgejo project board were created. No implementation points were counted.</w:t>
      </w:r>
    </w:p>
    <w:p w:rsidR="003B58D2" w:rsidRDefault="00C86F24">
      <w:pPr>
        <w:pStyle w:val="Heading2"/>
      </w:pPr>
      <w:r>
        <w:t>Sprint 1: Walking Skeleton (Jun 1 to Jun 14)</w:t>
      </w:r>
    </w:p>
    <w:p w:rsidR="003B58D2" w:rsidRDefault="00C86F24">
      <w:pPr>
        <w:spacing w:after="120"/>
      </w:pPr>
      <w:r>
        <w:rPr>
          <w:b/>
          <w:bCs/>
        </w:rPr>
        <w:t>Goal: one thin slice of every component, talking over HTTP.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900"/>
        <w:gridCol w:w="1800"/>
        <w:gridCol w:w="1126"/>
      </w:tblGrid>
      <w:tr w:rsidR="003B58D2">
        <w:tblPrEx>
          <w:tblCellMar>
            <w:top w:w="0" w:type="dxa"/>
            <w:bottom w:w="0" w:type="dxa"/>
          </w:tblCellMar>
        </w:tblPrEx>
        <w:trPr>
          <w:tblHeader/>
        </w:trPr>
        <w:tc>
          <w:tcPr>
            <w:tcW w:w="52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Sprint Backlog Item</w:t>
            </w:r>
          </w:p>
        </w:tc>
        <w:tc>
          <w:tcPr>
            <w:tcW w:w="9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Points</w:t>
            </w:r>
          </w:p>
        </w:tc>
        <w:tc>
          <w:tcPr>
            <w:tcW w:w="18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Owner</w:t>
            </w:r>
          </w:p>
        </w:tc>
        <w:tc>
          <w:tcPr>
            <w:tcW w:w="1126"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Result</w:t>
            </w:r>
          </w:p>
        </w:tc>
      </w:tr>
      <w:tr w:rsidR="003B58D2">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Coordinator/worker CLI and REST skeleton (register, claim)</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5</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Manish</w:t>
            </w:r>
          </w:p>
        </w:tc>
        <w:tc>
          <w:tcPr>
            <w:tcW w:w="11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Executor job API v1: submit, status, logs, cancel (TSK-04)</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5</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Nimesh</w:t>
            </w:r>
          </w:p>
        </w:tc>
        <w:tc>
          <w:tcPr>
            <w:tcW w:w="11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Pipeline schema + validator v1 (TSK-07)</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5</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Prabhat</w:t>
            </w:r>
          </w:p>
        </w:tc>
        <w:tc>
          <w:tcPr>
            <w:tcW w:w="11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Dashboard wireframes and static HTML prototype</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3</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Rohan</w:t>
            </w:r>
          </w:p>
        </w:tc>
        <w:tc>
          <w:tcPr>
            <w:tcW w:w="11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bl>
    <w:p w:rsidR="003B58D2" w:rsidRDefault="00C86F24">
      <w:pPr>
        <w:spacing w:after="200"/>
      </w:pPr>
      <w:r>
        <w:t>Velocity: 18. Review: first job executed end to end from a curl-triggered run. Retrospective: component contracts were agreed too late, which caused rework at the worker and executor boundary. Action: write the contract down before implementing (this became SPEC.md and dashboard/README.md). We also moved standup to evenings when everyone is free.</w:t>
      </w:r>
    </w:p>
    <w:p w:rsidR="003B58D2" w:rsidRDefault="00C86F24">
      <w:pPr>
        <w:pStyle w:val="Heading2"/>
      </w:pPr>
      <w:r>
        <w:t>Sprint 2: Persistence, Planning, Real UI (Jun 15 to Jun 28)</w:t>
      </w:r>
    </w:p>
    <w:p w:rsidR="003B58D2" w:rsidRDefault="00C86F24">
      <w:pPr>
        <w:spacing w:after="120"/>
      </w:pPr>
      <w:r>
        <w:rPr>
          <w:b/>
          <w:bCs/>
        </w:rPr>
        <w:t>Goal: survive restarts, plan real pipelines, replace the prototype UI.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900"/>
        <w:gridCol w:w="1800"/>
        <w:gridCol w:w="1126"/>
      </w:tblGrid>
      <w:tr w:rsidR="003B58D2">
        <w:tblPrEx>
          <w:tblCellMar>
            <w:top w:w="0" w:type="dxa"/>
            <w:bottom w:w="0" w:type="dxa"/>
          </w:tblCellMar>
        </w:tblPrEx>
        <w:trPr>
          <w:tblHeader/>
        </w:trPr>
        <w:tc>
          <w:tcPr>
            <w:tcW w:w="52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Sprint Backlog Item</w:t>
            </w:r>
          </w:p>
        </w:tc>
        <w:tc>
          <w:tcPr>
            <w:tcW w:w="9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Points</w:t>
            </w:r>
          </w:p>
        </w:tc>
        <w:tc>
          <w:tcPr>
            <w:tcW w:w="18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Owner</w:t>
            </w:r>
          </w:p>
        </w:tc>
        <w:tc>
          <w:tcPr>
            <w:tcW w:w="1126"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Result</w:t>
            </w:r>
          </w:p>
        </w:tc>
      </w:tr>
      <w:tr w:rsidR="003B58D2">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Job entity, Postgres persistence, Redis ready queue (TSK-03)</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8</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Manish</w:t>
            </w:r>
          </w:p>
        </w:tc>
        <w:tc>
          <w:tcPr>
            <w:tcW w:w="11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Per-run workspaces + artifact transport (TSK-05, US-07)</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5</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Nimesh</w:t>
            </w:r>
          </w:p>
        </w:tc>
        <w:tc>
          <w:tcPr>
            <w:tcW w:w="11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Planner with cycle detection + pytest suite (TSK-08/09, BUG-03)</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5</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Prabhat</w:t>
            </w:r>
          </w:p>
        </w:tc>
        <w:tc>
          <w:tcPr>
            <w:tcW w:w="11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Svelte 5 rebuild, mock mode, design system (TSK-10/11/12)</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8</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Rohan</w:t>
            </w:r>
          </w:p>
        </w:tc>
        <w:tc>
          <w:tcPr>
            <w:tcW w:w="11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Partially done</w:t>
            </w:r>
          </w:p>
        </w:tc>
      </w:tr>
    </w:tbl>
    <w:p w:rsidR="003B58D2" w:rsidRDefault="00C86F24">
      <w:pPr>
        <w:spacing w:after="200"/>
      </w:pPr>
      <w:r>
        <w:t>Velocity: 24 of 26 committed. Review: pipeline runs persisted across restarts; the dashboard was demoed fully from mock data. Retrospective: we overcommitted UI work and the design system spilled 2 points. Action: adopt a mock-first workflow so dashboard work never blocks on backend readiness. We also hosted the stack on the server (June 22) so everyone tests against the same instance.</w:t>
      </w:r>
    </w:p>
    <w:p w:rsidR="003B58D2" w:rsidRDefault="00C86F24">
      <w:pPr>
        <w:pStyle w:val="Heading2"/>
      </w:pPr>
      <w:r>
        <w:t>Sprint 3: Distributed Execution and Dogfooding (Jun 29 to Jul 12, current)</w:t>
      </w:r>
    </w:p>
    <w:p w:rsidR="003B58D2" w:rsidRDefault="00C86F24">
      <w:pPr>
        <w:spacing w:after="120"/>
      </w:pPr>
      <w:r>
        <w:rPr>
          <w:b/>
          <w:bCs/>
        </w:rPr>
        <w:t>Goal: run across many machines, survive failures, deploy ourselves.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900"/>
        <w:gridCol w:w="1800"/>
        <w:gridCol w:w="1126"/>
      </w:tblGrid>
      <w:tr w:rsidR="003B58D2">
        <w:tblPrEx>
          <w:tblCellMar>
            <w:top w:w="0" w:type="dxa"/>
            <w:bottom w:w="0" w:type="dxa"/>
          </w:tblCellMar>
        </w:tblPrEx>
        <w:trPr>
          <w:tblHeader/>
        </w:trPr>
        <w:tc>
          <w:tcPr>
            <w:tcW w:w="52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Sprint Backlog Item</w:t>
            </w:r>
          </w:p>
        </w:tc>
        <w:tc>
          <w:tcPr>
            <w:tcW w:w="9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Points</w:t>
            </w:r>
          </w:p>
        </w:tc>
        <w:tc>
          <w:tcPr>
            <w:tcW w:w="18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Owner</w:t>
            </w:r>
          </w:p>
        </w:tc>
        <w:tc>
          <w:tcPr>
            <w:tcW w:w="1126"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Result</w:t>
            </w:r>
          </w:p>
        </w:tc>
      </w:tr>
      <w:tr w:rsidR="003B58D2">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End-to-end execution across machines, dead-worker requeue (US-05, BUG-01/02)</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8</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Manish</w:t>
            </w:r>
          </w:p>
        </w:tc>
        <w:tc>
          <w:tcPr>
            <w:tcW w:w="11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Forgejo webhook + repo registration (US-02, US-08)</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5</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Manish, Rohan</w:t>
            </w:r>
          </w:p>
        </w:tc>
        <w:tc>
          <w:tcPr>
            <w:tcW w:w="11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Live log streaming end to end (US-04, BUG-05, TSK-06)</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5</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Nimesh, Manish</w:t>
            </w:r>
          </w:p>
        </w:tc>
        <w:tc>
          <w:tcPr>
            <w:tcW w:w="11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lastRenderedPageBreak/>
              <w:t>Midterm defense demo: 5-laptop live run (all members)</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3</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Team</w:t>
            </w:r>
          </w:p>
        </w:tc>
        <w:tc>
          <w:tcPr>
            <w:tcW w:w="11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Self-deploy pipeline, JOB_TIMEOUT, worker pinning (US-06, BUG-04)</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5</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Manish</w:t>
            </w:r>
          </w:p>
        </w:tc>
        <w:tc>
          <w:tcPr>
            <w:tcW w:w="11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r w:rsidR="003B58D2">
        <w:tblPrEx>
          <w:tblCellMar>
            <w:top w:w="0" w:type="dxa"/>
            <w:bottom w:w="0" w:type="dxa"/>
          </w:tblCellMar>
        </w:tblPrEx>
        <w:tc>
          <w:tcPr>
            <w:tcW w:w="5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Pipeline YAML viewer + stage log terminals (US-09, BUG-06)</w:t>
            </w:r>
          </w:p>
        </w:tc>
        <w:tc>
          <w:tcPr>
            <w:tcW w:w="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3</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Rohan, Manish</w:t>
            </w:r>
          </w:p>
        </w:tc>
        <w:tc>
          <w:tcPr>
            <w:tcW w:w="11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w:t>
            </w:r>
          </w:p>
        </w:tc>
      </w:tr>
    </w:tbl>
    <w:p w:rsidR="003B58D2" w:rsidRDefault="00C86F24">
      <w:pPr>
        <w:spacing w:after="200"/>
      </w:pPr>
      <w:r>
        <w:t>Velocity: 27 of 29 committed (defense preparation absorbed the slack). Review highlight: at the July 2 midterm defense, a live run executed across five physical worker laptops, with one worker deliberately killed mid-run and its jobs requeued. Retrospective: the defense showed that logs arriving only after job completion looks frozen on a projector, so log streaming was pulled forward into this sprint. A deploy also landed on the wrong machine once in the mixed worker pool, so worker pinning was added.</w:t>
      </w:r>
    </w:p>
    <w:p w:rsidR="003B58D2" w:rsidRDefault="00C86F24">
      <w:pPr>
        <w:pStyle w:val="Heading2"/>
      </w:pPr>
      <w:r>
        <w:t>Sprint 4: Hardening (Jul 13 to Jul 26, planned)</w:t>
      </w:r>
    </w:p>
    <w:p w:rsidR="003B58D2" w:rsidRDefault="00C86F24" w:rsidP="00FE0B78">
      <w:pPr>
        <w:spacing w:after="120"/>
      </w:pPr>
      <w:r>
        <w:t>Planned scope: API authentication (US-10), Server-Sent Events for sub-second logs (TSK-14), worker onboarding documentation, and final defense preparation.</w:t>
      </w:r>
    </w:p>
    <w:p w:rsidR="003B58D2" w:rsidRDefault="00C86F24">
      <w:pPr>
        <w:pStyle w:val="Heading1"/>
      </w:pPr>
      <w:r>
        <w:t>5. Coordination and Communication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26"/>
      </w:tblGrid>
      <w:tr w:rsidR="003B58D2">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Practice</w:t>
            </w:r>
          </w:p>
        </w:tc>
        <w:tc>
          <w:tcPr>
            <w:tcW w:w="22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Cadence / Tool</w:t>
            </w:r>
          </w:p>
        </w:tc>
        <w:tc>
          <w:tcPr>
            <w:tcW w:w="4426"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How we use it</w:t>
            </w:r>
          </w:p>
        </w:tc>
      </w:tr>
      <w:tr w:rsidR="003B58D2">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Daily standup</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Daily, about 15 min, Discord (async on class-heavy days)</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Yesterday / today / blockers. Blockers involving another component get a pairing slot the same evening.</w:t>
            </w:r>
          </w:p>
        </w:tc>
      </w:tr>
      <w:tr w:rsidR="003B58D2">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Weekly working session</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In person, weekly</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Integration testing across laptops, sprint demo dry-runs, board grooming.</w:t>
            </w:r>
          </w:p>
        </w:tc>
      </w:tr>
      <w:tr w:rsidR="003B58D2">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Pull requests + review</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Forgejo, per merge</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Feature branches; review required from the owner of any component the change touches (for example, worker and executor changes are reviewed by both Manish and Nimesh).</w:t>
            </w:r>
          </w:p>
        </w:tc>
      </w:tr>
      <w:tr w:rsidR="003B58D2">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Written contracts</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Repo markdown docs</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dashboard/README.md (full HTTP contract), SPEC.md (executor API), DESIGN.md and PRODUCT.md (design decisions with dates), so decisions are not lost in chat history.</w:t>
            </w:r>
          </w:p>
        </w:tc>
      </w:tr>
      <w:tr w:rsidR="003B58D2">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Stakeholder review</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Midterm / final defense</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Supervisor and panel see a live demo; feedback items become backlog entries (log streaming came directly from defense feedback).</w:t>
            </w:r>
          </w:p>
        </w:tc>
      </w:tr>
      <w:tr w:rsidR="003B58D2">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Pairing</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Ad hoc</w:t>
            </w:r>
          </w:p>
        </w:tc>
        <w:tc>
          <w:tcPr>
            <w:tcW w:w="4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Cross-component seams are built in pairs: worker and executor (Manish, Nimesh), coordinator and planner (Manish, Prabhat), dashboard and API (Rohan, Manish).</w:t>
            </w:r>
          </w:p>
        </w:tc>
      </w:tr>
    </w:tbl>
    <w:p w:rsidR="003B58D2" w:rsidRDefault="00C86F24">
      <w:pPr>
        <w:pStyle w:val="Heading1"/>
      </w:pPr>
      <w:r>
        <w:t>6. Agile Visualization Techniques</w:t>
      </w:r>
    </w:p>
    <w:p w:rsidR="003B58D2" w:rsidRDefault="00C86F24">
      <w:pPr>
        <w:pStyle w:val="Heading2"/>
      </w:pPr>
      <w:r>
        <w:t>6.1 Kanban Board</w:t>
      </w:r>
    </w:p>
    <w:p w:rsidR="003B58D2" w:rsidRDefault="00C86F24">
      <w:pPr>
        <w:spacing w:after="120"/>
      </w:pPr>
      <w:r>
        <w:t>The Forgejo project board mirrors the backlog with five columns. Cards carry ID, points and owner; nothing enters Review without a linked PR. Current snapshot: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B58D2">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lastRenderedPageBreak/>
              <w:t>Column</w:t>
            </w:r>
          </w:p>
        </w:tc>
        <w:tc>
          <w:tcPr>
            <w:tcW w:w="7326"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Cards (current)</w:t>
            </w:r>
          </w:p>
        </w:tc>
      </w:tr>
      <w:tr w:rsidR="003B58D2">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Backlog</w:t>
            </w:r>
          </w:p>
        </w:tc>
        <w:tc>
          <w:tcPr>
            <w:tcW w:w="73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US-10 API authentication, TSK-14 SSE log streaming, worker onboarding guide</w:t>
            </w:r>
          </w:p>
        </w:tc>
      </w:tr>
      <w:tr w:rsidR="003B58D2">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To Do (Sprint 4)</w:t>
            </w:r>
          </w:p>
        </w:tc>
        <w:tc>
          <w:tcPr>
            <w:tcW w:w="73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Final defense slides, rate-limit webhook endpoint</w:t>
            </w:r>
          </w:p>
        </w:tc>
      </w:tr>
      <w:tr w:rsidR="003B58D2">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In Progress</w:t>
            </w:r>
          </w:p>
        </w:tc>
        <w:tc>
          <w:tcPr>
            <w:tcW w:w="73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Sprint 4 planning notes</w:t>
            </w:r>
          </w:p>
        </w:tc>
      </w:tr>
      <w:tr w:rsidR="003B58D2">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Review</w:t>
            </w:r>
          </w:p>
        </w:tc>
        <w:tc>
          <w:tcPr>
            <w:tcW w:w="73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(empty)</w:t>
            </w:r>
          </w:p>
        </w:tc>
      </w:tr>
      <w:tr w:rsidR="003B58D2">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Done (Sprint 3)</w:t>
            </w:r>
          </w:p>
        </w:tc>
        <w:tc>
          <w:tcPr>
            <w:tcW w:w="73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US-02, US-04, US-05, US-06, US-08, US-09, BUG-01, BUG-02, BUG-04, BUG-05, BUG-06</w:t>
            </w:r>
          </w:p>
        </w:tc>
      </w:tr>
    </w:tbl>
    <w:p w:rsidR="003B58D2" w:rsidRDefault="003B58D2">
      <w:pPr>
        <w:spacing w:after="160"/>
      </w:pPr>
    </w:p>
    <w:p w:rsidR="003B58D2" w:rsidRDefault="00C86F24">
      <w:pPr>
        <w:pStyle w:val="Heading2"/>
      </w:pPr>
      <w:r>
        <w:t>6.2 Sprint Burndown</w:t>
      </w:r>
    </w:p>
    <w:p w:rsidR="003B58D2" w:rsidRDefault="00C86F24">
      <w:pPr>
        <w:spacing w:after="120"/>
      </w:pPr>
      <w:r>
        <w:t>Points remaining across Sprint 3 (29 committed). The flat segment around July 2 is defense week; the retrospective concluded this was predictable, and Sprint 4 is planned around the final defense 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6"/>
        <w:gridCol w:w="1220"/>
        <w:gridCol w:w="1220"/>
        <w:gridCol w:w="1220"/>
        <w:gridCol w:w="1220"/>
        <w:gridCol w:w="1220"/>
      </w:tblGrid>
      <w:tr w:rsidR="003B58D2">
        <w:tblPrEx>
          <w:tblCellMar>
            <w:top w:w="0" w:type="dxa"/>
            <w:bottom w:w="0" w:type="dxa"/>
          </w:tblCellMar>
        </w:tblPrEx>
        <w:trPr>
          <w:tblHeader/>
        </w:trPr>
        <w:tc>
          <w:tcPr>
            <w:tcW w:w="2926"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Checkpoint</w:t>
            </w:r>
          </w:p>
        </w:tc>
        <w:tc>
          <w:tcPr>
            <w:tcW w:w="122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Jun 29</w:t>
            </w:r>
          </w:p>
        </w:tc>
        <w:tc>
          <w:tcPr>
            <w:tcW w:w="122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Jul 2</w:t>
            </w:r>
          </w:p>
        </w:tc>
        <w:tc>
          <w:tcPr>
            <w:tcW w:w="122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Jul 5</w:t>
            </w:r>
          </w:p>
        </w:tc>
        <w:tc>
          <w:tcPr>
            <w:tcW w:w="122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Jul 8</w:t>
            </w:r>
          </w:p>
        </w:tc>
        <w:tc>
          <w:tcPr>
            <w:tcW w:w="122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Jul 10</w:t>
            </w:r>
          </w:p>
        </w:tc>
      </w:tr>
      <w:tr w:rsidR="003B58D2">
        <w:tblPrEx>
          <w:tblCellMar>
            <w:top w:w="0" w:type="dxa"/>
            <w:bottom w:w="0" w:type="dxa"/>
          </w:tblCellMar>
        </w:tblPrEx>
        <w:tc>
          <w:tcPr>
            <w:tcW w:w="29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Points remaining</w:t>
            </w:r>
          </w:p>
        </w:tc>
        <w:tc>
          <w:tcPr>
            <w:tcW w:w="12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29</w:t>
            </w:r>
          </w:p>
        </w:tc>
        <w:tc>
          <w:tcPr>
            <w:tcW w:w="12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21</w:t>
            </w:r>
          </w:p>
        </w:tc>
        <w:tc>
          <w:tcPr>
            <w:tcW w:w="12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18</w:t>
            </w:r>
          </w:p>
        </w:tc>
        <w:tc>
          <w:tcPr>
            <w:tcW w:w="12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10</w:t>
            </w:r>
          </w:p>
        </w:tc>
        <w:tc>
          <w:tcPr>
            <w:tcW w:w="12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2</w:t>
            </w:r>
          </w:p>
        </w:tc>
      </w:tr>
    </w:tbl>
    <w:p w:rsidR="003B58D2" w:rsidRDefault="003B58D2">
      <w:pPr>
        <w:spacing w:after="160"/>
      </w:pPr>
    </w:p>
    <w:p w:rsidR="003B58D2" w:rsidRDefault="00C86F24">
      <w:pPr>
        <w:pStyle w:val="Heading2"/>
      </w:pPr>
      <w:r>
        <w:t>6.3 The Dashboard as Information Radiator</w:t>
      </w:r>
    </w:p>
    <w:p w:rsidR="003B58D2" w:rsidRDefault="00C86F24" w:rsidP="00FE0B78">
      <w:pPr>
        <w:spacing w:after="120"/>
      </w:pPr>
      <w:r>
        <w:t>Our product doubles as the team's information radiator. The live dashboard (pipeline flow canvas, per-stage log terminals, worker utilization graphs, activity calendar) stays open during working sessions, so nobody has to ask whether main is green. Status uses a fixed vocabulary of glyph, word and color (passed, failed, running, pending) applied identically everywhere, which is itself a visualization discipline: one shared meaning, visible to everyone.</w:t>
      </w:r>
    </w:p>
    <w:p w:rsidR="003B58D2" w:rsidRDefault="00C86F24">
      <w:pPr>
        <w:pStyle w:val="Heading1"/>
      </w:pPr>
      <w:r>
        <w:t>7. Testing and Quality Practices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3B58D2">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Practice</w:t>
            </w:r>
          </w:p>
        </w:tc>
        <w:tc>
          <w:tcPr>
            <w:tcW w:w="6526"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Detail</w:t>
            </w:r>
          </w:p>
        </w:tc>
      </w:tr>
      <w:tr w:rsidR="003B58D2">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Parser regression suite (Prabhat)</w:t>
            </w:r>
          </w:p>
        </w:tc>
        <w:tc>
          <w:tcPr>
            <w:tcW w:w="65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pytest over fixture pipelines: good.yml must plan; bad_cycle.yml, bad_self_dep.yml and bad_stage.yml must be rejected with specific errors. Runs before every parser merge, so BUG-03 cannot quietly come back.</w:t>
            </w:r>
          </w:p>
        </w:tc>
      </w:tr>
      <w:tr w:rsidR="003B58D2">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Static analysis, Rust (Manish)</w:t>
            </w:r>
          </w:p>
        </w:tc>
        <w:tc>
          <w:tcPr>
            <w:tcW w:w="65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cargo check + clippy on every change; the coordinator and worker share typed request/response structs, so contract drift fails at compile time.</w:t>
            </w:r>
          </w:p>
        </w:tc>
      </w:tr>
      <w:tr w:rsidR="003B58D2">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Static analysis, dashboard (Rohan)</w:t>
            </w:r>
          </w:p>
        </w:tc>
        <w:tc>
          <w:tcPr>
            <w:tcW w:w="65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svelte-check with strict TypeScript (zero errors policy); the entire HTTP contract is typed in one api.ts module.</w:t>
            </w:r>
          </w:p>
        </w:tc>
      </w:tr>
      <w:tr w:rsidR="003B58D2">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Executor API testing (Nimesh)</w:t>
            </w:r>
          </w:p>
        </w:tc>
        <w:tc>
          <w:tcPr>
            <w:tcW w:w="65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FastAPI's generated Swagger UI plus curl scripts exercise submit/status/logs/cancel, timeout and cancellation paths; SQLite state is inspected between cases.</w:t>
            </w:r>
          </w:p>
        </w:tc>
      </w:tr>
      <w:tr w:rsidR="003B58D2">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Mock-mode UAT (Rohan)</w:t>
            </w:r>
          </w:p>
        </w:tc>
        <w:tc>
          <w:tcPr>
            <w:tcW w:w="65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The dashboard ships a simulated coordinator (?mode=mock) with deterministic runs, so UI states (failures, pending stages, log tails) are testable without touching the real pipeline.</w:t>
            </w:r>
          </w:p>
        </w:tc>
      </w:tr>
      <w:tr w:rsidR="003B58D2">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Integration testing (team)</w:t>
            </w:r>
          </w:p>
        </w:tc>
        <w:tc>
          <w:tcPr>
            <w:tcW w:w="65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scripts/demo-pipeline.sh drives a full run; weekly multi-laptop sessions rehearse the defense demo, including killing a worker mid-run to verify requeue (BUG-01).</w:t>
            </w:r>
          </w:p>
        </w:tc>
      </w:tr>
      <w:tr w:rsidR="003B58D2">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lastRenderedPageBreak/>
              <w:t>Code review</w:t>
            </w:r>
          </w:p>
        </w:tc>
        <w:tc>
          <w:tcPr>
            <w:tcW w:w="65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Every PR is reviewed by the affected component owner before merge; the review checklist includes the acceptance criteria of the linked backlog item.</w:t>
            </w:r>
          </w:p>
        </w:tc>
      </w:tr>
    </w:tbl>
    <w:p w:rsidR="003B58D2" w:rsidRDefault="003B58D2">
      <w:pPr>
        <w:spacing w:after="160"/>
      </w:pPr>
    </w:p>
    <w:p w:rsidR="003B58D2" w:rsidRDefault="00C86F24">
      <w:pPr>
        <w:pStyle w:val="Heading2"/>
      </w:pPr>
      <w:r>
        <w:t>Definition of Done</w:t>
      </w:r>
    </w:p>
    <w:p w:rsidR="003B58D2" w:rsidRDefault="00C86F24">
      <w:pPr>
        <w:pStyle w:val="ListParagraph"/>
        <w:numPr>
          <w:ilvl w:val="0"/>
          <w:numId w:val="2"/>
        </w:numPr>
        <w:spacing w:after="60"/>
      </w:pPr>
      <w:r>
        <w:t>Acceptance criteria of the linked US/TSK/BUG demonstrably met.</w:t>
      </w:r>
    </w:p>
    <w:p w:rsidR="003B58D2" w:rsidRDefault="00C86F24">
      <w:pPr>
        <w:pStyle w:val="ListParagraph"/>
        <w:numPr>
          <w:ilvl w:val="0"/>
          <w:numId w:val="2"/>
        </w:numPr>
        <w:spacing w:after="60"/>
      </w:pPr>
      <w:r>
        <w:t>cargo check / svelte-check / pytest pass locally and in the pipeline.</w:t>
      </w:r>
    </w:p>
    <w:p w:rsidR="003B58D2" w:rsidRDefault="00C86F24">
      <w:pPr>
        <w:pStyle w:val="ListParagraph"/>
        <w:numPr>
          <w:ilvl w:val="0"/>
          <w:numId w:val="2"/>
        </w:numPr>
        <w:spacing w:after="60"/>
      </w:pPr>
      <w:r>
        <w:t>PR reviewed and merged to main by the component owner.</w:t>
      </w:r>
    </w:p>
    <w:p w:rsidR="003B58D2" w:rsidRDefault="00C86F24">
      <w:pPr>
        <w:pStyle w:val="ListParagraph"/>
        <w:numPr>
          <w:ilvl w:val="0"/>
          <w:numId w:val="2"/>
        </w:numPr>
        <w:spacing w:after="60"/>
      </w:pPr>
      <w:r>
        <w:t>The pipeline run triggered by the merge is green (including self-deploy).</w:t>
      </w:r>
    </w:p>
    <w:p w:rsidR="003B58D2" w:rsidRDefault="00C86F24" w:rsidP="00FE0B78">
      <w:pPr>
        <w:pStyle w:val="ListParagraph"/>
        <w:numPr>
          <w:ilvl w:val="0"/>
          <w:numId w:val="2"/>
        </w:numPr>
        <w:spacing w:after="60"/>
      </w:pPr>
      <w:r>
        <w:t>Contract docs updated when an interface changed.</w:t>
      </w:r>
    </w:p>
    <w:p w:rsidR="003B58D2" w:rsidRDefault="00C86F24">
      <w:pPr>
        <w:pStyle w:val="Heading1"/>
      </w:pPr>
      <w:r>
        <w:t>8</w:t>
      </w:r>
      <w:r>
        <w:t>. CI/CD and DevOps Practices</w:t>
      </w:r>
    </w:p>
    <w:p w:rsidR="003B58D2" w:rsidRDefault="00C86F24">
      <w:pPr>
        <w:spacing w:after="120"/>
      </w:pPr>
      <w:r>
        <w:t>Our project both practices and implements CI/CD: the platform runs its own pipeline (dogfooding). The repository carries .orchestrator/actions.yml, and every push to main runs it on our own orchestrator: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5426"/>
      </w:tblGrid>
      <w:tr w:rsidR="003B58D2">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Stage</w:t>
            </w:r>
          </w:p>
        </w:tc>
        <w:tc>
          <w:tcPr>
            <w:tcW w:w="2100"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Job</w:t>
            </w:r>
          </w:p>
        </w:tc>
        <w:tc>
          <w:tcPr>
            <w:tcW w:w="5426" w:type="dxa"/>
            <w:tcBorders>
              <w:top w:val="single" w:sz="1" w:space="0" w:color="BBBBBB"/>
              <w:left w:val="single" w:sz="1" w:space="0" w:color="BBBBBB"/>
              <w:bottom w:val="single" w:sz="1" w:space="0" w:color="BBBBBB"/>
              <w:right w:val="single" w:sz="1" w:space="0" w:color="BBBBBB"/>
            </w:tcBorders>
            <w:shd w:val="clear" w:color="auto" w:fill="E8EBDD"/>
            <w:tcMar>
              <w:top w:w="60" w:type="dxa"/>
              <w:left w:w="100" w:type="dxa"/>
              <w:bottom w:w="60" w:type="dxa"/>
              <w:right w:w="100" w:type="dxa"/>
            </w:tcMar>
          </w:tcPr>
          <w:p w:rsidR="003B58D2" w:rsidRDefault="00C86F24">
            <w:r>
              <w:rPr>
                <w:b/>
                <w:bCs/>
                <w:sz w:val="20"/>
                <w:szCs w:val="20"/>
              </w:rPr>
              <w:t>Purpose</w:t>
            </w:r>
          </w:p>
        </w:tc>
      </w:tr>
      <w:tr w:rsidR="003B58D2">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build</w:t>
            </w:r>
          </w:p>
        </w:tc>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build-info</w:t>
            </w:r>
          </w:p>
        </w:tc>
        <w:tc>
          <w:tcPr>
            <w:tcW w:w="5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Records commit and source metrics; uploads build-info.txt as an artifact.</w:t>
            </w:r>
          </w:p>
        </w:tc>
      </w:tr>
      <w:tr w:rsidR="003B58D2">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test</w:t>
            </w:r>
          </w:p>
        </w:tc>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validate-pipeline</w:t>
            </w:r>
          </w:p>
        </w:tc>
        <w:tc>
          <w:tcPr>
            <w:tcW w:w="5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Verifies the pipeline definition itself is present and parseable.</w:t>
            </w:r>
          </w:p>
        </w:tc>
      </w:tr>
      <w:tr w:rsidR="003B58D2">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package</w:t>
            </w:r>
          </w:p>
        </w:tc>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package</w:t>
            </w:r>
          </w:p>
        </w:tc>
        <w:tc>
          <w:tcPr>
            <w:tcW w:w="5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Bundles release.tar.gz from upstream artifacts (cross-machine artifact transport in action).</w:t>
            </w:r>
          </w:p>
        </w:tc>
      </w:tr>
      <w:tr w:rsidR="003B58D2">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deploy</w:t>
            </w:r>
          </w:p>
        </w:tc>
        <w:tc>
          <w:tcPr>
            <w:tcW w:w="21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self-deploy</w:t>
            </w:r>
          </w:p>
        </w:tc>
        <w:tc>
          <w:tcPr>
            <w:tcW w:w="5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3B58D2" w:rsidRDefault="00C86F24">
            <w:r>
              <w:rPr>
                <w:sz w:val="20"/>
                <w:szCs w:val="20"/>
              </w:rPr>
              <w:t>Rebuilds all Docker images from the pushed commit and swaps the running containers about 10 s after the run passes. Pinned to the server's worker (WORKER_PIN); a failed build leaves production untouched.</w:t>
            </w:r>
          </w:p>
        </w:tc>
      </w:tr>
    </w:tbl>
    <w:p w:rsidR="003B58D2" w:rsidRDefault="003B58D2">
      <w:pPr>
        <w:spacing w:after="160"/>
      </w:pPr>
    </w:p>
    <w:p w:rsidR="003B58D2" w:rsidRDefault="00C86F24">
      <w:pPr>
        <w:spacing w:after="120"/>
      </w:pPr>
      <w:r>
        <w:t>DevOps practices around the pipeline:</w:t>
      </w:r>
    </w:p>
    <w:p w:rsidR="003B58D2" w:rsidRDefault="00C86F24">
      <w:pPr>
        <w:pStyle w:val="ListParagraph"/>
        <w:numPr>
          <w:ilvl w:val="0"/>
          <w:numId w:val="2"/>
        </w:numPr>
        <w:spacing w:after="60"/>
      </w:pPr>
      <w:r>
        <w:t>Infrastructure as code: the whole stack (coordinator, executor, worker, Postgres, Redis) is one docker-compose.yml; server-specific settings live in an override file, so the repo stays environment-agnostic.</w:t>
      </w:r>
    </w:p>
    <w:p w:rsidR="003B58D2" w:rsidRDefault="00C86F24">
      <w:pPr>
        <w:pStyle w:val="ListParagraph"/>
        <w:numPr>
          <w:ilvl w:val="0"/>
          <w:numId w:val="2"/>
        </w:numPr>
        <w:spacing w:after="60"/>
      </w:pPr>
      <w:r>
        <w:t>Self-hosted Git and webhooks: Forgejo delivers push events to the coordinator; every run is traceable to a commit, author and message.</w:t>
      </w:r>
    </w:p>
    <w:p w:rsidR="003B58D2" w:rsidRDefault="00C86F24">
      <w:pPr>
        <w:pStyle w:val="ListParagraph"/>
        <w:numPr>
          <w:ilvl w:val="0"/>
          <w:numId w:val="2"/>
        </w:numPr>
        <w:spacing w:after="60"/>
      </w:pPr>
      <w:r>
        <w:t>Deployment without SSH: the deploy job builds on the server and hands the container swap to a detached helper, so the pipeline never kills itself mid-run; rolling back means reverting the commit and pushing.</w:t>
      </w:r>
    </w:p>
    <w:p w:rsidR="003B58D2" w:rsidRDefault="00C86F24">
      <w:pPr>
        <w:pStyle w:val="ListParagraph"/>
        <w:numPr>
          <w:ilvl w:val="0"/>
          <w:numId w:val="2"/>
        </w:numPr>
        <w:spacing w:after="60"/>
      </w:pPr>
      <w:r>
        <w:t>Distributed workers: our personal laptops join the worker pool over the public API and share CI load; heartbeat monitoring requeues jobs from dead machines.</w:t>
      </w:r>
    </w:p>
    <w:p w:rsidR="003B58D2" w:rsidRDefault="00C86F24">
      <w:pPr>
        <w:pStyle w:val="ListParagraph"/>
        <w:numPr>
          <w:ilvl w:val="0"/>
          <w:numId w:val="2"/>
        </w:numPr>
        <w:spacing w:after="60"/>
      </w:pPr>
      <w:r>
        <w:t>TLS and routing via Caddy (ci.manishacharya.name.np); uptime monitored with Uptime Kuma alongside our other self-hosted services.</w:t>
      </w:r>
    </w:p>
    <w:p w:rsidR="003B58D2" w:rsidRDefault="00C86F24">
      <w:pPr>
        <w:pStyle w:val="ListParagraph"/>
        <w:numPr>
          <w:ilvl w:val="0"/>
          <w:numId w:val="2"/>
        </w:numPr>
        <w:spacing w:after="60"/>
      </w:pPr>
      <w:r>
        <w:t>Observability: live log streaming, per-worker utilization graphs and an activity calendar make every deployment inspectable from the dashboard.</w:t>
      </w:r>
    </w:p>
    <w:p w:rsidR="003B58D2" w:rsidRDefault="00C86F24">
      <w:pPr>
        <w:pStyle w:val="Heading1"/>
      </w:pPr>
      <w:r>
        <w:t>9. Conclusion</w:t>
      </w:r>
    </w:p>
    <w:p w:rsidR="003B58D2" w:rsidRDefault="00C86F24">
      <w:pPr>
        <w:spacing w:after="120"/>
      </w:pPr>
      <w:r>
        <w:lastRenderedPageBreak/>
        <w:t>Agile practice is what let four people with four separate codebases ship a working distributed system in three sprints. The backlog kept scope honest, written contracts and pull-request review kept the component seams stable, and the midterm defense acted as a real stakeholder review whose feedback (live log streaming in particular) landed in the very next sprint. Because the platform deploys itself through its own pipeline, every practice described in Section 8 is exercised on every push. The main lesson f</w:t>
      </w:r>
      <w:r>
        <w:t>rom our retrospectives is simple: agreeing on interfaces early and keeping status visible to the whole team saves far more time than it costs.</w:t>
      </w:r>
    </w:p>
    <w:sectPr w:rsidR="003B58D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6F24" w:rsidRDefault="00C86F24">
      <w:r>
        <w:separator/>
      </w:r>
    </w:p>
  </w:endnote>
  <w:endnote w:type="continuationSeparator" w:id="0">
    <w:p w:rsidR="00C86F24" w:rsidRDefault="00C86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58D2" w:rsidRDefault="00C86F24">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FE0B78">
      <w:rPr>
        <w:noProof/>
        <w:color w:val="777777"/>
        <w:sz w:val="18"/>
        <w:szCs w:val="18"/>
      </w:rPr>
      <w:t>2</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FE0B78">
      <w:rPr>
        <w:noProof/>
        <w:color w:val="777777"/>
        <w:sz w:val="18"/>
        <w:szCs w:val="18"/>
      </w:rPr>
      <w:t>3</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6F24" w:rsidRDefault="00C86F24">
      <w:r>
        <w:separator/>
      </w:r>
    </w:p>
  </w:footnote>
  <w:footnote w:type="continuationSeparator" w:id="0">
    <w:p w:rsidR="00C86F24" w:rsidRDefault="00C86F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B58D2" w:rsidRDefault="00C86F24">
    <w:pPr>
      <w:pBdr>
        <w:bottom w:val="single" w:sz="4" w:space="2" w:color="BBBBBB"/>
      </w:pBdr>
      <w:jc w:val="right"/>
    </w:pPr>
    <w:r>
      <w:rPr>
        <w:color w:val="777777"/>
        <w:sz w:val="18"/>
        <w:szCs w:val="18"/>
      </w:rPr>
      <w:t>CI/CD Orchestrator: Agile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976CE"/>
    <w:multiLevelType w:val="hybridMultilevel"/>
    <w:tmpl w:val="366A11F8"/>
    <w:lvl w:ilvl="0" w:tplc="A0BA9FDC">
      <w:start w:val="1"/>
      <w:numFmt w:val="bullet"/>
      <w:lvlText w:val="•"/>
      <w:lvlJc w:val="left"/>
      <w:pPr>
        <w:ind w:left="620" w:hanging="320"/>
      </w:pPr>
    </w:lvl>
    <w:lvl w:ilvl="1" w:tplc="330E2E56">
      <w:numFmt w:val="decimal"/>
      <w:lvlText w:val=""/>
      <w:lvlJc w:val="left"/>
    </w:lvl>
    <w:lvl w:ilvl="2" w:tplc="13D05582">
      <w:numFmt w:val="decimal"/>
      <w:lvlText w:val=""/>
      <w:lvlJc w:val="left"/>
    </w:lvl>
    <w:lvl w:ilvl="3" w:tplc="D1B0C82C">
      <w:numFmt w:val="decimal"/>
      <w:lvlText w:val=""/>
      <w:lvlJc w:val="left"/>
    </w:lvl>
    <w:lvl w:ilvl="4" w:tplc="CB4827E0">
      <w:numFmt w:val="decimal"/>
      <w:lvlText w:val=""/>
      <w:lvlJc w:val="left"/>
    </w:lvl>
    <w:lvl w:ilvl="5" w:tplc="37F074C4">
      <w:numFmt w:val="decimal"/>
      <w:lvlText w:val=""/>
      <w:lvlJc w:val="left"/>
    </w:lvl>
    <w:lvl w:ilvl="6" w:tplc="28024C5E">
      <w:numFmt w:val="decimal"/>
      <w:lvlText w:val=""/>
      <w:lvlJc w:val="left"/>
    </w:lvl>
    <w:lvl w:ilvl="7" w:tplc="2E0CFEE0">
      <w:numFmt w:val="decimal"/>
      <w:lvlText w:val=""/>
      <w:lvlJc w:val="left"/>
    </w:lvl>
    <w:lvl w:ilvl="8" w:tplc="9C4A460A">
      <w:numFmt w:val="decimal"/>
      <w:lvlText w:val=""/>
      <w:lvlJc w:val="left"/>
    </w:lvl>
  </w:abstractNum>
  <w:abstractNum w:abstractNumId="1" w15:restartNumberingAfterBreak="0">
    <w:nsid w:val="7E7766F6"/>
    <w:multiLevelType w:val="hybridMultilevel"/>
    <w:tmpl w:val="E97A8FE4"/>
    <w:lvl w:ilvl="0" w:tplc="8E0C0894">
      <w:start w:val="1"/>
      <w:numFmt w:val="bullet"/>
      <w:lvlText w:val="●"/>
      <w:lvlJc w:val="left"/>
      <w:pPr>
        <w:ind w:left="720" w:hanging="360"/>
      </w:pPr>
    </w:lvl>
    <w:lvl w:ilvl="1" w:tplc="6B7018C6">
      <w:start w:val="1"/>
      <w:numFmt w:val="bullet"/>
      <w:lvlText w:val="○"/>
      <w:lvlJc w:val="left"/>
      <w:pPr>
        <w:ind w:left="1440" w:hanging="360"/>
      </w:pPr>
    </w:lvl>
    <w:lvl w:ilvl="2" w:tplc="B030B57E">
      <w:start w:val="1"/>
      <w:numFmt w:val="bullet"/>
      <w:lvlText w:val="■"/>
      <w:lvlJc w:val="left"/>
      <w:pPr>
        <w:ind w:left="2160" w:hanging="360"/>
      </w:pPr>
    </w:lvl>
    <w:lvl w:ilvl="3" w:tplc="2B76D54E">
      <w:start w:val="1"/>
      <w:numFmt w:val="bullet"/>
      <w:lvlText w:val="●"/>
      <w:lvlJc w:val="left"/>
      <w:pPr>
        <w:ind w:left="2880" w:hanging="360"/>
      </w:pPr>
    </w:lvl>
    <w:lvl w:ilvl="4" w:tplc="BD504F26">
      <w:start w:val="1"/>
      <w:numFmt w:val="bullet"/>
      <w:lvlText w:val="○"/>
      <w:lvlJc w:val="left"/>
      <w:pPr>
        <w:ind w:left="3600" w:hanging="360"/>
      </w:pPr>
    </w:lvl>
    <w:lvl w:ilvl="5" w:tplc="F7A2CDC2">
      <w:start w:val="1"/>
      <w:numFmt w:val="bullet"/>
      <w:lvlText w:val="■"/>
      <w:lvlJc w:val="left"/>
      <w:pPr>
        <w:ind w:left="4320" w:hanging="360"/>
      </w:pPr>
    </w:lvl>
    <w:lvl w:ilvl="6" w:tplc="1A245C9C">
      <w:start w:val="1"/>
      <w:numFmt w:val="bullet"/>
      <w:lvlText w:val="●"/>
      <w:lvlJc w:val="left"/>
      <w:pPr>
        <w:ind w:left="5040" w:hanging="360"/>
      </w:pPr>
    </w:lvl>
    <w:lvl w:ilvl="7" w:tplc="24C4E50A">
      <w:start w:val="1"/>
      <w:numFmt w:val="bullet"/>
      <w:lvlText w:val="●"/>
      <w:lvlJc w:val="left"/>
      <w:pPr>
        <w:ind w:left="5760" w:hanging="360"/>
      </w:pPr>
    </w:lvl>
    <w:lvl w:ilvl="8" w:tplc="6A2EC896">
      <w:start w:val="1"/>
      <w:numFmt w:val="bullet"/>
      <w:lvlText w:val="●"/>
      <w:lvlJc w:val="left"/>
      <w:pPr>
        <w:ind w:left="6480" w:hanging="360"/>
      </w:pPr>
    </w:lvl>
  </w:abstractNum>
  <w:num w:numId="1" w16cid:durableId="148403198">
    <w:abstractNumId w:val="1"/>
    <w:lvlOverride w:ilvl="0">
      <w:startOverride w:val="1"/>
    </w:lvlOverride>
  </w:num>
  <w:num w:numId="2" w16cid:durableId="441997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8D2"/>
    <w:rsid w:val="003B58D2"/>
    <w:rsid w:val="00C86F24"/>
    <w:rsid w:val="00CF2E6A"/>
    <w:rsid w:val="00FE0B78"/>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decimalSymbol w:val="."/>
  <w:listSeparator w:val=","/>
  <w14:docId w14:val="4AE4F1C5"/>
  <w15:docId w15:val="{6B945FA5-922E-B64B-80E9-118C84197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P"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20" w:after="200"/>
      <w:outlineLvl w:val="0"/>
    </w:pPr>
    <w:rPr>
      <w:b/>
      <w:bCs/>
      <w:color w:val="2F3A1F"/>
      <w:sz w:val="30"/>
      <w:szCs w:val="30"/>
    </w:rPr>
  </w:style>
  <w:style w:type="paragraph" w:styleId="Heading2">
    <w:name w:val="heading 2"/>
    <w:uiPriority w:val="9"/>
    <w:unhideWhenUsed/>
    <w:qFormat/>
    <w:pPr>
      <w:spacing w:before="240" w:after="140"/>
      <w:outlineLvl w:val="1"/>
    </w:pPr>
    <w:rPr>
      <w:b/>
      <w:bCs/>
      <w:color w:val="3E4A2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2950</Words>
  <Characters>16821</Characters>
  <Application>Microsoft Office Word</Application>
  <DocSecurity>0</DocSecurity>
  <Lines>140</Lines>
  <Paragraphs>39</Paragraphs>
  <ScaleCrop>false</ScaleCrop>
  <Company/>
  <LinksUpToDate>false</LinksUpToDate>
  <CharactersWithSpaces>19732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manish-ach</cp:lastModifiedBy>
  <cp:revision>3</cp:revision>
  <cp:lastPrinted>2026-07-10T12:23:00Z</cp:lastPrinted>
  <dcterms:created xsi:type="dcterms:W3CDTF">2026-07-10T12:23:00Z</dcterms:created>
  <dcterms:modified xsi:type="dcterms:W3CDTF">2026-07-10T12:23:00Z</dcterms:modified>
</cp:coreProperties>
</file>