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0xpn2njc2h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Fine-Tuning Take-Home Assignment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Nunito" w:cs="Nunito" w:eastAsia="Nunito" w:hAnsi="Nunito"/>
          <w:b w:val="1"/>
          <w:sz w:val="34"/>
          <w:szCs w:val="34"/>
        </w:rPr>
      </w:pPr>
      <w:bookmarkStart w:colFirst="0" w:colLast="0" w:name="_owyjeer6en4n" w:id="1"/>
      <w:bookmarkEnd w:id="1"/>
      <w:r w:rsidDel="00000000" w:rsidR="00000000" w:rsidRPr="00000000">
        <w:rPr>
          <w:rFonts w:ascii="Nunito" w:cs="Nunito" w:eastAsia="Nunito" w:hAnsi="Nunito"/>
          <w:b w:val="1"/>
          <w:sz w:val="34"/>
          <w:szCs w:val="34"/>
          <w:rtl w:val="0"/>
        </w:rPr>
        <w:t xml:space="preserve">Fine-Tuning Take-Home Assignment</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Nunito" w:cs="Nunito" w:eastAsia="Nunito" w:hAnsi="Nunito"/>
          <w:b w:val="1"/>
          <w:sz w:val="34"/>
          <w:szCs w:val="34"/>
        </w:rPr>
      </w:pPr>
      <w:bookmarkStart w:colFirst="0" w:colLast="0" w:name="_kwa0gqk6t225" w:id="2"/>
      <w:bookmarkEnd w:id="2"/>
      <w:r w:rsidDel="00000000" w:rsidR="00000000" w:rsidRPr="00000000">
        <w:rPr>
          <w:rFonts w:ascii="Nunito" w:cs="Nunito" w:eastAsia="Nunito" w:hAnsi="Nunito"/>
          <w:b w:val="1"/>
          <w:sz w:val="34"/>
          <w:szCs w:val="34"/>
          <w:rtl w:val="0"/>
        </w:rPr>
        <w:t xml:space="preserve">Background and Context</w:t>
      </w:r>
    </w:p>
    <w:p w:rsidR="00000000" w:rsidDel="00000000" w:rsidP="00000000" w:rsidRDefault="00000000" w:rsidRPr="00000000" w14:paraId="00000005">
      <w:pPr>
        <w:spacing w:after="240" w:before="240" w:lineRule="auto"/>
        <w:rPr>
          <w:rFonts w:ascii="Nunito" w:cs="Nunito" w:eastAsia="Nunito" w:hAnsi="Nunito"/>
        </w:rPr>
      </w:pPr>
      <w:r w:rsidDel="00000000" w:rsidR="00000000" w:rsidRPr="00000000">
        <w:rPr>
          <w:rFonts w:ascii="Nunito" w:cs="Nunito" w:eastAsia="Nunito" w:hAnsi="Nunito"/>
          <w:rtl w:val="0"/>
        </w:rPr>
        <w:t xml:space="preserve">In this assignment, your task is to fine-tune a Small Language Model to parse raw, unstructured text and extract relevant entities related to scheduling a calendar event. The scheduling requests can vary widely in how they are written—for example: </w:t>
      </w:r>
      <w:r w:rsidDel="00000000" w:rsidR="00000000" w:rsidRPr="00000000">
        <w:rPr>
          <w:rFonts w:ascii="Nunito" w:cs="Nunito" w:eastAsia="Nunito" w:hAnsi="Nunito"/>
          <w:i w:val="1"/>
          <w:rtl w:val="0"/>
        </w:rPr>
        <w:t xml:space="preserve">“Let’s have a meeting next Monday with Alice for 30 minutes at the main office”</w:t>
      </w:r>
      <w:r w:rsidDel="00000000" w:rsidR="00000000" w:rsidRPr="00000000">
        <w:rPr>
          <w:rFonts w:ascii="Nunito" w:cs="Nunito" w:eastAsia="Nunito" w:hAnsi="Nunito"/>
          <w:rtl w:val="0"/>
        </w:rPr>
        <w:t xml:space="preserve">. The provided base SLM struggles with this task. Your fine-tuned model should be able to reliably extract the following fields (or return null if a field is missing):</w:t>
      </w:r>
    </w:p>
    <w:p w:rsidR="00000000" w:rsidDel="00000000" w:rsidP="00000000" w:rsidRDefault="00000000" w:rsidRPr="00000000" w14:paraId="00000006">
      <w:pPr>
        <w:numPr>
          <w:ilvl w:val="0"/>
          <w:numId w:val="7"/>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action (e.g. “meeting”)</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date</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time</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attendees</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location</w:t>
      </w:r>
    </w:p>
    <w:p w:rsidR="00000000" w:rsidDel="00000000" w:rsidP="00000000" w:rsidRDefault="00000000" w:rsidRPr="00000000" w14:paraId="0000000B">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duration</w:t>
      </w:r>
    </w:p>
    <w:p w:rsidR="00000000" w:rsidDel="00000000" w:rsidP="00000000" w:rsidRDefault="00000000" w:rsidRPr="00000000" w14:paraId="0000000C">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recurrence</w:t>
      </w:r>
    </w:p>
    <w:p w:rsidR="00000000" w:rsidDel="00000000" w:rsidP="00000000" w:rsidRDefault="00000000" w:rsidRPr="00000000" w14:paraId="0000000D">
      <w:pPr>
        <w:numPr>
          <w:ilvl w:val="0"/>
          <w:numId w:val="7"/>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notes</w:t>
      </w:r>
    </w:p>
    <w:p w:rsidR="00000000" w:rsidDel="00000000" w:rsidP="00000000" w:rsidRDefault="00000000" w:rsidRPr="00000000" w14:paraId="0000000E">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0F">
      <w:pPr>
        <w:spacing w:after="240" w:before="24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Provided Resources:</w:t>
      </w:r>
    </w:p>
    <w:p w:rsidR="00000000" w:rsidDel="00000000" w:rsidP="00000000" w:rsidRDefault="00000000" w:rsidRPr="00000000" w14:paraId="00000010">
      <w:pPr>
        <w:spacing w:after="240" w:before="240" w:lineRule="auto"/>
        <w:rPr>
          <w:color w:val="222222"/>
          <w:highlight w:val="white"/>
        </w:rPr>
      </w:pPr>
      <w:r w:rsidDel="00000000" w:rsidR="00000000" w:rsidRPr="00000000">
        <w:rPr>
          <w:rFonts w:ascii="Nunito" w:cs="Nunito" w:eastAsia="Nunito" w:hAnsi="Nunito"/>
          <w:b w:val="1"/>
          <w:rtl w:val="0"/>
        </w:rPr>
        <w:t xml:space="preserve">Base SLM:</w:t>
      </w:r>
      <w:r w:rsidDel="00000000" w:rsidR="00000000" w:rsidRPr="00000000">
        <w:rPr>
          <w:rFonts w:ascii="Nunito" w:cs="Nunito" w:eastAsia="Nunito" w:hAnsi="Nunito"/>
          <w:rtl w:val="0"/>
        </w:rPr>
        <w:t xml:space="preserve"> </w:t>
      </w:r>
      <w:hyperlink r:id="rId6">
        <w:r w:rsidDel="00000000" w:rsidR="00000000" w:rsidRPr="00000000">
          <w:rPr>
            <w:rFonts w:ascii="Nunito" w:cs="Nunito" w:eastAsia="Nunito" w:hAnsi="Nunito"/>
            <w:b w:val="1"/>
            <w:color w:val="1155cc"/>
            <w:u w:val="single"/>
            <w:rtl w:val="0"/>
          </w:rPr>
          <w:t xml:space="preserve">HuggingFaceTB/SmolLM-360M</w:t>
        </w:r>
      </w:hyperlink>
      <w:r w:rsidDel="00000000" w:rsidR="00000000" w:rsidRPr="00000000">
        <w:rPr>
          <w:rFonts w:ascii="Nunito" w:cs="Nunito" w:eastAsia="Nunito" w:hAnsi="Nunito"/>
          <w:rtl w:val="0"/>
        </w:rPr>
        <w:t xml:space="preserve"> (</w:t>
      </w:r>
      <w:r w:rsidDel="00000000" w:rsidR="00000000" w:rsidRPr="00000000">
        <w:rPr>
          <w:color w:val="222222"/>
          <w:highlight w:val="white"/>
          <w:rtl w:val="0"/>
        </w:rPr>
        <w:t xml:space="preserve">as well as any of its quantized versions)</w:t>
      </w:r>
    </w:p>
    <w:p w:rsidR="00000000" w:rsidDel="00000000" w:rsidP="00000000" w:rsidRDefault="00000000" w:rsidRPr="00000000" w14:paraId="00000011">
      <w:pPr>
        <w:spacing w:after="240" w:before="240" w:lineRule="auto"/>
        <w:rPr>
          <w:rFonts w:ascii="Nunito" w:cs="Nunito" w:eastAsia="Nunito" w:hAnsi="Nunito"/>
        </w:rPr>
      </w:pPr>
      <w:r w:rsidDel="00000000" w:rsidR="00000000" w:rsidRPr="00000000">
        <w:rPr>
          <w:rFonts w:ascii="Nunito" w:cs="Nunito" w:eastAsia="Nunito" w:hAnsi="Nunito"/>
          <w:rtl w:val="0"/>
        </w:rPr>
        <w:t xml:space="preserve">Note: You are not permitted to use the SmolLM-360M-Instruct model.</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b w:val="1"/>
          <w:rtl w:val="0"/>
        </w:rPr>
        <w:t xml:space="preserve">Dataset:</w:t>
      </w:r>
      <w:r w:rsidDel="00000000" w:rsidR="00000000" w:rsidRPr="00000000">
        <w:rPr>
          <w:rFonts w:ascii="Nunito" w:cs="Nunito" w:eastAsia="Nunito" w:hAnsi="Nunito"/>
          <w:rtl w:val="0"/>
        </w:rPr>
        <w:t xml:space="preserve"> </w:t>
      </w:r>
      <w:hyperlink r:id="rId7">
        <w:r w:rsidDel="00000000" w:rsidR="00000000" w:rsidRPr="00000000">
          <w:rPr>
            <w:rFonts w:ascii="Nunito" w:cs="Nunito" w:eastAsia="Nunito" w:hAnsi="Nunito"/>
            <w:b w:val="1"/>
            <w:color w:val="1155cc"/>
            <w:u w:val="single"/>
            <w:rtl w:val="0"/>
          </w:rPr>
          <w:t xml:space="preserve">event_text_mapping.jsonl</w:t>
        </w:r>
      </w:hyperlink>
      <w:r w:rsidDel="00000000" w:rsidR="00000000" w:rsidRPr="00000000">
        <w:rPr>
          <w:rtl w:val="0"/>
        </w:rPr>
      </w:r>
    </w:p>
    <w:p w:rsidR="00000000" w:rsidDel="00000000" w:rsidP="00000000" w:rsidRDefault="00000000" w:rsidRPr="00000000" w14:paraId="00000013">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Where each line is a JSON object with:</w:t>
      </w:r>
    </w:p>
    <w:p w:rsidR="00000000" w:rsidDel="00000000" w:rsidP="00000000" w:rsidRDefault="00000000" w:rsidRPr="00000000" w14:paraId="00000014">
      <w:pPr>
        <w:numPr>
          <w:ilvl w:val="0"/>
          <w:numId w:val="1"/>
        </w:numPr>
        <w:ind w:left="1440" w:hanging="360"/>
        <w:rPr>
          <w:rFonts w:ascii="Nunito" w:cs="Nunito" w:eastAsia="Nunito" w:hAnsi="Nunito"/>
        </w:rPr>
      </w:pPr>
      <w:r w:rsidDel="00000000" w:rsidR="00000000" w:rsidRPr="00000000">
        <w:rPr>
          <w:rFonts w:ascii="Nunito" w:cs="Nunito" w:eastAsia="Nunito" w:hAnsi="Nunito"/>
          <w:rtl w:val="0"/>
        </w:rPr>
        <w:t xml:space="preserve">event_text: raw input string.</w:t>
      </w:r>
    </w:p>
    <w:p w:rsidR="00000000" w:rsidDel="00000000" w:rsidP="00000000" w:rsidRDefault="00000000" w:rsidRPr="00000000" w14:paraId="00000015">
      <w:pPr>
        <w:numPr>
          <w:ilvl w:val="0"/>
          <w:numId w:val="1"/>
        </w:numPr>
        <w:ind w:left="1440" w:hanging="360"/>
        <w:rPr>
          <w:rFonts w:ascii="Nunito" w:cs="Nunito" w:eastAsia="Nunito" w:hAnsi="Nunito"/>
        </w:rPr>
      </w:pPr>
      <w:r w:rsidDel="00000000" w:rsidR="00000000" w:rsidRPr="00000000">
        <w:rPr>
          <w:rFonts w:ascii="Nunito" w:cs="Nunito" w:eastAsia="Nunito" w:hAnsi="Nunito"/>
          <w:rtl w:val="0"/>
        </w:rPr>
        <w:t xml:space="preserve">output: the target JSON with the above keys.</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spacing w:after="240" w:before="240" w:lineRule="auto"/>
        <w:rPr>
          <w:rFonts w:ascii="Nunito" w:cs="Nunito" w:eastAsia="Nunito" w:hAnsi="Nunito"/>
          <w:color w:val="188038"/>
        </w:rPr>
      </w:pPr>
      <w:r w:rsidDel="00000000" w:rsidR="00000000" w:rsidRPr="00000000">
        <w:rPr>
          <w:rtl w:val="0"/>
        </w:rPr>
      </w:r>
    </w:p>
    <w:p w:rsidR="00000000" w:rsidDel="00000000" w:rsidP="00000000" w:rsidRDefault="00000000" w:rsidRPr="00000000" w14:paraId="00000018">
      <w:pPr>
        <w:spacing w:after="240" w:before="240" w:lineRule="auto"/>
        <w:rPr>
          <w:rFonts w:ascii="Nunito" w:cs="Nunito" w:eastAsia="Nunito" w:hAnsi="Nunito"/>
          <w:color w:val="188038"/>
        </w:rPr>
      </w:pPr>
      <w:r w:rsidDel="00000000" w:rsidR="00000000" w:rsidRPr="00000000">
        <w:rPr>
          <w:rtl w:val="0"/>
        </w:rPr>
      </w:r>
    </w:p>
    <w:p w:rsidR="00000000" w:rsidDel="00000000" w:rsidP="00000000" w:rsidRDefault="00000000" w:rsidRPr="00000000" w14:paraId="00000019">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Your objective is to improve the base SLMs ability to:</w:t>
      </w:r>
    </w:p>
    <w:p w:rsidR="00000000" w:rsidDel="00000000" w:rsidP="00000000" w:rsidRDefault="00000000" w:rsidRPr="00000000" w14:paraId="0000001A">
      <w:pPr>
        <w:numPr>
          <w:ilvl w:val="0"/>
          <w:numId w:val="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Identify relevant entities (e.g., action, date, time, attendees, location, duration, recurrence, and notes).</w:t>
        <w:br w:type="textWrapping"/>
      </w:r>
    </w:p>
    <w:p w:rsidR="00000000" w:rsidDel="00000000" w:rsidP="00000000" w:rsidRDefault="00000000" w:rsidRPr="00000000" w14:paraId="0000001B">
      <w:pPr>
        <w:numPr>
          <w:ilvl w:val="0"/>
          <w:numId w:val="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Maintain a structured, consistent JSON output containing these extracted entities (or null values if an entity is missing from the text).</w:t>
        <w:br w:type="textWrapping"/>
      </w:r>
    </w:p>
    <w:p w:rsidR="00000000" w:rsidDel="00000000" w:rsidP="00000000" w:rsidRDefault="00000000" w:rsidRPr="00000000" w14:paraId="0000001C">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This assignment will involve the following tasks:</w:t>
      </w:r>
    </w:p>
    <w:p w:rsidR="00000000" w:rsidDel="00000000" w:rsidP="00000000" w:rsidRDefault="00000000" w:rsidRPr="00000000" w14:paraId="0000001D">
      <w:pPr>
        <w:numPr>
          <w:ilvl w:val="0"/>
          <w:numId w:val="5"/>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Curate and prepare the fine-tuning dataset using the provided data (</w:t>
      </w:r>
      <w:r w:rsidDel="00000000" w:rsidR="00000000" w:rsidRPr="00000000">
        <w:rPr>
          <w:rFonts w:ascii="Roboto Mono" w:cs="Roboto Mono" w:eastAsia="Roboto Mono" w:hAnsi="Roboto Mono"/>
          <w:rtl w:val="0"/>
        </w:rPr>
        <w:t xml:space="preserve">event_text_mapping.jsonl</w:t>
      </w:r>
      <w:r w:rsidDel="00000000" w:rsidR="00000000" w:rsidRPr="00000000">
        <w:rPr>
          <w:rFonts w:ascii="Nunito" w:cs="Nunito" w:eastAsia="Nunito" w:hAnsi="Nunito"/>
          <w:rtl w:val="0"/>
        </w:rPr>
        <w:t xml:space="preserve">).</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Fine-tune the model to enhance its ability to accurately extract and structure the required entities.</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Evaluate the baseline performance of the model on the task and measure improvements after fine-tuning.</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Clearly document your approach, methodology, results, and key insights.</w:t>
      </w:r>
    </w:p>
    <w:p w:rsidR="00000000" w:rsidDel="00000000" w:rsidP="00000000" w:rsidRDefault="00000000" w:rsidRPr="00000000" w14:paraId="00000021">
      <w:pPr>
        <w:numPr>
          <w:ilvl w:val="0"/>
          <w:numId w:val="5"/>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Deploy the fine-tuned model to an endpoint (e.g., Ollama, Hugging Face) and provide access instructions.</w:t>
        <w:br w:type="textWrapping"/>
      </w:r>
    </w:p>
    <w:p w:rsidR="00000000" w:rsidDel="00000000" w:rsidP="00000000" w:rsidRDefault="00000000" w:rsidRPr="00000000" w14:paraId="00000022">
      <w:pPr>
        <w:spacing w:after="240" w:before="240" w:lineRule="auto"/>
        <w:rPr>
          <w:rFonts w:ascii="Nunito" w:cs="Nunito" w:eastAsia="Nunito" w:hAnsi="Nunito"/>
        </w:rPr>
      </w:pPr>
      <w:r w:rsidDel="00000000" w:rsidR="00000000" w:rsidRPr="00000000">
        <w:rPr>
          <w:rFonts w:ascii="Nunito" w:cs="Nunito" w:eastAsia="Nunito" w:hAnsi="Nunito"/>
          <w:rtl w:val="0"/>
        </w:rPr>
        <w:t xml:space="preserve">You are free to experiment with different techniques or approaches. The final deliverables should demonstrate not just your final outcome but also your reasoning and process.</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rPr>
          <w:rFonts w:ascii="Nunito" w:cs="Nunito" w:eastAsia="Nunito" w:hAnsi="Nunito"/>
        </w:rPr>
      </w:pPr>
      <w:r w:rsidDel="00000000" w:rsidR="00000000" w:rsidRPr="00000000">
        <w:rPr>
          <w:rtl w:val="0"/>
        </w:rPr>
      </w:r>
    </w:p>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rPr>
          <w:rFonts w:ascii="Nunito" w:cs="Nunito" w:eastAsia="Nunito" w:hAnsi="Nunito"/>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Nunito" w:cs="Nunito" w:eastAsia="Nunito" w:hAnsi="Nunito"/>
          <w:b w:val="1"/>
          <w:sz w:val="34"/>
          <w:szCs w:val="34"/>
        </w:rPr>
      </w:pPr>
      <w:bookmarkStart w:colFirst="0" w:colLast="0" w:name="_5tco4nlk7t0e" w:id="3"/>
      <w:bookmarkEnd w:id="3"/>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Nunito" w:cs="Nunito" w:eastAsia="Nunito" w:hAnsi="Nunito"/>
          <w:b w:val="1"/>
          <w:sz w:val="34"/>
          <w:szCs w:val="34"/>
        </w:rPr>
      </w:pPr>
      <w:bookmarkStart w:colFirst="0" w:colLast="0" w:name="_yb7xif3hyq3v" w:id="4"/>
      <w:bookmarkEnd w:id="4"/>
      <w:r w:rsidDel="00000000" w:rsidR="00000000" w:rsidRPr="00000000">
        <w:rPr>
          <w:rFonts w:ascii="Nunito" w:cs="Nunito" w:eastAsia="Nunito" w:hAnsi="Nunito"/>
          <w:b w:val="1"/>
          <w:sz w:val="34"/>
          <w:szCs w:val="34"/>
          <w:rtl w:val="0"/>
        </w:rPr>
        <w:t xml:space="preserve">Dataset</w:t>
      </w:r>
    </w:p>
    <w:p w:rsidR="00000000" w:rsidDel="00000000" w:rsidP="00000000" w:rsidRDefault="00000000" w:rsidRPr="00000000" w14:paraId="00000030">
      <w:pPr>
        <w:rPr>
          <w:rFonts w:ascii="Nunito" w:cs="Nunito" w:eastAsia="Nunito" w:hAnsi="Nunito"/>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b w:val="1"/>
        </w:rPr>
      </w:pPr>
      <w:r w:rsidDel="00000000" w:rsidR="00000000" w:rsidRPr="00000000">
        <w:rPr>
          <w:rFonts w:ascii="Nunito" w:cs="Nunito" w:eastAsia="Nunito" w:hAnsi="Nunito"/>
          <w:rtl w:val="0"/>
        </w:rPr>
        <w:t xml:space="preserve">You will be provided with a </w:t>
      </w:r>
      <w:r w:rsidDel="00000000" w:rsidR="00000000" w:rsidRPr="00000000">
        <w:rPr>
          <w:rFonts w:ascii="Nunito" w:cs="Nunito" w:eastAsia="Nunito" w:hAnsi="Nunito"/>
          <w:b w:val="1"/>
          <w:rtl w:val="0"/>
        </w:rPr>
        <w:t xml:space="preserve">JSONL</w:t>
      </w:r>
      <w:r w:rsidDel="00000000" w:rsidR="00000000" w:rsidRPr="00000000">
        <w:rPr>
          <w:rFonts w:ascii="Nunito" w:cs="Nunito" w:eastAsia="Nunito" w:hAnsi="Nunito"/>
          <w:b w:val="1"/>
          <w:rtl w:val="0"/>
        </w:rPr>
        <w:t xml:space="preserve"> file</w:t>
      </w:r>
      <w:r w:rsidDel="00000000" w:rsidR="00000000" w:rsidRPr="00000000">
        <w:rPr>
          <w:rFonts w:ascii="Nunito" w:cs="Nunito" w:eastAsia="Nunito" w:hAnsi="Nunito"/>
          <w:rtl w:val="0"/>
        </w:rPr>
        <w:t xml:space="preserve"> named </w:t>
      </w:r>
      <w:r w:rsidDel="00000000" w:rsidR="00000000" w:rsidRPr="00000000">
        <w:rPr>
          <w:rFonts w:ascii="Roboto Mono" w:cs="Roboto Mono" w:eastAsia="Roboto Mono" w:hAnsi="Roboto Mono"/>
          <w:b w:val="1"/>
          <w:rtl w:val="0"/>
        </w:rPr>
        <w:t xml:space="preserve">event_text_mapping.jsonl.</w:t>
      </w:r>
    </w:p>
    <w:p w:rsidR="00000000" w:rsidDel="00000000" w:rsidP="00000000" w:rsidRDefault="00000000" w:rsidRPr="00000000" w14:paraId="00000032">
      <w:pPr>
        <w:rPr>
          <w:rFonts w:ascii="Nunito" w:cs="Nunito" w:eastAsia="Nunito" w:hAnsi="Nunito"/>
        </w:rPr>
      </w:pPr>
      <w:r w:rsidDel="00000000" w:rsidR="00000000" w:rsidRPr="00000000">
        <w:rPr>
          <w:rFonts w:ascii="Nunito" w:cs="Nunito" w:eastAsia="Nunito" w:hAnsi="Nunito"/>
          <w:rtl w:val="0"/>
        </w:rPr>
        <w:t xml:space="preserve">Each line in the file contains a JSON object with two fields:</w:t>
      </w:r>
    </w:p>
    <w:p w:rsidR="00000000" w:rsidDel="00000000" w:rsidP="00000000" w:rsidRDefault="00000000" w:rsidRPr="00000000" w14:paraId="00000033">
      <w:pPr>
        <w:rPr>
          <w:rFonts w:ascii="Nunito" w:cs="Nunito" w:eastAsia="Nunito" w:hAnsi="Nunito"/>
        </w:rPr>
      </w:pPr>
      <w:r w:rsidDel="00000000" w:rsidR="00000000" w:rsidRPr="00000000">
        <w:rPr>
          <w:rtl w:val="0"/>
        </w:rPr>
      </w:r>
    </w:p>
    <w:p w:rsidR="00000000" w:rsidDel="00000000" w:rsidP="00000000" w:rsidRDefault="00000000" w:rsidRPr="00000000" w14:paraId="00000034">
      <w:pPr>
        <w:rPr>
          <w:rFonts w:ascii="Nunito" w:cs="Nunito" w:eastAsia="Nunito" w:hAnsi="Nunito"/>
          <w:b w:val="1"/>
        </w:rPr>
      </w:pPr>
      <w:r w:rsidDel="00000000" w:rsidR="00000000" w:rsidRPr="00000000">
        <w:rPr>
          <w:rFonts w:ascii="Nunito" w:cs="Nunito" w:eastAsia="Nunito" w:hAnsi="Nunito"/>
          <w:rtl w:val="0"/>
        </w:rPr>
        <w:t xml:space="preserve">1. </w:t>
      </w:r>
      <w:r w:rsidDel="00000000" w:rsidR="00000000" w:rsidRPr="00000000">
        <w:rPr>
          <w:rFonts w:ascii="Nunito" w:cs="Nunito" w:eastAsia="Nunito" w:hAnsi="Nunito"/>
          <w:b w:val="1"/>
          <w:rtl w:val="0"/>
        </w:rPr>
        <w:t xml:space="preserve">event_text </w:t>
      </w:r>
    </w:p>
    <w:p w:rsidR="00000000" w:rsidDel="00000000" w:rsidP="00000000" w:rsidRDefault="00000000" w:rsidRPr="00000000" w14:paraId="00000035">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A sample input representing a calendar event in natural language, which vary in phrasing, structure, and completeness.</w:t>
      </w:r>
    </w:p>
    <w:p w:rsidR="00000000" w:rsidDel="00000000" w:rsidP="00000000" w:rsidRDefault="00000000" w:rsidRPr="00000000" w14:paraId="00000036">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Example: </w:t>
      </w:r>
    </w:p>
    <w:p w:rsidR="00000000" w:rsidDel="00000000" w:rsidP="00000000" w:rsidRDefault="00000000" w:rsidRPr="00000000" w14:paraId="0000003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"event_text": "One-on-one on 21/10/2023 at 10am with Peter and Zoe, 30 minutes."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b w:val="1"/>
        </w:rPr>
      </w:pPr>
      <w:r w:rsidDel="00000000" w:rsidR="00000000" w:rsidRPr="00000000">
        <w:rPr>
          <w:rtl w:val="0"/>
        </w:rPr>
        <w:t xml:space="preserve">2.</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output</w:t>
      </w:r>
    </w:p>
    <w:p w:rsidR="00000000" w:rsidDel="00000000" w:rsidP="00000000" w:rsidRDefault="00000000" w:rsidRPr="00000000" w14:paraId="0000003B">
      <w:pPr>
        <w:numPr>
          <w:ilvl w:val="0"/>
          <w:numId w:val="11"/>
        </w:numPr>
        <w:ind w:left="720" w:hanging="360"/>
      </w:pPr>
      <w:r w:rsidDel="00000000" w:rsidR="00000000" w:rsidRPr="00000000">
        <w:rPr>
          <w:rFonts w:ascii="Nunito" w:cs="Nunito" w:eastAsia="Nunito" w:hAnsi="Nunito"/>
          <w:rtl w:val="0"/>
        </w:rPr>
        <w:t xml:space="preserve">The corresponding expected structured output for the given </w:t>
      </w:r>
      <w:r w:rsidDel="00000000" w:rsidR="00000000" w:rsidRPr="00000000">
        <w:rPr>
          <w:rFonts w:ascii="Roboto Mono" w:cs="Roboto Mono" w:eastAsia="Roboto Mono" w:hAnsi="Roboto Mono"/>
          <w:rtl w:val="0"/>
        </w:rPr>
        <w:t xml:space="preserve">event_text</w:t>
      </w:r>
      <w:r w:rsidDel="00000000" w:rsidR="00000000" w:rsidRPr="00000000">
        <w:rPr>
          <w:rtl w:val="0"/>
        </w:rPr>
        <w:t xml:space="preserve">.</w:t>
      </w:r>
    </w:p>
    <w:p w:rsidR="00000000" w:rsidDel="00000000" w:rsidP="00000000" w:rsidRDefault="00000000" w:rsidRPr="00000000" w14:paraId="0000003C">
      <w:pPr>
        <w:numPr>
          <w:ilvl w:val="0"/>
          <w:numId w:val="11"/>
        </w:numPr>
        <w:ind w:left="720" w:hanging="360"/>
        <w:rPr>
          <w:rFonts w:ascii="Nunito" w:cs="Nunito" w:eastAsia="Nunito" w:hAnsi="Nunito"/>
        </w:rPr>
      </w:pPr>
      <w:r w:rsidDel="00000000" w:rsidR="00000000" w:rsidRPr="00000000">
        <w:rPr>
          <w:rFonts w:ascii="Nunito" w:cs="Nunito" w:eastAsia="Nunito" w:hAnsi="Nunito"/>
          <w:rtl w:val="0"/>
        </w:rPr>
        <w:t xml:space="preserve">Example:</w:t>
      </w:r>
    </w:p>
    <w:p w:rsidR="00000000" w:rsidDel="00000000" w:rsidP="00000000" w:rsidRDefault="00000000" w:rsidRPr="00000000" w14:paraId="0000003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"output": {</w:t>
      </w:r>
    </w:p>
    <w:p w:rsidR="00000000" w:rsidDel="00000000" w:rsidP="00000000" w:rsidRDefault="00000000" w:rsidRPr="00000000" w14:paraId="0000003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"action": "One-on-one",</w:t>
      </w:r>
    </w:p>
    <w:p w:rsidR="00000000" w:rsidDel="00000000" w:rsidP="00000000" w:rsidRDefault="00000000" w:rsidRPr="00000000" w14:paraId="0000003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"date": "21/10/2023",</w:t>
      </w:r>
    </w:p>
    <w:p w:rsidR="00000000" w:rsidDel="00000000" w:rsidP="00000000" w:rsidRDefault="00000000" w:rsidRPr="00000000" w14:paraId="0000004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"time": "10:00 AM",</w:t>
      </w:r>
    </w:p>
    <w:p w:rsidR="00000000" w:rsidDel="00000000" w:rsidP="00000000" w:rsidRDefault="00000000" w:rsidRPr="00000000" w14:paraId="0000004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"attendees": ["Peter", "Zoe"],</w:t>
      </w:r>
    </w:p>
    <w:p w:rsidR="00000000" w:rsidDel="00000000" w:rsidP="00000000" w:rsidRDefault="00000000" w:rsidRPr="00000000" w14:paraId="0000004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"location": null,</w:t>
      </w:r>
    </w:p>
    <w:p w:rsidR="00000000" w:rsidDel="00000000" w:rsidP="00000000" w:rsidRDefault="00000000" w:rsidRPr="00000000" w14:paraId="0000004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"duration": "30 minutes",</w:t>
      </w:r>
    </w:p>
    <w:p w:rsidR="00000000" w:rsidDel="00000000" w:rsidP="00000000" w:rsidRDefault="00000000" w:rsidRPr="00000000" w14:paraId="0000004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"recurrence": null,</w:t>
      </w:r>
    </w:p>
    <w:p w:rsidR="00000000" w:rsidDel="00000000" w:rsidP="00000000" w:rsidRDefault="00000000" w:rsidRPr="00000000" w14:paraId="0000004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"notes": null</w:t>
      </w:r>
    </w:p>
    <w:p w:rsidR="00000000" w:rsidDel="00000000" w:rsidP="00000000" w:rsidRDefault="00000000" w:rsidRPr="00000000" w14:paraId="0000004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rFonts w:ascii="Nunito" w:cs="Nunito" w:eastAsia="Nunito" w:hAnsi="Nunito"/>
        </w:rPr>
      </w:pPr>
      <w:r w:rsidDel="00000000" w:rsidR="00000000" w:rsidRPr="00000000">
        <w:rPr>
          <w:rFonts w:ascii="Nunito" w:cs="Nunito" w:eastAsia="Nunito" w:hAnsi="Nunito"/>
          <w:rtl w:val="0"/>
        </w:rPr>
        <w:t xml:space="preserve">You will be responsible for </w:t>
      </w:r>
      <w:r w:rsidDel="00000000" w:rsidR="00000000" w:rsidRPr="00000000">
        <w:rPr>
          <w:rFonts w:ascii="Nunito" w:cs="Nunito" w:eastAsia="Nunito" w:hAnsi="Nunito"/>
          <w:b w:val="1"/>
          <w:rtl w:val="0"/>
        </w:rPr>
        <w:t xml:space="preserve">curating your own fine-tuning dataset from </w:t>
      </w:r>
      <w:r w:rsidDel="00000000" w:rsidR="00000000" w:rsidRPr="00000000">
        <w:rPr>
          <w:rFonts w:ascii="Roboto Mono" w:cs="Roboto Mono" w:eastAsia="Roboto Mono" w:hAnsi="Roboto Mono"/>
          <w:b w:val="1"/>
          <w:rtl w:val="0"/>
        </w:rPr>
        <w:t xml:space="preserve">event_text_mapping.json</w:t>
      </w:r>
      <w:r w:rsidDel="00000000" w:rsidR="00000000" w:rsidRPr="00000000">
        <w:rPr>
          <w:rFonts w:ascii="Nunito" w:cs="Nunito" w:eastAsia="Nunito" w:hAnsi="Nunito"/>
          <w:b w:val="1"/>
          <w:rtl w:val="0"/>
        </w:rPr>
        <w:t xml:space="preserve">l.</w:t>
      </w:r>
      <w:r w:rsidDel="00000000" w:rsidR="00000000" w:rsidRPr="00000000">
        <w:rPr>
          <w:rtl w:val="0"/>
        </w:rPr>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tl w:val="0"/>
        </w:rPr>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rFonts w:ascii="Nunito" w:cs="Nunito" w:eastAsia="Nunito" w:hAnsi="Nunito"/>
          <w:b w:val="1"/>
          <w:sz w:val="34"/>
          <w:szCs w:val="34"/>
        </w:rPr>
      </w:pPr>
      <w:bookmarkStart w:colFirst="0" w:colLast="0" w:name="_97266msqs4aa" w:id="5"/>
      <w:bookmarkEnd w:id="5"/>
      <w:r w:rsidDel="00000000" w:rsidR="00000000" w:rsidRPr="00000000">
        <w:rPr>
          <w:rFonts w:ascii="Nunito" w:cs="Nunito" w:eastAsia="Nunito" w:hAnsi="Nunito"/>
          <w:b w:val="1"/>
          <w:sz w:val="34"/>
          <w:szCs w:val="34"/>
          <w:rtl w:val="0"/>
        </w:rPr>
        <w:t xml:space="preserve">Submission Guidelines</w:t>
      </w:r>
    </w:p>
    <w:p w:rsidR="00000000" w:rsidDel="00000000" w:rsidP="00000000" w:rsidRDefault="00000000" w:rsidRPr="00000000" w14:paraId="0000004F">
      <w:pPr>
        <w:spacing w:after="240" w:before="240" w:lineRule="auto"/>
        <w:rPr>
          <w:rFonts w:ascii="Nunito" w:cs="Nunito" w:eastAsia="Nunito" w:hAnsi="Nunito"/>
        </w:rPr>
      </w:pPr>
      <w:r w:rsidDel="00000000" w:rsidR="00000000" w:rsidRPr="00000000">
        <w:rPr>
          <w:rFonts w:ascii="Nunito" w:cs="Nunito" w:eastAsia="Nunito" w:hAnsi="Nunito"/>
          <w:rtl w:val="0"/>
        </w:rPr>
        <w:t xml:space="preserve">Your submission should include the following components:</w:t>
      </w:r>
    </w:p>
    <w:p w:rsidR="00000000" w:rsidDel="00000000" w:rsidP="00000000" w:rsidRDefault="00000000" w:rsidRPr="00000000" w14:paraId="00000050">
      <w:pPr>
        <w:numPr>
          <w:ilvl w:val="0"/>
          <w:numId w:val="8"/>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Codebase / Notebook / Scripts</w:t>
        <w:br w:type="textWrapping"/>
      </w:r>
    </w:p>
    <w:p w:rsidR="00000000" w:rsidDel="00000000" w:rsidP="00000000" w:rsidRDefault="00000000" w:rsidRPr="00000000" w14:paraId="00000051">
      <w:pPr>
        <w:numPr>
          <w:ilvl w:val="1"/>
          <w:numId w:val="8"/>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This can be in any format you prefer (Jupyter notebook, Python scripts, etc.).</w:t>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And should document your approach to (wherever applicable):</w:t>
        <w:br w:type="textWrapping"/>
      </w:r>
    </w:p>
    <w:p w:rsidR="00000000" w:rsidDel="00000000" w:rsidP="00000000" w:rsidRDefault="00000000" w:rsidRPr="00000000" w14:paraId="00000053">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Dataset creation and  preparation</w:t>
      </w:r>
    </w:p>
    <w:p w:rsidR="00000000" w:rsidDel="00000000" w:rsidP="00000000" w:rsidRDefault="00000000" w:rsidRPr="00000000" w14:paraId="00000054">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Fine-tuning (any libraries or frameworks used)</w:t>
      </w:r>
    </w:p>
    <w:p w:rsidR="00000000" w:rsidDel="00000000" w:rsidP="00000000" w:rsidRDefault="00000000" w:rsidRPr="00000000" w14:paraId="00000055">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Baseline vs. fine-tuned model evaluation</w:t>
      </w:r>
    </w:p>
    <w:p w:rsidR="00000000" w:rsidDel="00000000" w:rsidP="00000000" w:rsidRDefault="00000000" w:rsidRPr="00000000" w14:paraId="00000056">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Inference examples</w:t>
      </w:r>
    </w:p>
    <w:p w:rsidR="00000000" w:rsidDel="00000000" w:rsidP="00000000" w:rsidRDefault="00000000" w:rsidRPr="00000000" w14:paraId="00000057">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Deployment steps if you choose to deploy (e.g., via Ollama, Huggingface or another endpoint)</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Fine-Tuned Model</w:t>
        <w:br w:type="textWrapping"/>
      </w:r>
    </w:p>
    <w:p w:rsidR="00000000" w:rsidDel="00000000" w:rsidP="00000000" w:rsidRDefault="00000000" w:rsidRPr="00000000" w14:paraId="00000059">
      <w:pPr>
        <w:numPr>
          <w:ilvl w:val="1"/>
          <w:numId w:val="8"/>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If you manage to host or deploy the model (e.g., pushing it to Ollama or another endpoint), please provide instructions or resources so we can replicate or test it on our side.</w:t>
        <w:br w:type="textWrapping"/>
      </w:r>
    </w:p>
    <w:p w:rsidR="00000000" w:rsidDel="00000000" w:rsidP="00000000" w:rsidRDefault="00000000" w:rsidRPr="00000000" w14:paraId="0000005A">
      <w:pPr>
        <w:numPr>
          <w:ilvl w:val="0"/>
          <w:numId w:val="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Documentation / Report</w:t>
        <w:br w:type="textWrapping"/>
      </w:r>
    </w:p>
    <w:p w:rsidR="00000000" w:rsidDel="00000000" w:rsidP="00000000" w:rsidRDefault="00000000" w:rsidRPr="00000000" w14:paraId="0000005B">
      <w:pPr>
        <w:numPr>
          <w:ilvl w:val="1"/>
          <w:numId w:val="8"/>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 concise but detailed document describing:</w:t>
        <w:br w:type="textWrapping"/>
      </w:r>
    </w:p>
    <w:p w:rsidR="00000000" w:rsidDel="00000000" w:rsidP="00000000" w:rsidRDefault="00000000" w:rsidRPr="00000000" w14:paraId="0000005C">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Your overall approach</w:t>
      </w:r>
    </w:p>
    <w:p w:rsidR="00000000" w:rsidDel="00000000" w:rsidP="00000000" w:rsidRDefault="00000000" w:rsidRPr="00000000" w14:paraId="0000005D">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The rationale behind your decisions</w:t>
      </w:r>
    </w:p>
    <w:p w:rsidR="00000000" w:rsidDel="00000000" w:rsidP="00000000" w:rsidRDefault="00000000" w:rsidRPr="00000000" w14:paraId="0000005E">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Key challenges encountered and how you addressed them</w:t>
      </w:r>
    </w:p>
    <w:p w:rsidR="00000000" w:rsidDel="00000000" w:rsidP="00000000" w:rsidRDefault="00000000" w:rsidRPr="00000000" w14:paraId="0000005F">
      <w:pPr>
        <w:numPr>
          <w:ilvl w:val="2"/>
          <w:numId w:val="8"/>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Results and metrics</w:t>
      </w:r>
    </w:p>
    <w:p w:rsidR="00000000" w:rsidDel="00000000" w:rsidP="00000000" w:rsidRDefault="00000000" w:rsidRPr="00000000" w14:paraId="00000060">
      <w:pPr>
        <w:numPr>
          <w:ilvl w:val="2"/>
          <w:numId w:val="8"/>
        </w:numPr>
        <w:spacing w:after="24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Thoughts on model performance and future improvements</w:t>
        <w:br w:type="textWrapping"/>
      </w:r>
    </w:p>
    <w:p w:rsidR="00000000" w:rsidDel="00000000" w:rsidP="00000000" w:rsidRDefault="00000000" w:rsidRPr="00000000" w14:paraId="00000061">
      <w:pPr>
        <w:spacing w:after="240" w:before="240" w:lineRule="auto"/>
        <w:rPr>
          <w:rFonts w:ascii="Nunito" w:cs="Nunito" w:eastAsia="Nunito" w:hAnsi="Nunito"/>
          <w:b w:val="1"/>
          <w:sz w:val="34"/>
          <w:szCs w:val="34"/>
        </w:rPr>
      </w:pPr>
      <w:r w:rsidDel="00000000" w:rsidR="00000000" w:rsidRPr="00000000">
        <w:rPr>
          <w:rFonts w:ascii="Nunito" w:cs="Nunito" w:eastAsia="Nunito" w:hAnsi="Nunito"/>
          <w:rtl w:val="0"/>
        </w:rPr>
        <w:t xml:space="preserve">Your submission should be uploaded in a compressed file (zip, tar, etc.) or via a hosted repository (e.g., GitHub link) as long as we can access it.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rFonts w:ascii="Nunito" w:cs="Nunito" w:eastAsia="Nunito" w:hAnsi="Nunito"/>
          <w:b w:val="1"/>
          <w:sz w:val="34"/>
          <w:szCs w:val="34"/>
        </w:rPr>
      </w:pPr>
      <w:bookmarkStart w:colFirst="0" w:colLast="0" w:name="_hxgjpecqg5me" w:id="6"/>
      <w:bookmarkEnd w:id="6"/>
      <w:r w:rsidDel="00000000" w:rsidR="00000000" w:rsidRPr="00000000">
        <w:rPr>
          <w:rFonts w:ascii="Nunito" w:cs="Nunito" w:eastAsia="Nunito" w:hAnsi="Nunito"/>
          <w:b w:val="1"/>
          <w:sz w:val="34"/>
          <w:szCs w:val="34"/>
          <w:rtl w:val="0"/>
        </w:rPr>
        <w:t xml:space="preserve">4. Evaluation Criteria</w:t>
      </w:r>
    </w:p>
    <w:p w:rsidR="00000000" w:rsidDel="00000000" w:rsidP="00000000" w:rsidRDefault="00000000" w:rsidRPr="00000000" w14:paraId="00000064">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will evaluate your work across the following dimensions. Above all, in each area, we highly value creativity and a thoughtful demonstration of your understanding of the concepts. Showcasing this will leave the strongest impression on us:</w:t>
      </w:r>
    </w:p>
    <w:p w:rsidR="00000000" w:rsidDel="00000000" w:rsidP="00000000" w:rsidRDefault="00000000" w:rsidRPr="00000000" w14:paraId="00000065">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6">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1. Dataset Preparation (15%)</w:t>
      </w:r>
    </w:p>
    <w:p w:rsidR="00000000" w:rsidDel="00000000" w:rsidP="00000000" w:rsidRDefault="00000000" w:rsidRPr="00000000" w14:paraId="00000067">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How you curated the fine-tuning dataset.</w:t>
      </w:r>
    </w:p>
    <w:p w:rsidR="00000000" w:rsidDel="00000000" w:rsidP="00000000" w:rsidRDefault="00000000" w:rsidRPr="00000000" w14:paraId="00000068">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considerations and strategies you applied to ensure the dataset was appropriate for the task.</w:t>
      </w:r>
    </w:p>
    <w:p w:rsidR="00000000" w:rsidDel="00000000" w:rsidP="00000000" w:rsidRDefault="00000000" w:rsidRPr="00000000" w14:paraId="00000069">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A">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2. Model Evaluation (20%)</w:t>
      </w:r>
    </w:p>
    <w:p w:rsidR="00000000" w:rsidDel="00000000" w:rsidP="00000000" w:rsidRDefault="00000000" w:rsidRPr="00000000" w14:paraId="0000006B">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The metrics you selected to evaluate the model’s performance.</w:t>
      </w:r>
    </w:p>
    <w:p w:rsidR="00000000" w:rsidDel="00000000" w:rsidP="00000000" w:rsidRDefault="00000000" w:rsidRPr="00000000" w14:paraId="0000006C">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How effectively you compared the base model’s performance with the fine-tuned model’s improvements.</w:t>
      </w:r>
    </w:p>
    <w:p w:rsidR="00000000" w:rsidDel="00000000" w:rsidP="00000000" w:rsidRDefault="00000000" w:rsidRPr="00000000" w14:paraId="0000006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E">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3. Fine-Tuning Process (25%)</w:t>
      </w:r>
    </w:p>
    <w:p w:rsidR="00000000" w:rsidDel="00000000" w:rsidP="00000000" w:rsidRDefault="00000000" w:rsidRPr="00000000" w14:paraId="0000006F">
      <w:pPr>
        <w:numPr>
          <w:ilvl w:val="0"/>
          <w:numId w:val="12"/>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The methodology, techniques, and steps you used to fine-tune the model.</w:t>
      </w:r>
    </w:p>
    <w:p w:rsidR="00000000" w:rsidDel="00000000" w:rsidP="00000000" w:rsidRDefault="00000000" w:rsidRPr="00000000" w14:paraId="00000070">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71">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4. Fine-Tuned Model Performance &amp; Applicability (15%)</w:t>
      </w:r>
    </w:p>
    <w:p w:rsidR="00000000" w:rsidDel="00000000" w:rsidP="00000000" w:rsidRDefault="00000000" w:rsidRPr="00000000" w14:paraId="00000072">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How well the model extracts entities in different scenarios.</w:t>
      </w:r>
    </w:p>
    <w:p w:rsidR="00000000" w:rsidDel="00000000" w:rsidP="00000000" w:rsidRDefault="00000000" w:rsidRPr="00000000" w14:paraId="00000073">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Consistency and structure in the JSON outputs.</w:t>
        <w:br w:type="textWrapping"/>
      </w:r>
    </w:p>
    <w:p w:rsidR="00000000" w:rsidDel="00000000" w:rsidP="00000000" w:rsidRDefault="00000000" w:rsidRPr="00000000" w14:paraId="00000074">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5. Documentation and Deployment (25%)</w:t>
      </w:r>
    </w:p>
    <w:p w:rsidR="00000000" w:rsidDel="00000000" w:rsidP="00000000" w:rsidRDefault="00000000" w:rsidRPr="00000000" w14:paraId="00000075">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The clarity, organization, and level of detail in your documentation.</w:t>
      </w:r>
    </w:p>
    <w:p w:rsidR="00000000" w:rsidDel="00000000" w:rsidP="00000000" w:rsidRDefault="00000000" w:rsidRPr="00000000" w14:paraId="00000076">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How well you explain your reasoning and choices across data preparation, fine-tuning, evaluation, and deployment steps.</w:t>
      </w:r>
    </w:p>
    <w:p w:rsidR="00000000" w:rsidDel="00000000" w:rsidP="00000000" w:rsidRDefault="00000000" w:rsidRPr="00000000" w14:paraId="00000077">
      <w:pPr>
        <w:spacing w:after="240" w:befor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How to Submit</w:t>
      </w:r>
    </w:p>
    <w:p w:rsidR="00000000" w:rsidDel="00000000" w:rsidP="00000000" w:rsidRDefault="00000000" w:rsidRPr="00000000" w14:paraId="00000078">
      <w:pPr>
        <w:numPr>
          <w:ilvl w:val="0"/>
          <w:numId w:val="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Prepare Your Files</w:t>
      </w:r>
    </w:p>
    <w:p w:rsidR="00000000" w:rsidDel="00000000" w:rsidP="00000000" w:rsidRDefault="00000000" w:rsidRPr="00000000" w14:paraId="00000079">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Include all code files, notebooks, data, model artifacts, and a README or other documentation.</w:t>
        <w:br w:type="textWrapping"/>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Submission Format</w:t>
      </w:r>
    </w:p>
    <w:p w:rsidR="00000000" w:rsidDel="00000000" w:rsidP="00000000" w:rsidRDefault="00000000" w:rsidRPr="00000000" w14:paraId="0000007B">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You may submit a single compressed file (.zip or .tar.gz) containing everything.</w:t>
      </w:r>
    </w:p>
    <w:p w:rsidR="00000000" w:rsidDel="00000000" w:rsidP="00000000" w:rsidRDefault="00000000" w:rsidRPr="00000000" w14:paraId="0000007C">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Alternatively, you can provide a link to a publicly accessible Git repository if you prefer.</w:t>
        <w:br w:type="textWrapping"/>
      </w:r>
    </w:p>
    <w:p w:rsidR="00000000" w:rsidDel="00000000" w:rsidP="00000000" w:rsidRDefault="00000000" w:rsidRPr="00000000" w14:paraId="0000007D">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Where to Send</w:t>
        <w:br w:type="textWrapping"/>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Please send your submission via email (to: </w:t>
      </w:r>
      <w:hyperlink r:id="rId8">
        <w:r w:rsidDel="00000000" w:rsidR="00000000" w:rsidRPr="00000000">
          <w:rPr>
            <w:color w:val="1155cc"/>
            <w:u w:val="single"/>
            <w:rtl w:val="0"/>
          </w:rPr>
          <w:t xml:space="preserve">ml@interviewkickstart.com</w:t>
        </w:r>
      </w:hyperlink>
      <w:r w:rsidDel="00000000" w:rsidR="00000000" w:rsidRPr="00000000">
        <w:rPr>
          <w:rtl w:val="0"/>
        </w:rPr>
        <w:t xml:space="preserve">, cc: </w:t>
      </w:r>
      <w:hyperlink r:id="rId9">
        <w:r w:rsidDel="00000000" w:rsidR="00000000" w:rsidRPr="00000000">
          <w:rPr>
            <w:color w:val="1155cc"/>
            <w:u w:val="single"/>
            <w:rtl w:val="0"/>
          </w:rPr>
          <w:t xml:space="preserve">deepti@interviewkickstart.com</w:t>
        </w:r>
      </w:hyperlink>
      <w:r w:rsidDel="00000000" w:rsidR="00000000" w:rsidRPr="00000000">
        <w:rPr>
          <w:rtl w:val="0"/>
        </w:rPr>
        <w:t xml:space="preserve">, </w:t>
      </w:r>
      <w:hyperlink r:id="rId10">
        <w:r w:rsidDel="00000000" w:rsidR="00000000" w:rsidRPr="00000000">
          <w:rPr>
            <w:color w:val="1155cc"/>
            <w:u w:val="single"/>
            <w:rtl w:val="0"/>
          </w:rPr>
          <w:t xml:space="preserve">rakshaan.hussain@interviewkickstart.com</w:t>
        </w:r>
      </w:hyperlink>
      <w:r w:rsidDel="00000000" w:rsidR="00000000" w:rsidRPr="00000000">
        <w:rPr>
          <w:rtl w:val="0"/>
        </w:rPr>
        <w:t xml:space="preserve">, </w:t>
      </w:r>
      <w:hyperlink r:id="rId11">
        <w:r w:rsidDel="00000000" w:rsidR="00000000" w:rsidRPr="00000000">
          <w:rPr>
            <w:color w:val="1155cc"/>
            <w:u w:val="single"/>
            <w:rtl w:val="0"/>
          </w:rPr>
          <w:t xml:space="preserve">dipen@interviewkickstart.com</w:t>
        </w:r>
      </w:hyperlink>
      <w:r w:rsidDel="00000000" w:rsidR="00000000" w:rsidRPr="00000000">
        <w:rPr>
          <w:rtl w:val="0"/>
        </w:rPr>
        <w:t xml:space="preserve">) with the subject line: “[Your Name] – Fine-Tuning Assignment Submission.”</w:t>
        <w:br w:type="textWrapping"/>
      </w:r>
    </w:p>
    <w:p w:rsidR="00000000" w:rsidDel="00000000" w:rsidP="00000000" w:rsidRDefault="00000000" w:rsidRPr="00000000" w14:paraId="0000007F">
      <w:pPr>
        <w:rPr>
          <w:rFonts w:ascii="Nunito" w:cs="Nunito" w:eastAsia="Nunito" w:hAnsi="Nunito"/>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rFonts w:ascii="Nunito" w:cs="Nunito" w:eastAsia="Nunito" w:hAnsi="Nunito"/>
          <w:b w:val="1"/>
          <w:sz w:val="34"/>
          <w:szCs w:val="34"/>
        </w:rPr>
      </w:pPr>
      <w:bookmarkStart w:colFirst="0" w:colLast="0" w:name="_u5rh59o3jvh7" w:id="7"/>
      <w:bookmarkEnd w:id="7"/>
      <w:r w:rsidDel="00000000" w:rsidR="00000000" w:rsidRPr="00000000">
        <w:rPr>
          <w:rFonts w:ascii="Nunito" w:cs="Nunito" w:eastAsia="Nunito" w:hAnsi="Nunito"/>
          <w:b w:val="1"/>
          <w:sz w:val="34"/>
          <w:szCs w:val="34"/>
          <w:rtl w:val="0"/>
        </w:rPr>
        <w:t xml:space="preserve">Final Notes</w:t>
      </w:r>
    </w:p>
    <w:p w:rsidR="00000000" w:rsidDel="00000000" w:rsidP="00000000" w:rsidRDefault="00000000" w:rsidRPr="00000000" w14:paraId="00000081">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encourage you to explore </w:t>
      </w:r>
      <w:r w:rsidDel="00000000" w:rsidR="00000000" w:rsidRPr="00000000">
        <w:rPr>
          <w:rFonts w:ascii="Nunito" w:cs="Nunito" w:eastAsia="Nunito" w:hAnsi="Nunito"/>
          <w:b w:val="1"/>
          <w:rtl w:val="0"/>
        </w:rPr>
        <w:t xml:space="preserve">creative approaches</w:t>
      </w:r>
      <w:r w:rsidDel="00000000" w:rsidR="00000000" w:rsidRPr="00000000">
        <w:rPr>
          <w:rFonts w:ascii="Nunito" w:cs="Nunito" w:eastAsia="Nunito" w:hAnsi="Nunito"/>
          <w:rtl w:val="0"/>
        </w:rPr>
        <w:t xml:space="preserve"> and clearly articulate your </w:t>
      </w:r>
      <w:r w:rsidDel="00000000" w:rsidR="00000000" w:rsidRPr="00000000">
        <w:rPr>
          <w:rFonts w:ascii="Nunito" w:cs="Nunito" w:eastAsia="Nunito" w:hAnsi="Nunito"/>
          <w:b w:val="1"/>
          <w:rtl w:val="0"/>
        </w:rPr>
        <w:t xml:space="preserve">thought process</w:t>
      </w:r>
      <w:r w:rsidDel="00000000" w:rsidR="00000000" w:rsidRPr="00000000">
        <w:rPr>
          <w:rFonts w:ascii="Nunito" w:cs="Nunito" w:eastAsia="Nunito" w:hAnsi="Nunito"/>
          <w:rtl w:val="0"/>
        </w:rPr>
        <w:t xml:space="preserve">. We are not solely focused on raw performance but also on your problem-solving methodology, reasoning, and ability to communicate your approaches.</w:t>
      </w:r>
    </w:p>
    <w:p w:rsidR="00000000" w:rsidDel="00000000" w:rsidP="00000000" w:rsidRDefault="00000000" w:rsidRPr="00000000" w14:paraId="00000082">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Time expectation</w:t>
      </w:r>
      <w:r w:rsidDel="00000000" w:rsidR="00000000" w:rsidRPr="00000000">
        <w:rPr>
          <w:rFonts w:ascii="Nunito" w:cs="Nunito" w:eastAsia="Nunito" w:hAnsi="Nunito"/>
          <w:rtl w:val="0"/>
        </w:rPr>
        <w:t xml:space="preserve">:</w:t>
      </w:r>
    </w:p>
    <w:p w:rsidR="00000000" w:rsidDel="00000000" w:rsidP="00000000" w:rsidRDefault="00000000" w:rsidRPr="00000000" w14:paraId="00000083">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estimate this assignment will take approximately </w:t>
      </w:r>
      <w:r w:rsidDel="00000000" w:rsidR="00000000" w:rsidRPr="00000000">
        <w:rPr>
          <w:rFonts w:ascii="Nunito" w:cs="Nunito" w:eastAsia="Nunito" w:hAnsi="Nunito"/>
          <w:b w:val="1"/>
          <w:rtl w:val="0"/>
        </w:rPr>
        <w:t xml:space="preserve">4–6 hours</w:t>
      </w:r>
      <w:r w:rsidDel="00000000" w:rsidR="00000000" w:rsidRPr="00000000">
        <w:rPr>
          <w:rFonts w:ascii="Nunito" w:cs="Nunito" w:eastAsia="Nunito" w:hAnsi="Nunito"/>
          <w:rtl w:val="0"/>
        </w:rPr>
        <w:t xml:space="preserve"> to complete.</w:t>
      </w:r>
    </w:p>
    <w:p w:rsidR="00000000" w:rsidDel="00000000" w:rsidP="00000000" w:rsidRDefault="00000000" w:rsidRPr="00000000" w14:paraId="00000084">
      <w:pPr>
        <w:numPr>
          <w:ilvl w:val="0"/>
          <w:numId w:val="10"/>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If you find yourself going beyond that time, </w:t>
      </w:r>
      <w:r w:rsidDel="00000000" w:rsidR="00000000" w:rsidRPr="00000000">
        <w:rPr>
          <w:rFonts w:ascii="Nunito" w:cs="Nunito" w:eastAsia="Nunito" w:hAnsi="Nunito"/>
          <w:b w:val="1"/>
          <w:rtl w:val="0"/>
        </w:rPr>
        <w:t xml:space="preserve">prioritize documenting your approach, thought process, and any partial progress</w:t>
      </w:r>
      <w:r w:rsidDel="00000000" w:rsidR="00000000" w:rsidRPr="00000000">
        <w:rPr>
          <w:rFonts w:ascii="Nunito" w:cs="Nunito" w:eastAsia="Nunito" w:hAnsi="Nunito"/>
          <w:rtl w:val="0"/>
        </w:rPr>
        <w:t xml:space="preserve">.</w:t>
      </w:r>
    </w:p>
    <w:p w:rsidR="00000000" w:rsidDel="00000000" w:rsidP="00000000" w:rsidRDefault="00000000" w:rsidRPr="00000000" w14:paraId="00000085">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Important Reminder</w:t>
      </w:r>
    </w:p>
    <w:p w:rsidR="00000000" w:rsidDel="00000000" w:rsidP="00000000" w:rsidRDefault="00000000" w:rsidRPr="00000000" w14:paraId="00000086">
      <w:pPr>
        <w:spacing w:after="240" w:before="240" w:lineRule="auto"/>
        <w:rPr>
          <w:rFonts w:ascii="Nunito" w:cs="Nunito" w:eastAsia="Nunito" w:hAnsi="Nunito"/>
        </w:rPr>
      </w:pPr>
      <w:r w:rsidDel="00000000" w:rsidR="00000000" w:rsidRPr="00000000">
        <w:rPr>
          <w:rFonts w:ascii="Nunito" w:cs="Nunito" w:eastAsia="Nunito" w:hAnsi="Nunito"/>
          <w:rtl w:val="0"/>
        </w:rPr>
        <w:t xml:space="preserve">Our main goal is to give you the opportunity to demonstrate your familiarity with fine-tuning, working with data, deployment and the important considerations involved in this process.</w:t>
      </w:r>
    </w:p>
    <w:p w:rsidR="00000000" w:rsidDel="00000000" w:rsidP="00000000" w:rsidRDefault="00000000" w:rsidRPr="00000000" w14:paraId="00000087">
      <w:pPr>
        <w:numPr>
          <w:ilvl w:val="0"/>
          <w:numId w:val="4"/>
        </w:numPr>
        <w:spacing w:after="0" w:afterAutospacing="0" w:before="240" w:lineRule="auto"/>
        <w:ind w:left="720" w:hanging="360"/>
      </w:pPr>
      <w:r w:rsidDel="00000000" w:rsidR="00000000" w:rsidRPr="00000000">
        <w:rPr>
          <w:rFonts w:ascii="Nunito" w:cs="Nunito" w:eastAsia="Nunito" w:hAnsi="Nunito"/>
          <w:rtl w:val="0"/>
        </w:rPr>
        <w:t xml:space="preserve">If you are unable to fully complete the assignment within the suggested time frame, that’s absolutely fine.</w:t>
      </w:r>
    </w:p>
    <w:p w:rsidR="00000000" w:rsidDel="00000000" w:rsidP="00000000" w:rsidRDefault="00000000" w:rsidRPr="00000000" w14:paraId="00000088">
      <w:pPr>
        <w:numPr>
          <w:ilvl w:val="0"/>
          <w:numId w:val="4"/>
        </w:numPr>
        <w:spacing w:after="240" w:before="0" w:beforeAutospacing="0" w:lineRule="auto"/>
        <w:ind w:left="720" w:hanging="360"/>
      </w:pPr>
      <w:r w:rsidDel="00000000" w:rsidR="00000000" w:rsidRPr="00000000">
        <w:rPr>
          <w:rFonts w:ascii="Nunito" w:cs="Nunito" w:eastAsia="Nunito" w:hAnsi="Nunito"/>
          <w:rtl w:val="0"/>
        </w:rPr>
        <w:t xml:space="preserve">Clearly describing </w:t>
      </w:r>
      <w:r w:rsidDel="00000000" w:rsidR="00000000" w:rsidRPr="00000000">
        <w:rPr>
          <w:rFonts w:ascii="Nunito" w:cs="Nunito" w:eastAsia="Nunito" w:hAnsi="Nunito"/>
          <w:b w:val="1"/>
          <w:rtl w:val="0"/>
        </w:rPr>
        <w:t xml:space="preserve">what you would have done given more time</w:t>
      </w:r>
      <w:r w:rsidDel="00000000" w:rsidR="00000000" w:rsidRPr="00000000">
        <w:rPr>
          <w:rFonts w:ascii="Nunito" w:cs="Nunito" w:eastAsia="Nunito" w:hAnsi="Nunito"/>
          <w:rtl w:val="0"/>
        </w:rPr>
        <w:t xml:space="preserve"> will be considered fairly during evaluation, and strong reasoning will be recognized and valued.</w:t>
        <w:br w:type="textWrapping"/>
      </w:r>
    </w:p>
    <w:p w:rsidR="00000000" w:rsidDel="00000000" w:rsidP="00000000" w:rsidRDefault="00000000" w:rsidRPr="00000000" w14:paraId="00000089">
      <w:pPr>
        <w:spacing w:after="240" w:before="240" w:lineRule="auto"/>
        <w:rPr>
          <w:rFonts w:ascii="Nunito" w:cs="Nunito" w:eastAsia="Nunito" w:hAnsi="Nunito"/>
        </w:rPr>
      </w:pPr>
      <w:r w:rsidDel="00000000" w:rsidR="00000000" w:rsidRPr="00000000">
        <w:rPr>
          <w:rFonts w:ascii="Nunito" w:cs="Nunito" w:eastAsia="Nunito" w:hAnsi="Nunito"/>
          <w:rtl w:val="0"/>
        </w:rPr>
        <w:t xml:space="preserve">Thank you, and good luck! We look forward to seeing your work and insights!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ipen@interviewkickstart.com" TargetMode="External"/><Relationship Id="rId10" Type="http://schemas.openxmlformats.org/officeDocument/2006/relationships/hyperlink" Target="mailto:rakshaan.hussain@interviewkickstart.com" TargetMode="External"/><Relationship Id="rId9" Type="http://schemas.openxmlformats.org/officeDocument/2006/relationships/hyperlink" Target="mailto:deepti@interviewkickstart.com" TargetMode="External"/><Relationship Id="rId5" Type="http://schemas.openxmlformats.org/officeDocument/2006/relationships/styles" Target="styles.xml"/><Relationship Id="rId6" Type="http://schemas.openxmlformats.org/officeDocument/2006/relationships/hyperlink" Target="https://huggingface.co/HuggingFaceTB/SmolLM-360M" TargetMode="External"/><Relationship Id="rId7" Type="http://schemas.openxmlformats.org/officeDocument/2006/relationships/hyperlink" Target="https://drive.google.com/drive/folders/1NmAsx_1wA9P0n6csVT9VrndX5CH8IQ5U?usp=sharing" TargetMode="External"/><Relationship Id="rId8" Type="http://schemas.openxmlformats.org/officeDocument/2006/relationships/hyperlink" Target="mailto:ml@interviewkicksta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