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269C" w14:textId="77777777" w:rsidR="007446CC" w:rsidRDefault="007446CC" w:rsidP="00D93ECD">
      <w:pPr>
        <w:rPr>
          <w:b/>
          <w:bCs/>
        </w:rPr>
      </w:pPr>
    </w:p>
    <w:p w14:paraId="724B753F" w14:textId="77777777" w:rsidR="007446CC" w:rsidRPr="00F45ABD" w:rsidRDefault="007446CC" w:rsidP="007446CC">
      <w:pPr>
        <w:rPr>
          <w:b/>
          <w:bCs/>
        </w:rPr>
      </w:pPr>
      <w:r>
        <w:rPr>
          <w:b/>
          <w:bCs/>
        </w:rPr>
        <w:t xml:space="preserve">*** </w:t>
      </w:r>
      <w:r w:rsidRPr="00F45ABD">
        <w:rPr>
          <w:b/>
          <w:bCs/>
        </w:rPr>
        <w:t>Simple SMI risk score:</w:t>
      </w:r>
    </w:p>
    <w:p w14:paraId="53DDDBD6" w14:textId="09D8EE20" w:rsidR="007446CC" w:rsidRPr="007446CC" w:rsidRDefault="007446CC" w:rsidP="007446CC">
      <w:pPr>
        <w:rPr>
          <w:b/>
          <w:bCs/>
        </w:rPr>
      </w:pPr>
      <w:r>
        <w:t xml:space="preserve">Demarcation zone with NICE III, JNET 2B, 3 </w:t>
      </w:r>
      <w:r>
        <w:t xml:space="preserve">- </w:t>
      </w:r>
      <w:r w:rsidRPr="007446CC">
        <w:rPr>
          <w:b/>
          <w:bCs/>
        </w:rPr>
        <w:t>very high</w:t>
      </w:r>
      <w:r>
        <w:rPr>
          <w:b/>
          <w:bCs/>
        </w:rPr>
        <w:t xml:space="preserve"> risk</w:t>
      </w:r>
    </w:p>
    <w:p w14:paraId="01477497" w14:textId="77777777" w:rsidR="007446CC" w:rsidRDefault="007446CC" w:rsidP="007446CC"/>
    <w:p w14:paraId="2D508226" w14:textId="77777777" w:rsidR="007446CC" w:rsidRPr="007446CC" w:rsidRDefault="007446CC" w:rsidP="007446CC">
      <w:pPr>
        <w:rPr>
          <w:b/>
          <w:bCs/>
        </w:rPr>
      </w:pPr>
      <w:r w:rsidRPr="007446CC">
        <w:rPr>
          <w:b/>
          <w:bCs/>
        </w:rPr>
        <w:t>If no demarcation zone</w:t>
      </w:r>
    </w:p>
    <w:p w14:paraId="049DB59D" w14:textId="77777777" w:rsidR="007446CC" w:rsidRDefault="007446CC" w:rsidP="007446CC">
      <w:r>
        <w:t xml:space="preserve">0-IIa, G, outside rectosigmoid </w:t>
      </w:r>
      <w:r w:rsidRPr="007446CC">
        <w:rPr>
          <w:b/>
          <w:bCs/>
        </w:rPr>
        <w:t>lowest</w:t>
      </w:r>
    </w:p>
    <w:p w14:paraId="314D03CB" w14:textId="77777777" w:rsidR="007446CC" w:rsidRDefault="007446CC" w:rsidP="007446CC">
      <w:r>
        <w:t xml:space="preserve">0-Is, NG, rectosigmoid </w:t>
      </w:r>
      <w:r w:rsidRPr="007446CC">
        <w:rPr>
          <w:b/>
          <w:bCs/>
        </w:rPr>
        <w:t>highest</w:t>
      </w:r>
    </w:p>
    <w:p w14:paraId="729743F8" w14:textId="77777777" w:rsidR="007446CC" w:rsidRDefault="007446CC" w:rsidP="007446CC">
      <w:r>
        <w:t xml:space="preserve">Size larger, </w:t>
      </w:r>
      <w:r w:rsidRPr="007446CC">
        <w:rPr>
          <w:b/>
          <w:bCs/>
        </w:rPr>
        <w:t>higher</w:t>
      </w:r>
    </w:p>
    <w:p w14:paraId="301772A6" w14:textId="77777777" w:rsidR="007446CC" w:rsidRDefault="007446CC" w:rsidP="007446CC">
      <w:r>
        <w:t xml:space="preserve">Detailed score at </w:t>
      </w:r>
      <w:hyperlink r:id="rId4" w:history="1">
        <w:r w:rsidRPr="002465BC">
          <w:rPr>
            <w:rStyle w:val="Hyperlink"/>
          </w:rPr>
          <w:t>www.gieqs.com/smic</w:t>
        </w:r>
      </w:hyperlink>
    </w:p>
    <w:p w14:paraId="5A9070FD" w14:textId="77777777" w:rsidR="007446CC" w:rsidRDefault="007446CC" w:rsidP="00D93ECD">
      <w:pPr>
        <w:rPr>
          <w:b/>
          <w:bCs/>
        </w:rPr>
      </w:pPr>
    </w:p>
    <w:p w14:paraId="617AA931" w14:textId="7E9FFBEB" w:rsidR="00D93ECD" w:rsidRPr="00F445D5" w:rsidRDefault="00D93ECD" w:rsidP="00D93ECD">
      <w:pPr>
        <w:rPr>
          <w:b/>
          <w:bCs/>
        </w:rPr>
      </w:pPr>
      <w:r w:rsidRPr="00F445D5">
        <w:rPr>
          <w:b/>
          <w:bCs/>
        </w:rPr>
        <w:t>TECHNIQUE CHOOSER PER POLYP</w:t>
      </w:r>
    </w:p>
    <w:p w14:paraId="39B99957" w14:textId="77777777" w:rsidR="00D93ECD" w:rsidRDefault="00D93ECD" w:rsidP="00D93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4240"/>
      </w:tblGrid>
      <w:tr w:rsidR="00D93ECD" w14:paraId="4705CBB4" w14:textId="7FCC2474" w:rsidTr="00D93ECD">
        <w:trPr>
          <w:trHeight w:val="411"/>
        </w:trPr>
        <w:tc>
          <w:tcPr>
            <w:tcW w:w="4770" w:type="dxa"/>
          </w:tcPr>
          <w:p w14:paraId="203C5E99" w14:textId="7E2015BE" w:rsidR="00D93ECD" w:rsidRDefault="00D93ECD" w:rsidP="00043046"/>
        </w:tc>
        <w:tc>
          <w:tcPr>
            <w:tcW w:w="4240" w:type="dxa"/>
          </w:tcPr>
          <w:p w14:paraId="559F60C3" w14:textId="70DB1D2C" w:rsidR="00D93ECD" w:rsidRDefault="00D93ECD" w:rsidP="00D93ECD">
            <w:pPr>
              <w:jc w:val="center"/>
            </w:pPr>
            <w:r>
              <w:t>My answer</w:t>
            </w:r>
          </w:p>
        </w:tc>
      </w:tr>
      <w:tr w:rsidR="00D93ECD" w14:paraId="61928FDF" w14:textId="5E5004F6" w:rsidTr="00D93ECD">
        <w:trPr>
          <w:trHeight w:val="411"/>
        </w:trPr>
        <w:tc>
          <w:tcPr>
            <w:tcW w:w="4770" w:type="dxa"/>
          </w:tcPr>
          <w:p w14:paraId="4464941A" w14:textId="77777777" w:rsidR="00D93ECD" w:rsidRDefault="00D93ECD" w:rsidP="00043046"/>
        </w:tc>
        <w:tc>
          <w:tcPr>
            <w:tcW w:w="4240" w:type="dxa"/>
          </w:tcPr>
          <w:p w14:paraId="3EDB2F54" w14:textId="77777777" w:rsidR="00D93ECD" w:rsidRDefault="00D93ECD" w:rsidP="00043046"/>
        </w:tc>
      </w:tr>
      <w:tr w:rsidR="00D93ECD" w14:paraId="5B7703D2" w14:textId="79B37ACF" w:rsidTr="00D93ECD">
        <w:trPr>
          <w:trHeight w:val="432"/>
        </w:trPr>
        <w:tc>
          <w:tcPr>
            <w:tcW w:w="4770" w:type="dxa"/>
          </w:tcPr>
          <w:p w14:paraId="4EA64377" w14:textId="77777777" w:rsidR="00D93ECD" w:rsidRDefault="00D93ECD" w:rsidP="00043046">
            <w:r>
              <w:t>Demarcation Zone? (Y/N)</w:t>
            </w:r>
          </w:p>
        </w:tc>
        <w:tc>
          <w:tcPr>
            <w:tcW w:w="4240" w:type="dxa"/>
          </w:tcPr>
          <w:p w14:paraId="757B5A78" w14:textId="77777777" w:rsidR="00D93ECD" w:rsidRDefault="00D93ECD" w:rsidP="00043046"/>
        </w:tc>
      </w:tr>
      <w:tr w:rsidR="00D93ECD" w14:paraId="7AF13249" w14:textId="184AB6CA" w:rsidTr="00D93ECD">
        <w:trPr>
          <w:trHeight w:val="411"/>
        </w:trPr>
        <w:tc>
          <w:tcPr>
            <w:tcW w:w="4770" w:type="dxa"/>
          </w:tcPr>
          <w:p w14:paraId="7FDA7616" w14:textId="77777777" w:rsidR="00D93ECD" w:rsidRDefault="00D93ECD" w:rsidP="00043046">
            <w:r>
              <w:t>Highest NICE (I, II, III)</w:t>
            </w:r>
          </w:p>
        </w:tc>
        <w:tc>
          <w:tcPr>
            <w:tcW w:w="4240" w:type="dxa"/>
          </w:tcPr>
          <w:p w14:paraId="05532D57" w14:textId="77777777" w:rsidR="00D93ECD" w:rsidRDefault="00D93ECD" w:rsidP="00043046"/>
        </w:tc>
      </w:tr>
      <w:tr w:rsidR="00D93ECD" w14:paraId="645B2444" w14:textId="62FF20CB" w:rsidTr="00D93ECD">
        <w:trPr>
          <w:trHeight w:val="411"/>
        </w:trPr>
        <w:tc>
          <w:tcPr>
            <w:tcW w:w="4770" w:type="dxa"/>
          </w:tcPr>
          <w:p w14:paraId="122303F2" w14:textId="77777777" w:rsidR="00D93ECD" w:rsidRDefault="00D93ECD" w:rsidP="00043046"/>
        </w:tc>
        <w:tc>
          <w:tcPr>
            <w:tcW w:w="4240" w:type="dxa"/>
          </w:tcPr>
          <w:p w14:paraId="709A02CE" w14:textId="77777777" w:rsidR="00D93ECD" w:rsidRDefault="00D93ECD" w:rsidP="00043046"/>
        </w:tc>
      </w:tr>
      <w:tr w:rsidR="00D93ECD" w14:paraId="53DF7576" w14:textId="5F6A8ABA" w:rsidTr="00D93ECD">
        <w:trPr>
          <w:trHeight w:val="411"/>
        </w:trPr>
        <w:tc>
          <w:tcPr>
            <w:tcW w:w="4770" w:type="dxa"/>
          </w:tcPr>
          <w:p w14:paraId="178B3E3D" w14:textId="77777777" w:rsidR="00D93ECD" w:rsidRDefault="00D93ECD" w:rsidP="00043046">
            <w:r>
              <w:t>&gt;10mm? (Y/N) *</w:t>
            </w:r>
          </w:p>
        </w:tc>
        <w:tc>
          <w:tcPr>
            <w:tcW w:w="4240" w:type="dxa"/>
          </w:tcPr>
          <w:p w14:paraId="1558DF02" w14:textId="77777777" w:rsidR="00D93ECD" w:rsidRDefault="00D93ECD" w:rsidP="00043046"/>
        </w:tc>
      </w:tr>
      <w:tr w:rsidR="00D93ECD" w14:paraId="1F6AF216" w14:textId="0D70169D" w:rsidTr="00D93ECD">
        <w:trPr>
          <w:trHeight w:val="411"/>
        </w:trPr>
        <w:tc>
          <w:tcPr>
            <w:tcW w:w="4770" w:type="dxa"/>
          </w:tcPr>
          <w:p w14:paraId="3EAA1EC3" w14:textId="77777777" w:rsidR="00D93ECD" w:rsidRDefault="00D93ECD" w:rsidP="00043046">
            <w:r>
              <w:t>SSL? (Y/N) **</w:t>
            </w:r>
          </w:p>
        </w:tc>
        <w:tc>
          <w:tcPr>
            <w:tcW w:w="4240" w:type="dxa"/>
          </w:tcPr>
          <w:p w14:paraId="20203212" w14:textId="77777777" w:rsidR="00D93ECD" w:rsidRDefault="00D93ECD" w:rsidP="00043046"/>
        </w:tc>
      </w:tr>
      <w:tr w:rsidR="00D93ECD" w14:paraId="0207DD1E" w14:textId="0E2D9663" w:rsidTr="00D93ECD">
        <w:trPr>
          <w:trHeight w:val="432"/>
        </w:trPr>
        <w:tc>
          <w:tcPr>
            <w:tcW w:w="4770" w:type="dxa"/>
          </w:tcPr>
          <w:p w14:paraId="64D60843" w14:textId="77777777" w:rsidR="00D93ECD" w:rsidRDefault="00D93ECD" w:rsidP="00043046">
            <w:r>
              <w:t>If SSL, dysplastic? (Y/N)</w:t>
            </w:r>
          </w:p>
        </w:tc>
        <w:tc>
          <w:tcPr>
            <w:tcW w:w="4240" w:type="dxa"/>
          </w:tcPr>
          <w:p w14:paraId="05EF1023" w14:textId="77777777" w:rsidR="00D93ECD" w:rsidRDefault="00D93ECD" w:rsidP="00043046"/>
        </w:tc>
      </w:tr>
      <w:tr w:rsidR="00D93ECD" w14:paraId="462D4E48" w14:textId="3F4ABCB9" w:rsidTr="00D93ECD">
        <w:trPr>
          <w:trHeight w:val="411"/>
        </w:trPr>
        <w:tc>
          <w:tcPr>
            <w:tcW w:w="4770" w:type="dxa"/>
          </w:tcPr>
          <w:p w14:paraId="02BA7529" w14:textId="77777777" w:rsidR="00D93ECD" w:rsidRDefault="00D93ECD" w:rsidP="00043046"/>
        </w:tc>
        <w:tc>
          <w:tcPr>
            <w:tcW w:w="4240" w:type="dxa"/>
          </w:tcPr>
          <w:p w14:paraId="3136CCEA" w14:textId="77777777" w:rsidR="00D93ECD" w:rsidRDefault="00D93ECD" w:rsidP="00043046"/>
        </w:tc>
      </w:tr>
      <w:tr w:rsidR="00D93ECD" w14:paraId="3608EDF0" w14:textId="1E600055" w:rsidTr="00D93ECD">
        <w:trPr>
          <w:trHeight w:val="411"/>
        </w:trPr>
        <w:tc>
          <w:tcPr>
            <w:tcW w:w="4770" w:type="dxa"/>
          </w:tcPr>
          <w:p w14:paraId="53210D52" w14:textId="77777777" w:rsidR="00D93ECD" w:rsidRPr="00B305B5" w:rsidRDefault="00D93ECD" w:rsidP="00043046">
            <w:pPr>
              <w:rPr>
                <w:b/>
                <w:bCs/>
              </w:rPr>
            </w:pPr>
            <w:r w:rsidRPr="00B305B5">
              <w:rPr>
                <w:b/>
                <w:bCs/>
              </w:rPr>
              <w:t>Paris + 3</w:t>
            </w:r>
          </w:p>
        </w:tc>
        <w:tc>
          <w:tcPr>
            <w:tcW w:w="4240" w:type="dxa"/>
          </w:tcPr>
          <w:p w14:paraId="63F96FC1" w14:textId="77777777" w:rsidR="00D93ECD" w:rsidRPr="00B305B5" w:rsidRDefault="00D93ECD" w:rsidP="00043046">
            <w:pPr>
              <w:rPr>
                <w:b/>
                <w:bCs/>
              </w:rPr>
            </w:pPr>
          </w:p>
        </w:tc>
      </w:tr>
      <w:tr w:rsidR="00D93ECD" w14:paraId="10553108" w14:textId="734125C3" w:rsidTr="00D93ECD">
        <w:trPr>
          <w:trHeight w:val="411"/>
        </w:trPr>
        <w:tc>
          <w:tcPr>
            <w:tcW w:w="4770" w:type="dxa"/>
          </w:tcPr>
          <w:p w14:paraId="0F9CE04A" w14:textId="77777777" w:rsidR="00D93ECD" w:rsidRDefault="00D93ECD" w:rsidP="00043046">
            <w:r>
              <w:t>Paris (0-IIa, 0-Is, 0-IIa+Is)</w:t>
            </w:r>
          </w:p>
        </w:tc>
        <w:tc>
          <w:tcPr>
            <w:tcW w:w="4240" w:type="dxa"/>
          </w:tcPr>
          <w:p w14:paraId="2552A433" w14:textId="77777777" w:rsidR="00D93ECD" w:rsidRDefault="00D93ECD" w:rsidP="00043046"/>
        </w:tc>
      </w:tr>
      <w:tr w:rsidR="00D93ECD" w14:paraId="46178B61" w14:textId="6E7203D4" w:rsidTr="00D93ECD">
        <w:trPr>
          <w:trHeight w:val="411"/>
        </w:trPr>
        <w:tc>
          <w:tcPr>
            <w:tcW w:w="4770" w:type="dxa"/>
          </w:tcPr>
          <w:p w14:paraId="2F46B196" w14:textId="77777777" w:rsidR="00D93ECD" w:rsidRDefault="00D93ECD" w:rsidP="00043046">
            <w:r>
              <w:t>Size (≥10mm)</w:t>
            </w:r>
          </w:p>
        </w:tc>
        <w:tc>
          <w:tcPr>
            <w:tcW w:w="4240" w:type="dxa"/>
          </w:tcPr>
          <w:p w14:paraId="2709CAE9" w14:textId="77777777" w:rsidR="00D93ECD" w:rsidRDefault="00D93ECD" w:rsidP="00043046"/>
        </w:tc>
      </w:tr>
      <w:tr w:rsidR="00D93ECD" w14:paraId="2151C7A6" w14:textId="3DBA1FE4" w:rsidTr="00D93ECD">
        <w:trPr>
          <w:trHeight w:val="432"/>
        </w:trPr>
        <w:tc>
          <w:tcPr>
            <w:tcW w:w="4770" w:type="dxa"/>
          </w:tcPr>
          <w:p w14:paraId="104AD172" w14:textId="5DE45838" w:rsidR="00D93ECD" w:rsidRDefault="00D93ECD" w:rsidP="00043046">
            <w:r>
              <w:t>Morphology (G/NG)</w:t>
            </w:r>
          </w:p>
        </w:tc>
        <w:tc>
          <w:tcPr>
            <w:tcW w:w="4240" w:type="dxa"/>
          </w:tcPr>
          <w:p w14:paraId="2866401A" w14:textId="77777777" w:rsidR="00D93ECD" w:rsidRDefault="00D93ECD" w:rsidP="00043046"/>
        </w:tc>
      </w:tr>
      <w:tr w:rsidR="00D93ECD" w14:paraId="1291B8FB" w14:textId="75B5E9DA" w:rsidTr="007446CC">
        <w:trPr>
          <w:trHeight w:val="445"/>
        </w:trPr>
        <w:tc>
          <w:tcPr>
            <w:tcW w:w="4770" w:type="dxa"/>
          </w:tcPr>
          <w:p w14:paraId="5964FED9" w14:textId="77777777" w:rsidR="00D93ECD" w:rsidRDefault="00D93ECD" w:rsidP="00043046">
            <w:r>
              <w:t>Location (rectosigmoid / other)</w:t>
            </w:r>
          </w:p>
        </w:tc>
        <w:tc>
          <w:tcPr>
            <w:tcW w:w="4240" w:type="dxa"/>
          </w:tcPr>
          <w:p w14:paraId="5ED94A2D" w14:textId="77777777" w:rsidR="00D93ECD" w:rsidRDefault="00D93ECD" w:rsidP="00043046"/>
        </w:tc>
      </w:tr>
      <w:tr w:rsidR="00D93ECD" w14:paraId="659FEC4A" w14:textId="50FF9576" w:rsidTr="00D93ECD">
        <w:trPr>
          <w:trHeight w:val="432"/>
        </w:trPr>
        <w:tc>
          <w:tcPr>
            <w:tcW w:w="4770" w:type="dxa"/>
          </w:tcPr>
          <w:p w14:paraId="7B72291B" w14:textId="77777777" w:rsidR="00D93ECD" w:rsidRDefault="00D93ECD" w:rsidP="00043046"/>
        </w:tc>
        <w:tc>
          <w:tcPr>
            <w:tcW w:w="4240" w:type="dxa"/>
          </w:tcPr>
          <w:p w14:paraId="7815A608" w14:textId="77777777" w:rsidR="00D93ECD" w:rsidRDefault="00D93ECD" w:rsidP="00043046"/>
        </w:tc>
      </w:tr>
      <w:tr w:rsidR="00D93ECD" w14:paraId="7240F01D" w14:textId="718F7CC3" w:rsidTr="00D93ECD">
        <w:trPr>
          <w:trHeight w:val="411"/>
        </w:trPr>
        <w:tc>
          <w:tcPr>
            <w:tcW w:w="4770" w:type="dxa"/>
          </w:tcPr>
          <w:p w14:paraId="4338B9E9" w14:textId="77777777" w:rsidR="00D93ECD" w:rsidRPr="00B305B5" w:rsidRDefault="00D93ECD" w:rsidP="00043046">
            <w:pPr>
              <w:rPr>
                <w:b/>
                <w:bCs/>
              </w:rPr>
            </w:pPr>
            <w:r w:rsidRPr="00B305B5">
              <w:rPr>
                <w:b/>
                <w:bCs/>
              </w:rPr>
              <w:t>Risk Level</w:t>
            </w:r>
            <w:r>
              <w:rPr>
                <w:b/>
                <w:bCs/>
              </w:rPr>
              <w:t xml:space="preserve"> (low / high) ***</w:t>
            </w:r>
          </w:p>
        </w:tc>
        <w:tc>
          <w:tcPr>
            <w:tcW w:w="4240" w:type="dxa"/>
          </w:tcPr>
          <w:p w14:paraId="28B2286C" w14:textId="77777777" w:rsidR="00D93ECD" w:rsidRPr="00B305B5" w:rsidRDefault="00D93ECD" w:rsidP="00043046">
            <w:pPr>
              <w:rPr>
                <w:b/>
                <w:bCs/>
              </w:rPr>
            </w:pPr>
          </w:p>
        </w:tc>
      </w:tr>
      <w:tr w:rsidR="00D93ECD" w14:paraId="3A2B46FA" w14:textId="55C57A25" w:rsidTr="00D93ECD">
        <w:trPr>
          <w:trHeight w:val="411"/>
        </w:trPr>
        <w:tc>
          <w:tcPr>
            <w:tcW w:w="4770" w:type="dxa"/>
          </w:tcPr>
          <w:p w14:paraId="40488BE2" w14:textId="77777777" w:rsidR="00D93ECD" w:rsidRDefault="00D93ECD" w:rsidP="00043046"/>
        </w:tc>
        <w:tc>
          <w:tcPr>
            <w:tcW w:w="4240" w:type="dxa"/>
          </w:tcPr>
          <w:p w14:paraId="13EBBF27" w14:textId="77777777" w:rsidR="00D93ECD" w:rsidRDefault="00D93ECD" w:rsidP="00043046"/>
        </w:tc>
      </w:tr>
      <w:tr w:rsidR="00D93ECD" w14:paraId="4AFE21B3" w14:textId="5610E93F" w:rsidTr="00D93ECD">
        <w:trPr>
          <w:trHeight w:val="411"/>
        </w:trPr>
        <w:tc>
          <w:tcPr>
            <w:tcW w:w="4770" w:type="dxa"/>
          </w:tcPr>
          <w:p w14:paraId="294EB18C" w14:textId="77777777" w:rsidR="00D93ECD" w:rsidRDefault="00D93ECD" w:rsidP="00043046">
            <w:r>
              <w:t>&gt;15mm? (Y/N)</w:t>
            </w:r>
          </w:p>
        </w:tc>
        <w:tc>
          <w:tcPr>
            <w:tcW w:w="4240" w:type="dxa"/>
          </w:tcPr>
          <w:p w14:paraId="61D10AEC" w14:textId="77777777" w:rsidR="00D93ECD" w:rsidRDefault="00D93ECD" w:rsidP="00043046"/>
        </w:tc>
      </w:tr>
      <w:tr w:rsidR="00D93ECD" w14:paraId="79CB296A" w14:textId="2B9CF54C" w:rsidTr="00D93ECD">
        <w:trPr>
          <w:trHeight w:val="411"/>
        </w:trPr>
        <w:tc>
          <w:tcPr>
            <w:tcW w:w="4770" w:type="dxa"/>
          </w:tcPr>
          <w:p w14:paraId="125FA1B4" w14:textId="77777777" w:rsidR="00D93ECD" w:rsidRDefault="00D93ECD" w:rsidP="00043046"/>
        </w:tc>
        <w:tc>
          <w:tcPr>
            <w:tcW w:w="4240" w:type="dxa"/>
          </w:tcPr>
          <w:p w14:paraId="3F7B3E39" w14:textId="77777777" w:rsidR="00D93ECD" w:rsidRDefault="00D93ECD" w:rsidP="00043046"/>
        </w:tc>
      </w:tr>
      <w:tr w:rsidR="00D93ECD" w14:paraId="713CD6D5" w14:textId="760EF3D6" w:rsidTr="00D93ECD">
        <w:trPr>
          <w:trHeight w:val="411"/>
        </w:trPr>
        <w:tc>
          <w:tcPr>
            <w:tcW w:w="4770" w:type="dxa"/>
            <w:shd w:val="clear" w:color="auto" w:fill="E7E6E6" w:themeFill="background2"/>
          </w:tcPr>
          <w:p w14:paraId="0200BC1A" w14:textId="10C17DE9" w:rsidR="00D93ECD" w:rsidRDefault="00D93ECD" w:rsidP="00043046">
            <w:r>
              <w:t>My Technique</w:t>
            </w:r>
          </w:p>
        </w:tc>
        <w:tc>
          <w:tcPr>
            <w:tcW w:w="4240" w:type="dxa"/>
            <w:shd w:val="clear" w:color="auto" w:fill="E7E6E6" w:themeFill="background2"/>
          </w:tcPr>
          <w:p w14:paraId="36AD3E7F" w14:textId="77777777" w:rsidR="00D93ECD" w:rsidRDefault="00D93ECD" w:rsidP="00043046"/>
        </w:tc>
      </w:tr>
      <w:tr w:rsidR="00D93ECD" w14:paraId="2004D9CE" w14:textId="2F435B64" w:rsidTr="00D93ECD">
        <w:trPr>
          <w:trHeight w:val="411"/>
        </w:trPr>
        <w:tc>
          <w:tcPr>
            <w:tcW w:w="4770" w:type="dxa"/>
            <w:shd w:val="clear" w:color="auto" w:fill="E7E6E6" w:themeFill="background2"/>
          </w:tcPr>
          <w:p w14:paraId="460A9BB9" w14:textId="703F8CF6" w:rsidR="00D93ECD" w:rsidRDefault="00D93ECD" w:rsidP="00043046">
            <w:r>
              <w:t>Consensus</w:t>
            </w:r>
            <w:r>
              <w:t xml:space="preserve"> technique</w:t>
            </w:r>
          </w:p>
        </w:tc>
        <w:tc>
          <w:tcPr>
            <w:tcW w:w="4240" w:type="dxa"/>
            <w:shd w:val="clear" w:color="auto" w:fill="E7E6E6" w:themeFill="background2"/>
          </w:tcPr>
          <w:p w14:paraId="4615C938" w14:textId="77777777" w:rsidR="00D93ECD" w:rsidRDefault="00D93ECD" w:rsidP="00043046"/>
        </w:tc>
      </w:tr>
    </w:tbl>
    <w:p w14:paraId="75248641" w14:textId="77777777" w:rsidR="00D93ECD" w:rsidRDefault="00D93ECD" w:rsidP="00D93ECD"/>
    <w:p w14:paraId="3BF88F9B" w14:textId="428361FF" w:rsidR="00D93ECD" w:rsidRPr="007446CC" w:rsidRDefault="00D93ECD" w:rsidP="00D93ECD">
      <w:pPr>
        <w:rPr>
          <w:sz w:val="22"/>
          <w:szCs w:val="22"/>
        </w:rPr>
      </w:pPr>
      <w:r w:rsidRPr="00D93ECD">
        <w:rPr>
          <w:sz w:val="22"/>
          <w:szCs w:val="22"/>
        </w:rPr>
        <w:t>Abbreviations: NICE – NICE classification of colorectal polyps, SSL – sessile serrated lesion, morphology – granular (G) / non-granular (NG), SMI (submucosal invasion), Y/N – yes/no, * if no, stop here, **if no, stop after next question, *** if using online score high &gt; 10%, open research question also clearly depends on patient factors</w:t>
      </w:r>
    </w:p>
    <w:sectPr w:rsidR="00D93ECD" w:rsidRPr="007446CC" w:rsidSect="00535F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CD"/>
    <w:rsid w:val="00022E98"/>
    <w:rsid w:val="000249D7"/>
    <w:rsid w:val="0002726F"/>
    <w:rsid w:val="00042B20"/>
    <w:rsid w:val="00043B44"/>
    <w:rsid w:val="00072B07"/>
    <w:rsid w:val="00077CE9"/>
    <w:rsid w:val="00085AC1"/>
    <w:rsid w:val="000915C2"/>
    <w:rsid w:val="000A5C5F"/>
    <w:rsid w:val="000B6CF1"/>
    <w:rsid w:val="000C7B7A"/>
    <w:rsid w:val="001149D4"/>
    <w:rsid w:val="00115D6F"/>
    <w:rsid w:val="001247D6"/>
    <w:rsid w:val="00131F41"/>
    <w:rsid w:val="00141F56"/>
    <w:rsid w:val="00193B31"/>
    <w:rsid w:val="001955CF"/>
    <w:rsid w:val="00197E9D"/>
    <w:rsid w:val="001B4BA8"/>
    <w:rsid w:val="001B6CB1"/>
    <w:rsid w:val="001D0342"/>
    <w:rsid w:val="00211BF9"/>
    <w:rsid w:val="0028057A"/>
    <w:rsid w:val="002827AD"/>
    <w:rsid w:val="00284C86"/>
    <w:rsid w:val="00287951"/>
    <w:rsid w:val="002B1415"/>
    <w:rsid w:val="002C1487"/>
    <w:rsid w:val="002C6F48"/>
    <w:rsid w:val="002E7117"/>
    <w:rsid w:val="00320658"/>
    <w:rsid w:val="003462B8"/>
    <w:rsid w:val="00354542"/>
    <w:rsid w:val="00356E25"/>
    <w:rsid w:val="0039560C"/>
    <w:rsid w:val="003A550B"/>
    <w:rsid w:val="003C4DF9"/>
    <w:rsid w:val="003D3FD1"/>
    <w:rsid w:val="003E0F33"/>
    <w:rsid w:val="003E57DF"/>
    <w:rsid w:val="003F6E2A"/>
    <w:rsid w:val="00445EEE"/>
    <w:rsid w:val="00453FCE"/>
    <w:rsid w:val="0046114E"/>
    <w:rsid w:val="00474BB7"/>
    <w:rsid w:val="0047566C"/>
    <w:rsid w:val="004844BE"/>
    <w:rsid w:val="004963AB"/>
    <w:rsid w:val="004A25CA"/>
    <w:rsid w:val="004F0837"/>
    <w:rsid w:val="00507897"/>
    <w:rsid w:val="00507952"/>
    <w:rsid w:val="00532BA0"/>
    <w:rsid w:val="00534100"/>
    <w:rsid w:val="00535F9C"/>
    <w:rsid w:val="00547F7B"/>
    <w:rsid w:val="00553CE7"/>
    <w:rsid w:val="00592C5D"/>
    <w:rsid w:val="005C513A"/>
    <w:rsid w:val="005E2F5B"/>
    <w:rsid w:val="00603766"/>
    <w:rsid w:val="00640D4C"/>
    <w:rsid w:val="0064213F"/>
    <w:rsid w:val="006425DF"/>
    <w:rsid w:val="00662D95"/>
    <w:rsid w:val="00664CAF"/>
    <w:rsid w:val="00681101"/>
    <w:rsid w:val="00686C63"/>
    <w:rsid w:val="006D3A5B"/>
    <w:rsid w:val="006D4D91"/>
    <w:rsid w:val="006E50BD"/>
    <w:rsid w:val="006E5A03"/>
    <w:rsid w:val="006F2653"/>
    <w:rsid w:val="006F274B"/>
    <w:rsid w:val="006F7431"/>
    <w:rsid w:val="00720354"/>
    <w:rsid w:val="007446CC"/>
    <w:rsid w:val="007556ED"/>
    <w:rsid w:val="0077375B"/>
    <w:rsid w:val="00773A52"/>
    <w:rsid w:val="007A663A"/>
    <w:rsid w:val="007B32EA"/>
    <w:rsid w:val="007F59A2"/>
    <w:rsid w:val="00844CAC"/>
    <w:rsid w:val="0085761E"/>
    <w:rsid w:val="008622BB"/>
    <w:rsid w:val="008A05CA"/>
    <w:rsid w:val="008B4353"/>
    <w:rsid w:val="008B70D7"/>
    <w:rsid w:val="008F7D4A"/>
    <w:rsid w:val="00902893"/>
    <w:rsid w:val="00907309"/>
    <w:rsid w:val="00911329"/>
    <w:rsid w:val="0092061F"/>
    <w:rsid w:val="00971F9E"/>
    <w:rsid w:val="009C3741"/>
    <w:rsid w:val="009C5012"/>
    <w:rsid w:val="00A2351E"/>
    <w:rsid w:val="00A40BCE"/>
    <w:rsid w:val="00AA01EF"/>
    <w:rsid w:val="00AF49EC"/>
    <w:rsid w:val="00B11C8B"/>
    <w:rsid w:val="00B16633"/>
    <w:rsid w:val="00B43BD4"/>
    <w:rsid w:val="00B86A54"/>
    <w:rsid w:val="00BA737C"/>
    <w:rsid w:val="00BB0332"/>
    <w:rsid w:val="00BC1470"/>
    <w:rsid w:val="00BD24E8"/>
    <w:rsid w:val="00BF6BCD"/>
    <w:rsid w:val="00C869D7"/>
    <w:rsid w:val="00CA61CB"/>
    <w:rsid w:val="00CB2042"/>
    <w:rsid w:val="00CB5C8A"/>
    <w:rsid w:val="00CE03B7"/>
    <w:rsid w:val="00CF1094"/>
    <w:rsid w:val="00CF5DAE"/>
    <w:rsid w:val="00D93ECD"/>
    <w:rsid w:val="00DA693C"/>
    <w:rsid w:val="00E12D87"/>
    <w:rsid w:val="00E333E4"/>
    <w:rsid w:val="00E36DC2"/>
    <w:rsid w:val="00ED1E94"/>
    <w:rsid w:val="00F26009"/>
    <w:rsid w:val="00F4629F"/>
    <w:rsid w:val="00F555A0"/>
    <w:rsid w:val="00FD1663"/>
    <w:rsid w:val="00FD193E"/>
    <w:rsid w:val="00FE13D3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2405"/>
  <w14:defaultImageDpi w14:val="32767"/>
  <w15:chartTrackingRefBased/>
  <w15:docId w15:val="{C876F34A-950E-0E4F-80BF-266AB91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ktomanuscript">
    <w:name w:val="link to manuscript"/>
    <w:basedOn w:val="Normal"/>
    <w:autoRedefine/>
    <w:qFormat/>
    <w:rsid w:val="005C513A"/>
    <w:pPr>
      <w:pageBreakBefore/>
      <w:suppressAutoHyphens/>
      <w:spacing w:after="120" w:line="360" w:lineRule="auto"/>
      <w:jc w:val="both"/>
    </w:pPr>
    <w:rPr>
      <w:rFonts w:ascii="Times New Roman" w:eastAsia="Times New Roman" w:hAnsi="Times New Roman" w:cs="Times New Roman"/>
      <w:lang w:eastAsia="en-GB" w:bidi="en-GB"/>
      <w14:ligatures w14:val="standardContextual"/>
    </w:rPr>
  </w:style>
  <w:style w:type="table" w:styleId="TableGrid">
    <w:name w:val="Table Grid"/>
    <w:basedOn w:val="TableNormal"/>
    <w:uiPriority w:val="39"/>
    <w:rsid w:val="00D93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eqs.com/s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Tate</dc:creator>
  <cp:keywords/>
  <dc:description/>
  <cp:lastModifiedBy>David Tate</cp:lastModifiedBy>
  <cp:revision>3</cp:revision>
  <dcterms:created xsi:type="dcterms:W3CDTF">2021-11-28T09:00:00Z</dcterms:created>
  <dcterms:modified xsi:type="dcterms:W3CDTF">2021-11-28T09:16:00Z</dcterms:modified>
</cp:coreProperties>
</file>