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1"/>
        <w:gridCol w:w="2038"/>
        <w:gridCol w:w="3070"/>
        <w:gridCol w:w="2151"/>
      </w:tblGrid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[Enter a unique numeric iden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tifier for the Use Case.] TC-1.1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.1.a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B372F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[Describe the test case to be performed] Test successful 'Create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Natani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Amit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Natani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10/10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B372F0" w:rsidRPr="00F20A3A" w:rsidRDefault="00B372F0" w:rsidP="00B372F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Admin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be able to 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B372F0" w:rsidRPr="00F20A3A" w:rsidRDefault="00B372F0" w:rsidP="00B372F0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should be created successfully.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[Describe the flow of events that would be expected in normal conditions as well as any potential alternate flow of events, and exceptions/errors that may be expected.]</w:t>
            </w:r>
          </w:p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click on 'Create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Car' link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2. If user is admin, 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will fill details of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5. Submit button will be enabled only if all the mandatory fields have values.</w:t>
            </w:r>
          </w:p>
          <w:p w:rsidR="00B372F0" w:rsidRPr="00F20A3A" w:rsidRDefault="00B372F0" w:rsidP="00073271">
            <w:pPr>
              <w:spacing w:after="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6. Server side validations will be done before create.</w:t>
            </w:r>
          </w:p>
          <w:p w:rsidR="00B372F0" w:rsidRPr="00F20A3A" w:rsidRDefault="00B372F0" w:rsidP="00B372F0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7. On successful create of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Car</w:t>
            </w: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Pr="00B372F0">
              <w:rPr>
                <w:rFonts w:ascii="Arial" w:eastAsia="Times New Roman" w:hAnsi="Arial" w:cs="Arial"/>
                <w:b/>
                <w:sz w:val="20"/>
                <w:szCs w:val="20"/>
              </w:rPr>
              <w:t>Admin will be redirected to create page again to create another Car if the wants or he can go to other page.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other test cases that may be included or excluded in the act of executing this test case.]</w:t>
            </w:r>
          </w:p>
        </w:tc>
      </w:tr>
      <w:tr w:rsidR="00B372F0" w:rsidRPr="00F20A3A" w:rsidTr="000732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B372F0" w:rsidRPr="00F20A3A" w:rsidRDefault="00B372F0" w:rsidP="00073271">
            <w:pPr>
              <w:spacing w:after="0" w:line="0" w:lineRule="atLeast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0A3A">
              <w:rPr>
                <w:rFonts w:ascii="Arial" w:eastAsia="Times New Roman" w:hAnsi="Arial" w:cs="Arial"/>
                <w:b/>
                <w:bCs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FF423B" w:rsidRDefault="00FF423B"/>
    <w:sectPr w:rsidR="00FF423B" w:rsidSect="00FF4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2F0"/>
    <w:rsid w:val="0021049F"/>
    <w:rsid w:val="00B372F0"/>
    <w:rsid w:val="00FF4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1</cp:revision>
  <dcterms:created xsi:type="dcterms:W3CDTF">2015-10-10T17:23:00Z</dcterms:created>
  <dcterms:modified xsi:type="dcterms:W3CDTF">2015-10-10T17:30:00Z</dcterms:modified>
</cp:coreProperties>
</file>