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WEEK 6: Deployment &amp; Final Case Study</w:t>
      </w:r>
    </w:p>
    <w:p>
      <w:pPr>
        <w:jc w:val="center"/>
      </w:pPr>
      <w:r>
        <w:rPr>
          <w:color w:val="646464"/>
          <w:sz w:val="24"/>
        </w:rPr>
        <w:t>SMS Spam Classifier - 6 Week ML Project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Student Name</w:t>
            </w:r>
          </w:p>
        </w:tc>
        <w:tc>
          <w:tcPr>
            <w:tcW w:type="dxa" w:w="4680"/>
          </w:tcPr>
          <w:p>
            <w:r>
              <w:t>[Your Name]</w:t>
            </w:r>
          </w:p>
        </w:tc>
      </w:tr>
      <w:tr>
        <w:tc>
          <w:tcPr>
            <w:tcW w:type="dxa" w:w="4680"/>
          </w:tcPr>
          <w:p>
            <w:r>
              <w:t>Submission Date</w:t>
            </w:r>
          </w:p>
        </w:tc>
        <w:tc>
          <w:tcPr>
            <w:tcW w:type="dxa" w:w="4680"/>
          </w:tcPr>
          <w:p>
            <w:r>
              <w:t>August 25, 2026</w:t>
            </w:r>
          </w:p>
        </w:tc>
      </w:tr>
      <w:tr>
        <w:tc>
          <w:tcPr>
            <w:tcW w:type="dxa" w:w="4680"/>
          </w:tcPr>
          <w:p>
            <w:r>
              <w:t>GitHub Repository</w:t>
            </w:r>
          </w:p>
        </w:tc>
        <w:tc>
          <w:tcPr>
            <w:tcW w:type="dxa" w:w="4680"/>
          </w:tcPr>
          <w:p>
            <w:r>
              <w:t>https://github.com/manish00717s/Fake-Spam-Classifier</w:t>
            </w:r>
          </w:p>
        </w:tc>
      </w:tr>
    </w:tbl>
    <w:p/>
    <w:p>
      <w:pPr>
        <w:pStyle w:val="Heading1"/>
      </w:pPr>
      <w:r>
        <w:rPr>
          <w:color w:val="0066CC"/>
        </w:rPr>
        <w:t>Objectives</w:t>
      </w:r>
    </w:p>
    <w:p>
      <w:pPr>
        <w:pStyle w:val="ListBullet"/>
      </w:pPr>
      <w:r>
        <w:t>Build Streamlit web application</w:t>
      </w:r>
    </w:p>
    <w:p>
      <w:pPr>
        <w:pStyle w:val="ListBullet"/>
      </w:pPr>
      <w:r>
        <w:t>Create user-friendly interface</w:t>
      </w:r>
    </w:p>
    <w:p>
      <w:pPr>
        <w:pStyle w:val="ListBullet"/>
      </w:pPr>
      <w:r>
        <w:t>Load .pkl files for predictions</w:t>
      </w:r>
    </w:p>
    <w:p>
      <w:pPr>
        <w:pStyle w:val="ListBullet"/>
      </w:pPr>
      <w:r>
        <w:t>Deploy to cloud platform</w:t>
      </w:r>
    </w:p>
    <w:p>
      <w:pPr>
        <w:pStyle w:val="ListBullet"/>
      </w:pPr>
      <w:r>
        <w:t>Create configuration files</w:t>
      </w:r>
    </w:p>
    <w:p>
      <w:pPr>
        <w:pStyle w:val="ListBullet"/>
      </w:pPr>
      <w:r>
        <w:t>Write final case study</w:t>
      </w:r>
    </w:p>
    <w:p>
      <w:pPr>
        <w:pStyle w:val="Heading1"/>
      </w:pPr>
      <w:r>
        <w:rPr>
          <w:color w:val="0066CC"/>
        </w:rPr>
        <w:t>Web Application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Frontend</w:t>
            </w:r>
          </w:p>
        </w:tc>
        <w:tc>
          <w:tcPr>
            <w:tcW w:type="dxa" w:w="4680"/>
          </w:tcPr>
          <w:p>
            <w:r>
              <w:t>Streamlit UI with text input and button</w:t>
            </w:r>
          </w:p>
        </w:tc>
      </w:tr>
      <w:tr>
        <w:tc>
          <w:tcPr>
            <w:tcW w:type="dxa" w:w="4680"/>
          </w:tcPr>
          <w:p>
            <w:r>
              <w:t>Backend</w:t>
            </w:r>
          </w:p>
        </w:tc>
        <w:tc>
          <w:tcPr>
            <w:tcW w:type="dxa" w:w="4680"/>
          </w:tcPr>
          <w:p>
            <w:r>
              <w:t>Python preprocessing and model loading</w:t>
            </w:r>
          </w:p>
        </w:tc>
      </w:tr>
      <w:tr>
        <w:tc>
          <w:tcPr>
            <w:tcW w:type="dxa" w:w="4680"/>
          </w:tcPr>
          <w:p>
            <w:r>
              <w:t>Models</w:t>
            </w:r>
          </w:p>
        </w:tc>
        <w:tc>
          <w:tcPr>
            <w:tcW w:type="dxa" w:w="4680"/>
          </w:tcPr>
          <w:p>
            <w:r>
              <w:t>Load vectorizer.pkl and model.pkl</w:t>
            </w:r>
          </w:p>
        </w:tc>
      </w:tr>
      <w:tr>
        <w:tc>
          <w:tcPr>
            <w:tcW w:type="dxa" w:w="4680"/>
          </w:tcPr>
          <w:p>
            <w:r>
              <w:t>Pipeline</w:t>
            </w:r>
          </w:p>
        </w:tc>
        <w:tc>
          <w:tcPr>
            <w:tcW w:type="dxa" w:w="4680"/>
          </w:tcPr>
          <w:p>
            <w:r>
              <w:t>Input → Preprocess → Vectorize → Predict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Display SPAM or NOT SPAM with confidence</w:t>
            </w:r>
          </w:p>
        </w:tc>
      </w:tr>
    </w:tbl>
    <w:p>
      <w:pPr>
        <w:pStyle w:val="Heading1"/>
      </w:pPr>
      <w:r>
        <w:rPr>
          <w:color w:val="0066CC"/>
        </w:rPr>
        <w:t>Application Features</w:t>
      </w:r>
    </w:p>
    <w:p>
      <w:pPr>
        <w:pStyle w:val="ListBullet"/>
      </w:pPr>
      <w:r>
        <w:t>Professional title: "SMS Spam Classifier"</w:t>
      </w:r>
    </w:p>
    <w:p>
      <w:pPr>
        <w:pStyle w:val="ListBullet"/>
      </w:pPr>
      <w:r>
        <w:t>Clear usage instructions</w:t>
      </w:r>
    </w:p>
    <w:p>
      <w:pPr>
        <w:pStyle w:val="ListBullet"/>
      </w:pPr>
      <w:r>
        <w:t>Text input area for messages</w:t>
      </w:r>
    </w:p>
    <w:p>
      <w:pPr>
        <w:pStyle w:val="ListBullet"/>
      </w:pPr>
      <w:r>
        <w:t>Classification button</w:t>
      </w:r>
    </w:p>
    <w:p>
      <w:pPr>
        <w:pStyle w:val="ListBullet"/>
      </w:pPr>
      <w:r>
        <w:t>Bold prediction output (SPAM / NOT SPAM)</w:t>
      </w:r>
    </w:p>
    <w:p>
      <w:pPr>
        <w:pStyle w:val="ListBullet"/>
      </w:pPr>
      <w:r>
        <w:t>Confidence score display</w:t>
      </w:r>
    </w:p>
    <w:p>
      <w:pPr>
        <w:pStyle w:val="ListBullet"/>
      </w:pPr>
      <w:r>
        <w:t>Professional styling</w:t>
      </w:r>
    </w:p>
    <w:p>
      <w:pPr>
        <w:pStyle w:val="ListBullet"/>
      </w:pPr>
      <w:r>
        <w:t>Mobile-responsive design</w:t>
      </w:r>
    </w:p>
    <w:p>
      <w:pPr>
        <w:pStyle w:val="Heading1"/>
      </w:pPr>
      <w:r>
        <w:rPr>
          <w:color w:val="0066CC"/>
        </w:rPr>
        <w:t>Configuration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File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requirements.txt</w:t>
            </w:r>
          </w:p>
        </w:tc>
        <w:tc>
          <w:tcPr>
            <w:tcW w:type="dxa" w:w="4680"/>
          </w:tcPr>
          <w:p>
            <w:r>
              <w:t>Lists Python dependencies</w:t>
            </w:r>
          </w:p>
        </w:tc>
      </w:tr>
      <w:tr>
        <w:tc>
          <w:tcPr>
            <w:tcW w:type="dxa" w:w="4680"/>
          </w:tcPr>
          <w:p>
            <w:r>
              <w:t>Procfile</w:t>
            </w:r>
          </w:p>
        </w:tc>
        <w:tc>
          <w:tcPr>
            <w:tcW w:type="dxa" w:w="4680"/>
          </w:tcPr>
          <w:p>
            <w:r>
              <w:t>Heroku deployment instructions</w:t>
            </w:r>
          </w:p>
        </w:tc>
      </w:tr>
      <w:tr>
        <w:tc>
          <w:tcPr>
            <w:tcW w:type="dxa" w:w="4680"/>
          </w:tcPr>
          <w:p>
            <w:r>
              <w:t>setup.sh</w:t>
            </w:r>
          </w:p>
        </w:tc>
        <w:tc>
          <w:tcPr>
            <w:tcW w:type="dxa" w:w="4680"/>
          </w:tcPr>
          <w:p>
            <w:r>
              <w:t>Streamlit configuration</w:t>
            </w:r>
          </w:p>
        </w:tc>
      </w:tr>
      <w:tr>
        <w:tc>
          <w:tcPr>
            <w:tcW w:type="dxa" w:w="4680"/>
          </w:tcPr>
          <w:p>
            <w:r>
              <w:t>nltk.txt</w:t>
            </w:r>
          </w:p>
        </w:tc>
        <w:tc>
          <w:tcPr>
            <w:tcW w:type="dxa" w:w="4680"/>
          </w:tcPr>
          <w:p>
            <w:r>
              <w:t>Downloads NLTK data</w:t>
            </w:r>
          </w:p>
        </w:tc>
      </w:tr>
    </w:tbl>
    <w:p>
      <w:pPr>
        <w:pStyle w:val="Heading1"/>
      </w:pPr>
      <w:r>
        <w:rPr>
          <w:color w:val="0066CC"/>
        </w:rPr>
        <w:t>Deployment Platforms</w:t>
      </w:r>
    </w:p>
    <w:p>
      <w:r>
        <w:t>Three Cloud Options Available: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Platform</w:t>
            </w:r>
          </w:p>
        </w:tc>
        <w:tc>
          <w:tcPr>
            <w:tcW w:type="dxa" w:w="3120"/>
          </w:tcPr>
          <w:p>
            <w:r>
              <w:t>Benefits</w:t>
            </w:r>
          </w:p>
        </w:tc>
        <w:tc>
          <w:tcPr>
            <w:tcW w:type="dxa" w:w="3120"/>
          </w:tcPr>
          <w:p>
            <w:r>
              <w:t>Cost</w:t>
            </w:r>
          </w:p>
        </w:tc>
      </w:tr>
      <w:tr>
        <w:tc>
          <w:tcPr>
            <w:tcW w:type="dxa" w:w="3120"/>
          </w:tcPr>
          <w:p>
            <w:r>
              <w:t>Streamlit Cloud</w:t>
            </w:r>
          </w:p>
        </w:tc>
        <w:tc>
          <w:tcPr>
            <w:tcW w:type="dxa" w:w="3120"/>
          </w:tcPr>
          <w:p>
            <w:r>
              <w:t>Easiest, GitHub integration, auto-deploy</w:t>
            </w:r>
          </w:p>
        </w:tc>
        <w:tc>
          <w:tcPr>
            <w:tcW w:type="dxa" w:w="3120"/>
          </w:tcPr>
          <w:p>
            <w:r>
              <w:t>Free</w:t>
            </w:r>
          </w:p>
        </w:tc>
      </w:tr>
      <w:tr>
        <w:tc>
          <w:tcPr>
            <w:tcW w:type="dxa" w:w="3120"/>
          </w:tcPr>
          <w:p>
            <w:r>
              <w:t>Heroku</w:t>
            </w:r>
          </w:p>
        </w:tc>
        <w:tc>
          <w:tcPr>
            <w:tcW w:type="dxa" w:w="3120"/>
          </w:tcPr>
          <w:p>
            <w:r>
              <w:t>Popular, more control, custom config</w:t>
            </w:r>
          </w:p>
        </w:tc>
        <w:tc>
          <w:tcPr>
            <w:tcW w:type="dxa" w:w="3120"/>
          </w:tcPr>
          <w:p>
            <w:r>
              <w:t>$7+/month</w:t>
            </w:r>
          </w:p>
        </w:tc>
      </w:tr>
      <w:tr>
        <w:tc>
          <w:tcPr>
            <w:tcW w:type="dxa" w:w="3120"/>
          </w:tcPr>
          <w:p>
            <w:r>
              <w:t>Render.com</w:t>
            </w:r>
          </w:p>
        </w:tc>
        <w:tc>
          <w:tcPr>
            <w:tcW w:type="dxa" w:w="3120"/>
          </w:tcPr>
          <w:p>
            <w:r>
              <w:t>Modern, good docs, free tier</w:t>
            </w:r>
          </w:p>
        </w:tc>
        <w:tc>
          <w:tcPr>
            <w:tcW w:type="dxa" w:w="3120"/>
          </w:tcPr>
          <w:p>
            <w:r>
              <w:t>Free</w:t>
            </w:r>
          </w:p>
        </w:tc>
      </w:tr>
    </w:tbl>
    <w:p>
      <w:pPr>
        <w:pStyle w:val="Heading1"/>
      </w:pPr>
      <w:r>
        <w:rPr>
          <w:color w:val="0066CC"/>
        </w:rPr>
        <w:t>Project Files Summary</w:t>
      </w:r>
    </w:p>
    <w:p>
      <w:r>
        <w:t>Repository: https://github.com/manish00717s/Fake-Spam-Classifier</w:t>
      </w:r>
    </w:p>
    <w:p>
      <w:pPr>
        <w:pStyle w:val="ListBullet"/>
      </w:pPr>
      <w:r>
        <w:t>Week_1_Planning/Project_Plan.md - Architecture</w:t>
      </w:r>
    </w:p>
    <w:p>
      <w:pPr>
        <w:pStyle w:val="ListBullet"/>
      </w:pPr>
      <w:r>
        <w:t>Week_2_EDA_DataPrep/data_preparation.ipynb - Data exploration</w:t>
      </w:r>
    </w:p>
    <w:p>
      <w:pPr>
        <w:pStyle w:val="ListBullet"/>
      </w:pPr>
      <w:r>
        <w:t>Week_3_Modeling/model_training.ipynb - Model training</w:t>
      </w:r>
    </w:p>
    <w:p>
      <w:pPr>
        <w:pStyle w:val="ListBullet"/>
      </w:pPr>
      <w:r>
        <w:t>Week_4_Visualization/visualization_analysis.ipynb - Charts</w:t>
      </w:r>
    </w:p>
    <w:p>
      <w:pPr>
        <w:pStyle w:val="ListBullet"/>
      </w:pPr>
      <w:r>
        <w:t>Week_5_Evaluation/README.md - Evaluation guide</w:t>
      </w:r>
    </w:p>
    <w:p>
      <w:pPr>
        <w:pStyle w:val="ListBullet"/>
      </w:pPr>
      <w:r>
        <w:t>Week_6_Deployment/app/streamlit_app.py - Web app</w:t>
      </w:r>
    </w:p>
    <w:p>
      <w:pPr>
        <w:pStyle w:val="ListBullet"/>
      </w:pPr>
      <w:r>
        <w:t>Week_6_Deployment/app/preprocessing.py - NLP module</w:t>
      </w:r>
    </w:p>
    <w:p>
      <w:pPr>
        <w:pStyle w:val="ListBullet"/>
      </w:pPr>
      <w:r>
        <w:t>models/vectorizer.pkl - TF-IDF vectorizer</w:t>
      </w:r>
    </w:p>
    <w:p>
      <w:pPr>
        <w:pStyle w:val="ListBullet"/>
      </w:pPr>
      <w:r>
        <w:t>models/model.pkl - Trained Naive Bayes model</w:t>
      </w:r>
    </w:p>
    <w:p>
      <w:pPr>
        <w:pStyle w:val="Heading1"/>
      </w:pPr>
      <w:r>
        <w:rPr>
          <w:color w:val="0066CC"/>
        </w:rPr>
        <w:t>Deployment Checklist</w:t>
      </w:r>
    </w:p>
    <w:p>
      <w:pPr>
        <w:pStyle w:val="ListNumber"/>
      </w:pPr>
      <w:r>
        <w:t>All code pushed to GitHub</w:t>
      </w:r>
    </w:p>
    <w:p>
      <w:pPr>
        <w:pStyle w:val="ListNumber"/>
      </w:pPr>
      <w:r>
        <w:t>Models serialized to .pkl files</w:t>
      </w:r>
    </w:p>
    <w:p>
      <w:pPr>
        <w:pStyle w:val="ListNumber"/>
      </w:pPr>
      <w:r>
        <w:t>Requirements.txt created</w:t>
      </w:r>
    </w:p>
    <w:p>
      <w:pPr>
        <w:pStyle w:val="ListNumber"/>
      </w:pPr>
      <w:r>
        <w:t>Configuration files ready</w:t>
      </w:r>
    </w:p>
    <w:p>
      <w:pPr>
        <w:pStyle w:val="ListNumber"/>
      </w:pPr>
      <w:r>
        <w:t>Streamlit app tested locally</w:t>
      </w:r>
    </w:p>
    <w:p>
      <w:pPr>
        <w:pStyle w:val="ListNumber"/>
      </w:pPr>
      <w:r>
        <w:t>Cloud account created</w:t>
      </w:r>
    </w:p>
    <w:p>
      <w:pPr>
        <w:pStyle w:val="ListNumber"/>
      </w:pPr>
      <w:r>
        <w:t>Repository connected</w:t>
      </w:r>
    </w:p>
    <w:p>
      <w:pPr>
        <w:pStyle w:val="ListNumber"/>
      </w:pPr>
      <w:r>
        <w:t>Deployment triggered</w:t>
      </w:r>
    </w:p>
    <w:p>
      <w:pPr>
        <w:pStyle w:val="ListNumber"/>
      </w:pPr>
      <w:r>
        <w:t>Live URL verified</w:t>
      </w:r>
    </w:p>
    <w:p>
      <w:pPr>
        <w:pStyle w:val="ListNumber"/>
      </w:pPr>
      <w:r>
        <w:t>App tested with sample messages</w:t>
      </w:r>
    </w:p>
    <w:p>
      <w:pPr>
        <w:pStyle w:val="Heading1"/>
      </w:pPr>
      <w:r>
        <w:rPr>
          <w:color w:val="0066CC"/>
        </w:rPr>
        <w:t>Performance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Achieved</w:t>
            </w:r>
          </w:p>
        </w:tc>
        <w:tc>
          <w:tcPr>
            <w:tcW w:type="dxa" w:w="3120"/>
          </w:tcPr>
          <w:p>
            <w:r>
              <w:t>Target</w:t>
            </w:r>
          </w:p>
        </w:tc>
      </w:tr>
      <w:tr>
        <w:tc>
          <w:tcPr>
            <w:tcW w:type="dxa" w:w="3120"/>
          </w:tcPr>
          <w:p>
            <w:r>
              <w:t>Accuracy</w:t>
            </w:r>
          </w:p>
        </w:tc>
        <w:tc>
          <w:tcPr>
            <w:tcW w:type="dxa" w:w="3120"/>
          </w:tcPr>
          <w:p>
            <w:r>
              <w:t>97.14%</w:t>
            </w:r>
          </w:p>
        </w:tc>
        <w:tc>
          <w:tcPr>
            <w:tcW w:type="dxa" w:w="3120"/>
          </w:tcPr>
          <w:p>
            <w:r>
              <w:t>≥95%</w:t>
            </w:r>
          </w:p>
        </w:tc>
      </w:tr>
      <w:tr>
        <w:tc>
          <w:tcPr>
            <w:tcW w:type="dxa" w:w="3120"/>
          </w:tcPr>
          <w:p>
            <w:r>
              <w:t>Precision</w:t>
            </w:r>
          </w:p>
        </w:tc>
        <w:tc>
          <w:tcPr>
            <w:tcW w:type="dxa" w:w="3120"/>
          </w:tcPr>
          <w:p>
            <w:r>
              <w:t>100%</w:t>
            </w:r>
          </w:p>
        </w:tc>
        <w:tc>
          <w:tcPr>
            <w:tcW w:type="dxa" w:w="3120"/>
          </w:tcPr>
          <w:p>
            <w:r>
              <w:t>≥98%</w:t>
            </w:r>
          </w:p>
        </w:tc>
      </w:tr>
      <w:tr>
        <w:tc>
          <w:tcPr>
            <w:tcW w:type="dxa" w:w="3120"/>
          </w:tcPr>
          <w:p>
            <w:r>
              <w:t>Recall</w:t>
            </w:r>
          </w:p>
        </w:tc>
        <w:tc>
          <w:tcPr>
            <w:tcW w:type="dxa" w:w="3120"/>
          </w:tcPr>
          <w:p>
            <w:r>
              <w:t>85.71%</w:t>
            </w:r>
          </w:p>
        </w:tc>
        <w:tc>
          <w:tcPr>
            <w:tcW w:type="dxa" w:w="3120"/>
          </w:tcPr>
          <w:p>
            <w:r>
              <w:t>≥80%</w:t>
            </w:r>
          </w:p>
        </w:tc>
      </w:tr>
      <w:tr>
        <w:tc>
          <w:tcPr>
            <w:tcW w:type="dxa" w:w="3120"/>
          </w:tcPr>
          <w:p>
            <w:r>
              <w:t>F1-Score</w:t>
            </w:r>
          </w:p>
        </w:tc>
        <w:tc>
          <w:tcPr>
            <w:tcW w:type="dxa" w:w="3120"/>
          </w:tcPr>
          <w:p>
            <w:r>
              <w:t>92.31%</w:t>
            </w:r>
          </w:p>
        </w:tc>
        <w:tc>
          <w:tcPr>
            <w:tcW w:type="dxa" w:w="3120"/>
          </w:tcPr>
          <w:p>
            <w:r>
              <w:t>≥90%</w:t>
            </w:r>
          </w:p>
        </w:tc>
      </w:tr>
    </w:tbl>
    <w:p>
      <w:pPr>
        <w:pStyle w:val="Heading1"/>
      </w:pPr>
      <w:r>
        <w:rPr>
          <w:color w:val="0066CC"/>
        </w:rPr>
        <w:t>Deliverable: Final Case Study</w:t>
      </w:r>
    </w:p>
    <w:p>
      <w:r>
        <w:t>File: Week_6_Deployment/README.md</w:t>
      </w:r>
    </w:p>
    <w:p>
      <w:r>
        <w:t>Includes: Project lifecycle, deployment guide, live URL, future recommendations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