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>
      <w:pPr>
        <w:pStyle w:val="Normal"/>
        <w:rPr/>
      </w:pPr>
      <w:r>
        <w:rPr/>
      </w:r>
    </w:p>
    <w:tbl>
      <w:tblPr>
        <w:tblStyle w:val="TableGrid"/>
        <w:tblW w:w="95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4"/>
        <w:gridCol w:w="3025"/>
        <w:gridCol w:w="1423"/>
        <w:gridCol w:w="1539"/>
        <w:gridCol w:w="1577"/>
        <w:gridCol w:w="1441"/>
      </w:tblGrid>
      <w:tr>
        <w:trPr>
          <w:trHeight w:val="797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 No.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Website URL</w:t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Purpose of Website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Things liked on the website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Things disliked on the website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evaluation</w:t>
            </w:r>
          </w:p>
        </w:tc>
      </w:tr>
      <w:tr>
        <w:trPr>
          <w:trHeight w:val="2319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https://sarathi.parivahan.gov.in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Provide services related to Transport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All services have been listed categorically and as a grid.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Not a good UI UX. Loading time is more.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new user would find it difficult to complete the task.</w:t>
            </w:r>
          </w:p>
        </w:tc>
      </w:tr>
      <w:tr>
        <w:trPr>
          <w:trHeight w:val="104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https://sih.gov.in/</w:t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SIH hackathon importance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 problem statements and working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properly arranged problem statement and is responsive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poor server as it crashes on heavy use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Better to use but has lagging issues and server is poor.</w:t>
            </w:r>
          </w:p>
        </w:tc>
      </w:tr>
      <w:tr>
        <w:trPr>
          <w:trHeight w:val="2319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https://leetcode.com/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firstLine="720"/>
              <w:rPr/>
            </w:pPr>
            <w:r>
              <w:rPr/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Provides educational contents related to Computer Science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Design is eye-catchy, and clarity of information is maintained through good UI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Home page contains very little whitespace. Less reading space on blog pages due to advertisement, navbar and footer popup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Data is represented in a visually appealing manner, letting users to focus on the content.</w:t>
            </w:r>
          </w:p>
        </w:tc>
      </w:tr>
      <w:tr>
        <w:trPr>
          <w:trHeight w:val="2456" w:hRule="atLeast"/>
        </w:trPr>
        <w:tc>
          <w:tcPr>
            <w:tcW w:w="5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0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https://pict.edu</w:t>
            </w:r>
          </w:p>
        </w:tc>
        <w:tc>
          <w:tcPr>
            <w:tcW w:w="14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Educational institute website to provide all the information related to the institute.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Easy to use and navigate, all the graphics images are shown properly with the help of carousel, fully responsive and interactive UI</w:t>
            </w:r>
          </w:p>
        </w:tc>
        <w:tc>
          <w:tcPr>
            <w:tcW w:w="15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Some text is not clearly visible because of incorrect colour combination, too much intense blue colour is used in large amount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Clean and simple website to see all the information related to the institute, website flow is also perfect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0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1</Pages>
  <Words>224</Words>
  <Characters>1213</Characters>
  <CharactersWithSpaces>1405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2023-12-18T06:08:00Z</dcterms:created>
  <dc:creator>31253_NINAD_23_24</dc:creator>
  <dc:description/>
  <dc:language>en-US</dc:language>
  <cp:lastModifiedBy/>
  <dcterms:modified xsi:type="dcterms:W3CDTF">2023-12-27T10:30:24Z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