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tbl>
      <w:tblPr>
        <w:tblStyle w:val="TableGrid"/>
        <w:tblW w:w="95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4"/>
        <w:gridCol w:w="3025"/>
        <w:gridCol w:w="1423"/>
        <w:gridCol w:w="1539"/>
        <w:gridCol w:w="1577"/>
        <w:gridCol w:w="1441"/>
      </w:tblGrid>
      <w:tr>
        <w:trPr>
          <w:trHeight w:val="797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 No.</w:t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Website URL</w:t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Purpose of Website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Things liked on the website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Things disliked on the website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evaluation</w:t>
            </w:r>
          </w:p>
        </w:tc>
      </w:tr>
      <w:tr>
        <w:trPr>
          <w:trHeight w:val="2319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https://sarathi.parivahan.gov.in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Provide services related to Transport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All services have been listed categorically and as a grid.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Not a good UI UX. Loading time is more.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 new user would find it difficult to complete the task.</w:t>
            </w:r>
          </w:p>
        </w:tc>
      </w:tr>
      <w:tr>
        <w:trPr>
          <w:trHeight w:val="104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https://sih.gov.in/</w:t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SIH hackathon importance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 problem statements and working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properly arranged problem statement and is responsive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poor server as it crashes on heavy use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Better to use but has lagging issues and server is poor.</w:t>
            </w:r>
          </w:p>
        </w:tc>
      </w:tr>
      <w:tr>
        <w:trPr>
          <w:trHeight w:val="2319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https://leetcode.com/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firstLine="720"/>
              <w:rPr/>
            </w:pPr>
            <w:r>
              <w:rPr/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Provides educational contents related to Computer Science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Design is eye-catchy, and clarity of information is maintained through good UI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Home page contains very little whitespace. Less reading space on blog pages due to advertisement, navbar and footer popup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Data is represented in a visually appealing manner, letting users to focus on the content.</w:t>
            </w:r>
          </w:p>
        </w:tc>
      </w:tr>
      <w:tr>
        <w:trPr>
          <w:trHeight w:val="2456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https://pict.edu</w:t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Educational institute website to provide all the information related to the institute.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Easy to use and navigate, all the graphics images are shown properly with the help of carousel, fully responsive and interactive UI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Some text is not clearly visible because of incorrect colour combination, too much intense blue colour is used in large amount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Clean and simple website to see all the information related to the institute, website flow is also perfect</w:t>
            </w:r>
          </w:p>
        </w:tc>
      </w:tr>
      <w:tr>
        <w:trPr>
          <w:trHeight w:val="2456" w:hRule="atLeast"/>
        </w:trPr>
        <w:tc>
          <w:tcPr>
            <w:tcW w:w="5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0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https://www.flipkart.com/</w:t>
            </w:r>
          </w:p>
        </w:tc>
        <w:tc>
          <w:tcPr>
            <w:tcW w:w="142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This is an e-commerce website and it has a lot of thing related to digital shopping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UI and UX are simple and attractive with  proper colour grading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also it is properly responsive</w:t>
            </w: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loading images is slow and timely, now offer all services.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Inspecting certain product is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making image flicker and scale out of box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Perfect for naive users to work and evaluate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0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2</Pages>
  <Words>288</Words>
  <Characters>1531</Characters>
  <CharactersWithSpaces>1780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2023-12-18T06:08:00Z</dcterms:created>
  <dc:creator>31253_NINAD_23_24</dc:creator>
  <dc:description/>
  <dc:language>en-US</dc:language>
  <cp:lastModifiedBy/>
  <dcterms:modified xsi:type="dcterms:W3CDTF">2024-01-03T09:48:24Z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