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66" w:line="238" w:lineRule="auto"/>
        <w:ind w:left="0" w:right="0" w:firstLine="0"/>
        <w:jc w:val="center"/>
      </w:pPr>
      <w:bookmarkStart w:id="0" w:name="_GoBack"/>
      <w:bookmarkEnd w:id="0"/>
      <w:r>
        <w:rPr>
          <w:b/>
          <w:sz w:val="36"/>
        </w:rPr>
        <w:t>Creating an AI-Generated Advertisement Video for the Apple iPhone 17 Pro Max Using Google Flow</w:t>
      </w:r>
      <w:r>
        <w:t xml:space="preserve"> </w:t>
      </w:r>
    </w:p>
    <w:p>
      <w:pPr>
        <w:pStyle w:val="1"/>
        <w:ind w:left="-5"/>
      </w:pPr>
      <w:r>
        <w:t xml:space="preserve">Introduction </w:t>
      </w:r>
    </w:p>
    <w:p>
      <w:pPr>
        <w:spacing w:after="147"/>
        <w:ind w:left="0" w:right="71" w:firstLine="0"/>
      </w:pPr>
      <w:r>
        <w:t xml:space="preserve">Google Flow is an AI-powered filmmaking tool developed by Google Labs that allows users to generate cinematic-quality video clips directly from natural-language text prompts and reference images. It is built on top of Google DeepMind’s Veo video model, Imagen for image generation, and Gemini for prompt understanding. Flow lowers the cost and skill barrier of professional video production, making it ideal for student projects, advertising mock-ups, and short promotional content. </w:t>
      </w:r>
    </w:p>
    <w:p>
      <w:pPr>
        <w:spacing w:after="385"/>
        <w:ind w:left="0" w:right="71" w:firstLine="0"/>
      </w:pPr>
      <w:r>
        <w:t xml:space="preserve">This document explains, step by step, how to use Google Flow to create a short advertisement video for the Apple iPhone 17 Pro Max. The procedure covers account setup, project creation, prompt writing, scene generation, editing, and exporting the final video. </w:t>
      </w:r>
    </w:p>
    <w:p>
      <w:pPr>
        <w:pStyle w:val="1"/>
        <w:ind w:left="-5"/>
      </w:pPr>
      <w:r>
        <w:t xml:space="preserve">Objective </w:t>
      </w:r>
    </w:p>
    <w:p>
      <w:pPr>
        <w:spacing w:after="385"/>
        <w:ind w:left="0" w:right="71" w:firstLine="0"/>
      </w:pPr>
      <w:r>
        <w:t xml:space="preserve">To design and generate a short (approximately 15–30 second) AI-generated advertisement video that showcases the Apple iPhone 17 Pro Max, emphasizing its premium aluminum unibody design, 6.9-inch Super Retina XDR display, A19 Pro performance, and pro-level camera system, using Google Flow as the primary video-generation tool. </w:t>
      </w:r>
    </w:p>
    <w:p>
      <w:pPr>
        <w:pStyle w:val="1"/>
        <w:spacing w:after="79"/>
        <w:ind w:left="-5"/>
      </w:pPr>
      <w:r>
        <w:t xml:space="preserve">Tools and Requirements </w:t>
      </w:r>
    </w:p>
    <w:p>
      <w:pPr>
        <w:numPr>
          <w:ilvl w:val="0"/>
          <w:numId w:val="1"/>
        </w:numPr>
        <w:spacing w:after="95"/>
        <w:ind w:left="705" w:right="35" w:hanging="360"/>
        <w:jc w:val="left"/>
      </w:pPr>
      <w:r>
        <w:rPr>
          <w:b/>
        </w:rPr>
        <w:t xml:space="preserve">Hardware: </w:t>
      </w:r>
      <w:r>
        <w:t xml:space="preserve">A computer with a stable internet connection and an updated web browser (Chrome recommended). </w:t>
      </w:r>
    </w:p>
    <w:p>
      <w:pPr>
        <w:numPr>
          <w:ilvl w:val="0"/>
          <w:numId w:val="1"/>
        </w:numPr>
        <w:spacing w:after="99" w:line="240" w:lineRule="auto"/>
        <w:ind w:left="705" w:right="35" w:hanging="360"/>
        <w:jc w:val="left"/>
      </w:pPr>
      <w:r>
        <w:rPr>
          <w:b/>
        </w:rPr>
        <w:t xml:space="preserve">Software / Platforms: </w:t>
      </w:r>
      <w:r>
        <w:t xml:space="preserve">Google Flow (labs.google/flow), Google Gemini (for prompt brainstorming), and any basic video editor such as CapCut, DaVinci Resolve, or Clipchamp for stitching clips. </w:t>
      </w:r>
    </w:p>
    <w:p>
      <w:pPr>
        <w:numPr>
          <w:ilvl w:val="0"/>
          <w:numId w:val="1"/>
        </w:numPr>
        <w:spacing w:after="95"/>
        <w:ind w:left="705" w:right="35" w:hanging="360"/>
        <w:jc w:val="left"/>
      </w:pPr>
      <w:r>
        <w:rPr>
          <w:b/>
        </w:rPr>
        <w:t xml:space="preserve">Account: </w:t>
      </w:r>
      <w:r>
        <w:t xml:space="preserve">A Google account with an active Google AI Pro or Google AI Ultra subscription. The Ultra plan provides higher generation limits and access to the latest Veo model. </w:t>
      </w:r>
    </w:p>
    <w:p>
      <w:pPr>
        <w:numPr>
          <w:ilvl w:val="0"/>
          <w:numId w:val="1"/>
        </w:numPr>
        <w:spacing w:after="391" w:line="240" w:lineRule="auto"/>
        <w:ind w:left="705" w:right="35" w:hanging="360"/>
        <w:jc w:val="left"/>
      </w:pPr>
      <w:r>
        <w:rPr>
          <w:b/>
        </w:rPr>
        <w:t xml:space="preserve">Reference Material: </w:t>
      </w:r>
      <w:r>
        <w:t xml:space="preserve">High-resolution images of the iPhone 17 Pro Max downloaded from the official Apple website (front, back, side, and camera close-ups), plus a written script or rough storyboard of the advertisement. </w:t>
      </w:r>
    </w:p>
    <w:p>
      <w:pPr>
        <w:pStyle w:val="1"/>
        <w:ind w:left="-5"/>
      </w:pPr>
      <w:r>
        <w:t xml:space="preserve">Product Overview: iPhone 17 Pro Max </w:t>
      </w:r>
    </w:p>
    <w:p>
      <w:pPr>
        <w:spacing w:after="174"/>
        <w:ind w:left="0" w:right="71" w:firstLine="0"/>
      </w:pPr>
      <w:r>
        <w:t xml:space="preserve">Understanding the key selling points of the product is essential before writing prompts, as it ensures that the advertisement highlights the features the audience actually cares about. </w:t>
      </w:r>
    </w:p>
    <w:p>
      <w:pPr>
        <w:numPr>
          <w:ilvl w:val="0"/>
          <w:numId w:val="2"/>
        </w:numPr>
        <w:spacing w:after="94"/>
        <w:ind w:left="705" w:right="71" w:hanging="360"/>
      </w:pPr>
      <w:r>
        <w:rPr>
          <w:b/>
        </w:rPr>
        <w:t xml:space="preserve">Design: </w:t>
      </w:r>
      <w:r>
        <w:t xml:space="preserve">Heat-forged aluminum unibody enclosure, available in finishes such as Cosmic Orange, Silver, and Deep Blue. </w:t>
      </w:r>
    </w:p>
    <w:p>
      <w:pPr>
        <w:numPr>
          <w:ilvl w:val="0"/>
          <w:numId w:val="2"/>
        </w:numPr>
        <w:spacing w:after="92"/>
        <w:ind w:left="705" w:right="71" w:hanging="360"/>
      </w:pPr>
      <w:r>
        <w:rPr>
          <w:b/>
        </w:rPr>
        <w:t xml:space="preserve">Display: </w:t>
      </w:r>
      <w:r>
        <w:t xml:space="preserve">6.9-inch Super Retina XDR OLED with ProMotion (1–120 Hz), peak brightness up to 3000 nits, protected by Ceramic Shield 2. </w:t>
      </w:r>
    </w:p>
    <w:p>
      <w:pPr>
        <w:numPr>
          <w:ilvl w:val="0"/>
          <w:numId w:val="2"/>
        </w:numPr>
        <w:ind w:left="705" w:right="71" w:hanging="360"/>
      </w:pPr>
      <w:r>
        <w:rPr>
          <w:b/>
        </w:rPr>
        <w:t xml:space="preserve">Processor: </w:t>
      </w:r>
      <w:r>
        <w:t xml:space="preserve">Apple A19 Pro chip, paired with a laser-welded vapor chamber for sustained performance. </w:t>
      </w:r>
    </w:p>
    <w:p>
      <w:pPr>
        <w:numPr>
          <w:ilvl w:val="0"/>
          <w:numId w:val="2"/>
        </w:numPr>
        <w:spacing w:after="97"/>
        <w:ind w:left="705" w:right="71" w:hanging="360"/>
      </w:pPr>
      <w:r>
        <w:rPr>
          <w:b/>
        </w:rPr>
        <w:t xml:space="preserve">Camera System: </w:t>
      </w:r>
      <w:r>
        <w:t xml:space="preserve">Triple 48 MP Fusion camera array with up to 8× optical-quality telephoto zoom and an 18 MP Center Stage front camera. </w:t>
      </w:r>
    </w:p>
    <w:p>
      <w:pPr>
        <w:numPr>
          <w:ilvl w:val="0"/>
          <w:numId w:val="2"/>
        </w:numPr>
        <w:spacing w:after="98"/>
        <w:ind w:left="705" w:right="71" w:hanging="360"/>
      </w:pPr>
      <w:r>
        <w:rPr>
          <w:b/>
        </w:rPr>
        <w:t xml:space="preserve">Software: </w:t>
      </w:r>
      <w:r>
        <w:t xml:space="preserve">iOS with Apple Intelligence features, visual intelligence, and Writing Tools. </w:t>
      </w:r>
    </w:p>
    <w:p>
      <w:pPr>
        <w:numPr>
          <w:ilvl w:val="0"/>
          <w:numId w:val="2"/>
        </w:numPr>
        <w:spacing w:after="384"/>
        <w:ind w:left="705" w:right="71" w:hanging="360"/>
      </w:pPr>
      <w:r>
        <w:rPr>
          <w:b/>
        </w:rPr>
        <w:t xml:space="preserve">Battery: </w:t>
      </w:r>
      <w:r>
        <w:t xml:space="preserve">Up to 39 hours of local video playback, supported by an expanded internal battery design. </w:t>
      </w:r>
    </w:p>
    <w:p>
      <w:pPr>
        <w:pStyle w:val="1"/>
        <w:ind w:left="-5"/>
      </w:pPr>
      <w:r>
        <w:t xml:space="preserve">Overview of Google Flow </w:t>
      </w:r>
    </w:p>
    <w:p>
      <w:pPr>
        <w:spacing w:after="174"/>
        <w:ind w:left="0" w:right="71" w:firstLine="0"/>
      </w:pPr>
      <w:r>
        <w:t xml:space="preserve">Before starting the procedure, it is useful to understand the major components of Google Flow: </w:t>
      </w:r>
    </w:p>
    <w:p>
      <w:pPr>
        <w:numPr>
          <w:ilvl w:val="0"/>
          <w:numId w:val="3"/>
        </w:numPr>
        <w:spacing w:after="95"/>
        <w:ind w:left="705" w:right="71" w:hanging="360"/>
      </w:pPr>
      <w:r>
        <w:rPr>
          <w:b/>
        </w:rPr>
        <w:t xml:space="preserve">Veo: </w:t>
      </w:r>
      <w:r>
        <w:t xml:space="preserve">The underlying generative video model responsible for producing realistic motion, physics, and visual quality. </w:t>
      </w:r>
    </w:p>
    <w:p>
      <w:pPr>
        <w:numPr>
          <w:ilvl w:val="0"/>
          <w:numId w:val="3"/>
        </w:numPr>
        <w:spacing w:after="97"/>
        <w:ind w:left="705" w:right="71" w:hanging="360"/>
      </w:pPr>
      <w:r>
        <w:rPr>
          <w:b/>
        </w:rPr>
        <w:t xml:space="preserve">Imagen / Nano Banana: </w:t>
      </w:r>
      <w:r>
        <w:t xml:space="preserve">Image generation models used to create still frames and reference assets. </w:t>
      </w:r>
    </w:p>
    <w:p>
      <w:pPr>
        <w:numPr>
          <w:ilvl w:val="0"/>
          <w:numId w:val="3"/>
        </w:numPr>
        <w:spacing w:after="96" w:line="250" w:lineRule="auto"/>
        <w:ind w:left="705" w:right="71" w:hanging="360"/>
      </w:pPr>
      <w:r>
        <w:rPr>
          <w:b/>
        </w:rPr>
        <w:t xml:space="preserve">Gemini: </w:t>
      </w:r>
      <w:r>
        <w:t xml:space="preserve">A language model that helps interpret and refine the user’s text prompt. </w:t>
      </w:r>
    </w:p>
    <w:p>
      <w:pPr>
        <w:numPr>
          <w:ilvl w:val="0"/>
          <w:numId w:val="3"/>
        </w:numPr>
        <w:ind w:left="705" w:right="71" w:hanging="360"/>
      </w:pPr>
      <w:r>
        <w:rPr>
          <w:b/>
        </w:rPr>
        <w:t xml:space="preserve">Scenebuilder: </w:t>
      </w:r>
      <w:r>
        <w:t xml:space="preserve">An editing area for extending, trimming, and chaining shots. </w:t>
      </w:r>
    </w:p>
    <w:p>
      <w:pPr>
        <w:numPr>
          <w:ilvl w:val="0"/>
          <w:numId w:val="3"/>
        </w:numPr>
        <w:spacing w:after="93"/>
        <w:ind w:left="705" w:right="71" w:hanging="360"/>
      </w:pPr>
      <w:r>
        <w:rPr>
          <w:b/>
        </w:rPr>
        <w:t xml:space="preserve">Ingredients: </w:t>
      </w:r>
      <w:r>
        <w:t xml:space="preserve">Reusable visual assets (products, characters, backgrounds) that can be inserted across multiple shots to maintain consistency. </w:t>
      </w:r>
    </w:p>
    <w:p>
      <w:pPr>
        <w:numPr>
          <w:ilvl w:val="0"/>
          <w:numId w:val="3"/>
        </w:numPr>
        <w:spacing w:after="384"/>
        <w:ind w:left="705" w:right="71" w:hanging="360"/>
      </w:pPr>
      <w:r>
        <w:rPr>
          <w:b/>
        </w:rPr>
        <w:t xml:space="preserve">Frames: </w:t>
      </w:r>
      <w:r>
        <w:t xml:space="preserve">Start-frame and end-frame controls that allow the user to define how a shot begins and ends, enabling smooth transitions. </w:t>
      </w:r>
    </w:p>
    <w:p>
      <w:pPr>
        <w:pStyle w:val="1"/>
        <w:spacing w:after="172"/>
        <w:ind w:left="-5"/>
      </w:pPr>
      <w:r>
        <w:t xml:space="preserve">Step-by-Step Procedure </w:t>
      </w:r>
    </w:p>
    <w:p>
      <w:pPr>
        <w:pStyle w:val="2"/>
        <w:ind w:left="-5"/>
      </w:pPr>
      <w:r>
        <w:t xml:space="preserve">Step 1: Plan the Advertisement Concept </w:t>
      </w:r>
    </w:p>
    <w:p>
      <w:pPr>
        <w:spacing w:after="156"/>
        <w:ind w:left="0" w:right="71" w:firstLine="0"/>
      </w:pPr>
      <w:r>
        <w:t xml:space="preserve">Begin by planning the advertisement on paper before opening Google Flow. AI-generated video is far easier to direct when the concept is well-defined in advance. </w:t>
      </w:r>
    </w:p>
    <w:p>
      <w:pPr>
        <w:numPr>
          <w:ilvl w:val="0"/>
          <w:numId w:val="4"/>
        </w:numPr>
        <w:spacing w:after="98"/>
        <w:ind w:left="705" w:right="71" w:hanging="360"/>
      </w:pPr>
      <w:r>
        <w:rPr>
          <w:b/>
        </w:rPr>
        <w:t xml:space="preserve">Define the target audience: </w:t>
      </w:r>
      <w:r>
        <w:t xml:space="preserve">for example, professionals, mobile photographers, content creators, or premium-segment buyers. </w:t>
      </w:r>
    </w:p>
    <w:p>
      <w:pPr>
        <w:numPr>
          <w:ilvl w:val="0"/>
          <w:numId w:val="4"/>
        </w:numPr>
        <w:spacing w:after="96"/>
        <w:ind w:left="705" w:right="71" w:hanging="360"/>
      </w:pPr>
      <w:r>
        <w:rPr>
          <w:b/>
        </w:rPr>
        <w:t xml:space="preserve">Choose the angle: </w:t>
      </w:r>
      <w:r>
        <w:t xml:space="preserve">design-focused, camera-focused, performance-focused, or lifestyle-focused. </w:t>
      </w:r>
    </w:p>
    <w:p>
      <w:pPr>
        <w:numPr>
          <w:ilvl w:val="0"/>
          <w:numId w:val="4"/>
        </w:numPr>
        <w:spacing w:after="92"/>
        <w:ind w:left="705" w:right="71" w:hanging="360"/>
      </w:pPr>
      <w:r>
        <w:rPr>
          <w:b/>
        </w:rPr>
        <w:t xml:space="preserve">Decide the tone: </w:t>
      </w:r>
      <w:r>
        <w:t xml:space="preserve">minimalist and premium, cinematic and emotional, or sleek and futuristic — consistent with Apple’s usual advertising style. </w:t>
      </w:r>
    </w:p>
    <w:p>
      <w:pPr>
        <w:numPr>
          <w:ilvl w:val="0"/>
          <w:numId w:val="4"/>
        </w:numPr>
        <w:spacing w:after="274" w:line="240" w:lineRule="auto"/>
        <w:ind w:left="705" w:right="71" w:hanging="360"/>
      </w:pPr>
      <w:r>
        <w:rPr>
          <w:b/>
        </w:rPr>
        <w:t xml:space="preserve">Write a short script: </w:t>
      </w:r>
      <w:r>
        <w:t xml:space="preserve">a 3-to-5 shot storyboard. For example: (1) iPhone rotates in a clean studio, (2) close-up of the camera system, (3) the display lights up with vivid content, (4) the tagline appears. </w:t>
      </w:r>
    </w:p>
    <w:p>
      <w:pPr>
        <w:pStyle w:val="2"/>
        <w:ind w:left="-5"/>
      </w:pPr>
      <w:r>
        <w:t xml:space="preserve">Step 2: Sign In and Access Google Flow </w:t>
      </w:r>
    </w:p>
    <w:p>
      <w:pPr>
        <w:numPr>
          <w:ilvl w:val="0"/>
          <w:numId w:val="5"/>
        </w:numPr>
        <w:ind w:left="705" w:right="71" w:hanging="360"/>
      </w:pPr>
      <w:r>
        <w:t xml:space="preserve">Open a web browser and navigate to </w:t>
      </w:r>
      <w:r>
        <w:rPr>
          <w:b/>
        </w:rPr>
        <w:t>labs.google/flow</w:t>
      </w:r>
      <w:r>
        <w:t xml:space="preserve">. </w:t>
      </w:r>
    </w:p>
    <w:p>
      <w:pPr>
        <w:numPr>
          <w:ilvl w:val="0"/>
          <w:numId w:val="5"/>
        </w:numPr>
        <w:ind w:left="705" w:right="71" w:hanging="360"/>
      </w:pPr>
      <w:r>
        <w:t xml:space="preserve">Click </w:t>
      </w:r>
      <w:r>
        <w:rPr>
          <w:b/>
        </w:rPr>
        <w:t>Get Started</w:t>
      </w:r>
      <w:r>
        <w:t xml:space="preserve"> and sign in using a valid Google account. </w:t>
      </w:r>
    </w:p>
    <w:p>
      <w:pPr>
        <w:numPr>
          <w:ilvl w:val="0"/>
          <w:numId w:val="5"/>
        </w:numPr>
        <w:ind w:left="705" w:right="71" w:hanging="360"/>
      </w:pPr>
      <w:r>
        <w:t xml:space="preserve">If prompted, subscribe to Google AI Pro or Ultra. The subscription unlocks the generation credits required for video creation. </w:t>
      </w:r>
    </w:p>
    <w:p>
      <w:pPr>
        <w:numPr>
          <w:ilvl w:val="0"/>
          <w:numId w:val="5"/>
        </w:numPr>
        <w:ind w:left="705" w:right="71" w:hanging="360"/>
      </w:pPr>
      <w:r>
        <w:t xml:space="preserve">Once signed in, the Google Flow dashboard will appear, showing existing projects and an option to create a new one. </w:t>
      </w:r>
    </w:p>
    <w:p>
      <w:pPr>
        <w:spacing w:after="0" w:line="259" w:lineRule="auto"/>
        <w:ind w:left="360" w:right="0" w:firstLine="0"/>
        <w:jc w:val="left"/>
      </w:pPr>
      <w:r>
        <w:t xml:space="preserve"> </w:t>
      </w:r>
    </w:p>
    <w:p>
      <w:pPr>
        <w:pStyle w:val="2"/>
        <w:ind w:left="-5"/>
      </w:pPr>
      <w:r>
        <w:t xml:space="preserve">Step 3: Create a New Project </w:t>
      </w:r>
    </w:p>
    <w:p>
      <w:pPr>
        <w:numPr>
          <w:ilvl w:val="0"/>
          <w:numId w:val="6"/>
        </w:numPr>
        <w:ind w:left="705" w:right="71" w:hanging="360"/>
      </w:pPr>
      <w:r>
        <w:t xml:space="preserve">Click </w:t>
      </w:r>
      <w:r>
        <w:rPr>
          <w:b/>
        </w:rPr>
        <w:t>New Project</w:t>
      </w:r>
      <w:r>
        <w:t xml:space="preserve"> on the dashboard. </w:t>
      </w:r>
    </w:p>
    <w:p>
      <w:pPr>
        <w:numPr>
          <w:ilvl w:val="0"/>
          <w:numId w:val="6"/>
        </w:numPr>
        <w:ind w:left="705" w:right="71" w:hanging="360"/>
      </w:pPr>
      <w:r>
        <w:t xml:space="preserve">Name the project appropriately, for example </w:t>
      </w:r>
      <w:r>
        <w:rPr>
          <w:i/>
        </w:rPr>
        <w:t>“iPhone 17 Pro Max Advertisement”</w:t>
      </w:r>
      <w:r>
        <w:t xml:space="preserve">. </w:t>
      </w:r>
    </w:p>
    <w:p>
      <w:pPr>
        <w:numPr>
          <w:ilvl w:val="0"/>
          <w:numId w:val="6"/>
        </w:numPr>
        <w:ind w:left="705" w:right="71" w:hanging="360"/>
      </w:pPr>
      <w:r>
        <w:t xml:space="preserve">Select the aspect ratio. Use </w:t>
      </w:r>
      <w:r>
        <w:rPr>
          <w:b/>
        </w:rPr>
        <w:t>16:9</w:t>
      </w:r>
      <w:r>
        <w:t xml:space="preserve"> for YouTube and websites, or </w:t>
      </w:r>
      <w:r>
        <w:rPr>
          <w:b/>
        </w:rPr>
        <w:t>9:16</w:t>
      </w:r>
      <w:r>
        <w:t xml:space="preserve"> for Instagram Reels, YouTube Shorts, and TikTok. </w:t>
      </w:r>
    </w:p>
    <w:p>
      <w:pPr>
        <w:numPr>
          <w:ilvl w:val="0"/>
          <w:numId w:val="6"/>
        </w:numPr>
        <w:spacing w:after="264"/>
        <w:ind w:left="705" w:right="71" w:hanging="360"/>
      </w:pPr>
      <w:r>
        <w:t xml:space="preserve">Choose the video model. The latest Veo version generally produces the most realistic results and supports synchronized audio. </w:t>
      </w:r>
    </w:p>
    <w:p>
      <w:pPr>
        <w:pStyle w:val="2"/>
        <w:ind w:left="-5"/>
      </w:pPr>
      <w:r>
        <w:t xml:space="preserve">Step 4: Upload Ingredients (Reference Assets) </w:t>
      </w:r>
    </w:p>
    <w:p>
      <w:pPr>
        <w:spacing w:after="158"/>
        <w:ind w:left="0" w:right="71" w:firstLine="0"/>
      </w:pPr>
      <w:r>
        <w:t xml:space="preserve">Since Veo cannot reliably re-imagine a real iPhone 17 Pro Max from text alone, providing reference images is critical for brand accuracy. The shape of the camera plateau, the curve of the display, and the proportions of the body must remain faithful to the actual product. </w:t>
      </w:r>
    </w:p>
    <w:p>
      <w:pPr>
        <w:numPr>
          <w:ilvl w:val="0"/>
          <w:numId w:val="7"/>
        </w:numPr>
        <w:ind w:left="705" w:right="71" w:hanging="360"/>
      </w:pPr>
      <w:r>
        <w:t xml:space="preserve">Inside the project, locate the </w:t>
      </w:r>
      <w:r>
        <w:rPr>
          <w:b/>
        </w:rPr>
        <w:t>Ingredients</w:t>
      </w:r>
      <w:r>
        <w:t xml:space="preserve"> panel. </w:t>
      </w:r>
    </w:p>
    <w:p>
      <w:pPr>
        <w:numPr>
          <w:ilvl w:val="0"/>
          <w:numId w:val="7"/>
        </w:numPr>
        <w:ind w:left="705" w:right="71" w:hanging="360"/>
      </w:pPr>
      <w:r>
        <w:t xml:space="preserve">Click </w:t>
      </w:r>
      <w:r>
        <w:rPr>
          <w:b/>
        </w:rPr>
        <w:t>Add Ingredient</w:t>
      </w:r>
      <w:r>
        <w:t xml:space="preserve"> and upload high-quality product photos of the iPhone 17 Pro Max from the official Apple website (front, back showing the camera plateau, side profile, and a close-up of the lenses). </w:t>
      </w:r>
    </w:p>
    <w:p>
      <w:pPr>
        <w:numPr>
          <w:ilvl w:val="0"/>
          <w:numId w:val="7"/>
        </w:numPr>
        <w:ind w:left="705" w:right="71" w:hanging="360"/>
      </w:pPr>
      <w:r>
        <w:t xml:space="preserve">Optionally upload reference images of the desired environment, such as a clean white studio, a minimalist concrete surface, or a softly lit modern interior. </w:t>
      </w:r>
    </w:p>
    <w:p>
      <w:pPr>
        <w:numPr>
          <w:ilvl w:val="0"/>
          <w:numId w:val="7"/>
        </w:numPr>
        <w:spacing w:after="267"/>
        <w:ind w:left="705" w:right="71" w:hanging="360"/>
      </w:pPr>
      <w:r>
        <w:t xml:space="preserve">Label each ingredient clearly (for example, </w:t>
      </w:r>
      <w:r>
        <w:rPr>
          <w:i/>
        </w:rPr>
        <w:t>“iPhone17ProMax_back”</w:t>
      </w:r>
      <w:r>
        <w:t xml:space="preserve">) so it can be referenced in later prompts. </w:t>
      </w:r>
    </w:p>
    <w:p>
      <w:pPr>
        <w:pStyle w:val="2"/>
        <w:ind w:left="-5"/>
      </w:pPr>
      <w:r>
        <w:t xml:space="preserve">Step 5: Write a Detailed Prompt </w:t>
      </w:r>
    </w:p>
    <w:p>
      <w:pPr>
        <w:spacing w:after="166"/>
        <w:ind w:left="0" w:right="71" w:firstLine="0"/>
      </w:pPr>
      <w:r>
        <w:t xml:space="preserve">The quality of the generated video depends almost entirely on the prompt. A well-structured prompt typically describes the subject, the action, the camera movement, the lighting, the environment, and the desired audio. </w:t>
      </w:r>
    </w:p>
    <w:p>
      <w:pPr>
        <w:pStyle w:val="3"/>
        <w:spacing w:after="68"/>
        <w:ind w:left="-5"/>
      </w:pPr>
      <w:r>
        <w:t xml:space="preserve">Recommended Prompt Structure </w:t>
      </w:r>
    </w:p>
    <w:p>
      <w:pPr>
        <w:numPr>
          <w:ilvl w:val="0"/>
          <w:numId w:val="8"/>
        </w:numPr>
        <w:ind w:left="705" w:right="71" w:hanging="360"/>
      </w:pPr>
      <w:r>
        <w:rPr>
          <w:b/>
        </w:rPr>
        <w:t xml:space="preserve">Subject: </w:t>
      </w:r>
      <w:r>
        <w:t xml:space="preserve">what is in the shot (the iPhone 17 Pro Max and any supporting elements). </w:t>
      </w:r>
    </w:p>
    <w:p>
      <w:pPr>
        <w:spacing w:after="85" w:line="259" w:lineRule="auto"/>
        <w:ind w:left="720" w:right="0" w:firstLine="0"/>
        <w:jc w:val="left"/>
      </w:pPr>
      <w:r>
        <w:t xml:space="preserve"> </w:t>
      </w:r>
    </w:p>
    <w:p>
      <w:pPr>
        <w:numPr>
          <w:ilvl w:val="0"/>
          <w:numId w:val="8"/>
        </w:numPr>
        <w:ind w:left="705" w:right="71" w:hanging="360"/>
      </w:pPr>
      <w:r>
        <w:rPr>
          <w:b/>
        </w:rPr>
        <w:t xml:space="preserve">Action: </w:t>
      </w:r>
      <w:r>
        <w:t xml:space="preserve">what is happening (device rotating, display turning on, hand reaching toward it). </w:t>
      </w:r>
    </w:p>
    <w:p>
      <w:pPr>
        <w:spacing w:after="80" w:line="259" w:lineRule="auto"/>
        <w:ind w:left="720" w:right="0" w:firstLine="0"/>
        <w:jc w:val="left"/>
      </w:pPr>
      <w:r>
        <w:t xml:space="preserve"> </w:t>
      </w:r>
    </w:p>
    <w:p>
      <w:pPr>
        <w:numPr>
          <w:ilvl w:val="0"/>
          <w:numId w:val="8"/>
        </w:numPr>
        <w:ind w:left="705" w:right="71" w:hanging="360"/>
      </w:pPr>
      <w:r>
        <w:rPr>
          <w:b/>
        </w:rPr>
        <w:t xml:space="preserve">Camera: </w:t>
      </w:r>
      <w:r>
        <w:t xml:space="preserve">shot type and motion (extreme close-up, slow dolly-in, 360-degree orbit, macro shot of the camera lenses). </w:t>
      </w:r>
    </w:p>
    <w:p>
      <w:pPr>
        <w:spacing w:after="81" w:line="259" w:lineRule="auto"/>
        <w:ind w:left="720" w:right="0" w:firstLine="0"/>
        <w:jc w:val="left"/>
      </w:pPr>
      <w:r>
        <w:t xml:space="preserve"> </w:t>
      </w:r>
    </w:p>
    <w:p>
      <w:pPr>
        <w:numPr>
          <w:ilvl w:val="0"/>
          <w:numId w:val="8"/>
        </w:numPr>
        <w:ind w:left="705" w:right="71" w:hanging="360"/>
      </w:pPr>
      <w:r>
        <w:rPr>
          <w:b/>
        </w:rPr>
        <w:t xml:space="preserve">Lighting: </w:t>
      </w:r>
      <w:r>
        <w:t xml:space="preserve">mood and color (soft studio lighting, gentle rim light, golden hour, clean white reflections). </w:t>
      </w:r>
    </w:p>
    <w:p>
      <w:pPr>
        <w:spacing w:after="80" w:line="259" w:lineRule="auto"/>
        <w:ind w:left="720" w:right="0" w:firstLine="0"/>
        <w:jc w:val="left"/>
      </w:pPr>
      <w:r>
        <w:t xml:space="preserve"> </w:t>
      </w:r>
    </w:p>
    <w:p>
      <w:pPr>
        <w:numPr>
          <w:ilvl w:val="0"/>
          <w:numId w:val="8"/>
        </w:numPr>
        <w:ind w:left="705" w:right="71" w:hanging="360"/>
      </w:pPr>
      <w:r>
        <w:rPr>
          <w:b/>
        </w:rPr>
        <w:t xml:space="preserve">Environment: </w:t>
      </w:r>
      <w:r>
        <w:t xml:space="preserve">background setting (white seamless studio, minimal concrete surface, modern glass desk). </w:t>
      </w:r>
    </w:p>
    <w:p>
      <w:pPr>
        <w:spacing w:after="83" w:line="259" w:lineRule="auto"/>
        <w:ind w:left="720" w:right="0" w:firstLine="0"/>
        <w:jc w:val="left"/>
      </w:pPr>
      <w:r>
        <w:t xml:space="preserve"> </w:t>
      </w:r>
    </w:p>
    <w:p>
      <w:pPr>
        <w:numPr>
          <w:ilvl w:val="0"/>
          <w:numId w:val="8"/>
        </w:numPr>
        <w:ind w:left="705" w:right="71" w:hanging="360"/>
      </w:pPr>
      <w:r>
        <w:rPr>
          <w:b/>
        </w:rPr>
        <w:t xml:space="preserve">Style and Audio: </w:t>
      </w:r>
      <w:r>
        <w:t xml:space="preserve">premium, minimalist, hyper-realistic, 4K, with subtle ambient music and gentle haptic-like sound design. </w:t>
      </w:r>
    </w:p>
    <w:p>
      <w:pPr>
        <w:spacing w:after="0" w:line="259" w:lineRule="auto"/>
        <w:ind w:left="0" w:right="0" w:firstLine="0"/>
        <w:jc w:val="left"/>
      </w:pPr>
      <w:r>
        <w:t xml:space="preserve"> </w:t>
      </w:r>
    </w:p>
    <w:p>
      <w:pPr>
        <w:spacing w:after="156" w:line="259" w:lineRule="auto"/>
        <w:ind w:left="0" w:right="0" w:firstLine="0"/>
        <w:jc w:val="left"/>
      </w:pPr>
      <w:r>
        <w:t xml:space="preserve"> </w:t>
      </w:r>
    </w:p>
    <w:p>
      <w:pPr>
        <w:pStyle w:val="3"/>
        <w:ind w:left="-5"/>
      </w:pPr>
      <w:r>
        <w:t xml:space="preserve">Example Prompt for an iPhone 17 Pro Max Advertisement </w:t>
      </w:r>
    </w:p>
    <w:p>
      <w:pPr>
        <w:spacing w:after="277" w:line="238" w:lineRule="auto"/>
        <w:ind w:left="422" w:right="780" w:firstLine="0"/>
        <w:jc w:val="left"/>
      </w:pPr>
      <w:r>
        <w:rPr>
          <w:rFonts w:ascii="Calibri" w:eastAsia="Calibri" w:cs="Calibri" w:hAnsi="Calibri"/>
        </w:rPr>
        <mc:AlternateContent>
          <mc:Choice Requires="wps">
            <w:drawing>
              <wp:anchor distT="0" distB="0" distL="114298" distR="114298" simplePos="0" relativeHeight="24" behindDoc="0" locked="0" layoutInCell="1" hidden="0" allowOverlap="1">
                <wp:simplePos x="0" y="0"/>
                <wp:positionH relativeFrom="column">
                  <wp:posOffset>268224</wp:posOffset>
                </wp:positionH>
                <wp:positionV relativeFrom="paragraph">
                  <wp:posOffset>-32187</wp:posOffset>
                </wp:positionV>
                <wp:extent cx="18287" cy="1386839"/>
                <wp:effectExtent l="0" t="0" r="0" b="0"/>
                <wp:wrapSquare wrapText="bothSides"/>
                <wp:docPr id="76" name="Combination 76"/>
                <wp:cNvGraphicFramePr>
                  <a:graphicFrameLocks noChangeAspect="0"/>
                </wp:cNvGraphicFramePr>
                <a:graphic>
                  <a:graphicData uri="http://schemas.microsoft.com/office/word/2010/wordprocessingGroup">
                    <wpg:wgp>
                      <wpg:cNvPr id="77" name="Combination 77"/>
                      <wpg:cNvGrpSpPr/>
                      <wpg:grpSpPr>
                        <a:xfrm rot="0">
                          <a:off x="0" y="0"/>
                          <a:ext cx="18287" cy="1386839"/>
                          <a:chOff x="0" y="0"/>
                          <a:chExt cx="18287" cy="1386839"/>
                        </a:xfrm>
                        <a:prstGeom prst="rect"/>
                        <a:solidFill>
                          <a:srgbClr val="FFFFFF"/>
                        </a:solidFill>
                        <a:ln w="12700" cmpd="sng" cap="flat">
                          <a:solidFill>
                            <a:srgbClr val="000000"/>
                          </a:solidFill>
                          <a:prstDash val="solid"/>
                          <a:miter/>
                        </a:ln>
                      </wpg:grpSpPr>
                      <wps:wsp>
                        <wps:cNvPr id="78" name="曲线 78"/>
                        <wps:cNvSpPr/>
                        <wps:spPr>
                          <a:xfrm rot="0">
                            <a:off x="0" y="0"/>
                            <a:ext cx="18287" cy="161504"/>
                          </a:xfrm>
                          <a:custGeom>
                            <a:gdLst>
                              <a:gd name="T1" fmla="*/ 0 w 21600"/>
                              <a:gd name="T2" fmla="*/ 0 h 21600"/>
                              <a:gd name="T3" fmla="*/ 21600 w 21600"/>
                              <a:gd name="T4" fmla="*/ 21600 h 21600"/>
                            </a:gdLst>
                            <a:rect l="T1" t="T2" r="T3" b="T4"/>
                            <a:pathLst>
                              <a:path w="21600" h="21600">
                                <a:moveTo>
                                  <a:pt x="0" y="0"/>
                                </a:moveTo>
                                <a:lnTo>
                                  <a:pt x="21600" y="0"/>
                                </a:lnTo>
                                <a:lnTo>
                                  <a:pt x="21600" y="21599"/>
                                </a:lnTo>
                                <a:lnTo>
                                  <a:pt x="0" y="21599"/>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wsp>
                        <wps:cNvPr id="79" name="曲线 79"/>
                        <wps:cNvSpPr/>
                        <wps:spPr>
                          <a:xfrm rot="0">
                            <a:off x="0" y="161504"/>
                            <a:ext cx="18287" cy="160004"/>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wsp>
                        <wps:cNvPr id="80" name="曲线 80"/>
                        <wps:cNvSpPr/>
                        <wps:spPr>
                          <a:xfrm rot="0">
                            <a:off x="0" y="321509"/>
                            <a:ext cx="18287" cy="161504"/>
                          </a:xfrm>
                          <a:custGeom>
                            <a:gdLst>
                              <a:gd name="T1" fmla="*/ 0 w 21600"/>
                              <a:gd name="T2" fmla="*/ 0 h 21600"/>
                              <a:gd name="T3" fmla="*/ 21600 w 21600"/>
                              <a:gd name="T4" fmla="*/ 21600 h 21600"/>
                            </a:gdLst>
                            <a:rect l="T1" t="T2" r="T3" b="T4"/>
                            <a:pathLst>
                              <a:path w="21600" h="21600">
                                <a:moveTo>
                                  <a:pt x="0" y="0"/>
                                </a:moveTo>
                                <a:lnTo>
                                  <a:pt x="21600" y="0"/>
                                </a:lnTo>
                                <a:lnTo>
                                  <a:pt x="21600" y="21599"/>
                                </a:lnTo>
                                <a:lnTo>
                                  <a:pt x="0" y="21599"/>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wsp>
                        <wps:cNvPr id="81" name="曲线 81"/>
                        <wps:cNvSpPr/>
                        <wps:spPr>
                          <a:xfrm rot="0">
                            <a:off x="0" y="483113"/>
                            <a:ext cx="18287" cy="160004"/>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wsp>
                        <wps:cNvPr id="82" name="曲线 82"/>
                        <wps:cNvSpPr/>
                        <wps:spPr>
                          <a:xfrm rot="0">
                            <a:off x="0" y="643118"/>
                            <a:ext cx="18287" cy="160004"/>
                          </a:xfrm>
                          <a:custGeom>
                            <a:gdLst>
                              <a:gd name="T1" fmla="*/ 0 w 21600"/>
                              <a:gd name="T2" fmla="*/ 0 h 21600"/>
                              <a:gd name="T3" fmla="*/ 21600 w 21600"/>
                              <a:gd name="T4" fmla="*/ 21600 h 21600"/>
                            </a:gdLst>
                            <a:rect l="T1" t="T2" r="T3" b="T4"/>
                            <a:pathLst>
                              <a:path w="21600" h="21600">
                                <a:moveTo>
                                  <a:pt x="0" y="0"/>
                                </a:moveTo>
                                <a:lnTo>
                                  <a:pt x="21600" y="0"/>
                                </a:lnTo>
                                <a:lnTo>
                                  <a:pt x="21600" y="21599"/>
                                </a:lnTo>
                                <a:lnTo>
                                  <a:pt x="0" y="21599"/>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wsp>
                        <wps:cNvPr id="83" name="曲线 83"/>
                        <wps:cNvSpPr/>
                        <wps:spPr>
                          <a:xfrm rot="0">
                            <a:off x="0" y="803122"/>
                            <a:ext cx="18287" cy="161504"/>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wsp>
                        <wps:cNvPr id="84" name="曲线 84"/>
                        <wps:cNvSpPr/>
                        <wps:spPr>
                          <a:xfrm rot="0">
                            <a:off x="0" y="964627"/>
                            <a:ext cx="18287" cy="160004"/>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wsp>
                        <wps:cNvPr id="85" name="曲线 85"/>
                        <wps:cNvSpPr/>
                        <wps:spPr>
                          <a:xfrm rot="0">
                            <a:off x="0" y="1124732"/>
                            <a:ext cx="18287" cy="262107"/>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888888"/>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86" o:spid="_x0000_s86" coordorigin="1862,9714" coordsize="28,2183" style="position:absolute;&#10;margin-left:21.12pt;&#10;margin-top:-2.5344615pt;&#10;width:1.4399996pt;&#10;height:109.19997pt;&#10;z-index:24;&#10;mso-position-horizontal:absolute;&#10;mso-position-vertical:absolute;&#10;mso-wrap-distance-left:8.999863pt;&#10;mso-wrap-distance-right:8.999863pt;">
                <v:shape type="#_x0000_t0" id="曲线 87" o:spid="_x0000_s87" coordsize="28,254" path="m,l28,l28,254l,254l,e" style="position:absolute;&#10;left:1862;&#10;top:9714;&#10;width:28;&#10;height:254;" fillcolor="#888888" stroked="t" strokeweight="0.0pt">
                  <v:stroke color="#000000"/>
                </v:shape>
                <v:shape type="#_x0000_t0" id="曲线 88" o:spid="_x0000_s88" coordsize="28,251" path="m,l28,l28,251l,251l,e" style="position:absolute;&#10;left:1862;&#10;top:9968;&#10;width:28;&#10;height:251;" fillcolor="#888888" stroked="t" strokeweight="0.0pt">
                  <v:stroke color="#000000"/>
                </v:shape>
                <v:shape type="#_x0000_t0" id="曲线 89" o:spid="_x0000_s89" coordsize="28,254" path="m,l28,l28,254l,254l,e" style="position:absolute;&#10;left:1862;&#10;top:10220;&#10;width:28;&#10;height:254;" fillcolor="#888888" stroked="t" strokeweight="0.0pt">
                  <v:stroke color="#000000"/>
                </v:shape>
                <v:shape type="#_x0000_t0" id="曲线 90" o:spid="_x0000_s90" coordsize="28,251" path="m,l28,l28,251l,251l,e" style="position:absolute;&#10;left:1862;&#10;top:10475;&#10;width:28;&#10;height:251;" fillcolor="#888888" stroked="t" strokeweight="0.0pt">
                  <v:stroke color="#000000"/>
                </v:shape>
                <v:shape type="#_x0000_t0" id="曲线 91" o:spid="_x0000_s91" coordsize="28,251" path="m,l28,l28,251l,251l,e" style="position:absolute;&#10;left:1862;&#10;top:10727;&#10;width:28;&#10;height:251;" fillcolor="#888888" stroked="t" strokeweight="0.0pt">
                  <v:stroke color="#000000"/>
                </v:shape>
                <v:shape type="#_x0000_t0" id="曲线 92" o:spid="_x0000_s92" coordsize="28,254" path="m,l28,l28,254l,254l,e" style="position:absolute;&#10;left:1862;&#10;top:10979;&#10;width:28;&#10;height:254;" fillcolor="#888888" stroked="t" strokeweight="0.0pt">
                  <v:stroke color="#000000"/>
                </v:shape>
                <v:shape type="#_x0000_t0" id="曲线 93" o:spid="_x0000_s93" coordsize="28,251" path="m,l28,l28,251l,251l,e" style="position:absolute;&#10;left:1862;&#10;top:11233;&#10;width:28;&#10;height:251;" fillcolor="#888888" stroked="t" strokeweight="0.0pt">
                  <v:stroke color="#000000"/>
                </v:shape>
                <v:shape type="#_x0000_t0" id="曲线 94" o:spid="_x0000_s94" coordsize="28,412" path="m,l28,l28,412l,412l,e" style="position:absolute;&#10;left:1862;&#10;top:11485;&#10;width:28;&#10;height:412;" fillcolor="#888888" stroked="t" strokeweight="0.0pt">
                  <v:stroke color="#000000"/>
                </v:shape>
                <w10:wrap type="square"/>
              </v:group>
            </w:pict>
          </mc:Fallback>
        </mc:AlternateContent>
      </w:r>
      <w:r>
        <w:rPr>
          <w:i/>
        </w:rPr>
        <w:t>An Apple iPhone 17 Pro Max in Cosmic Orange floats elegantly in a clean white studio. The device rotates slowly to reveal its heat-forged aluminum unibody and the large camera plateau on the back. The 6.9-inch Super Retina XDR display lights up softly to show a vivid wallpaper. The camera performs a slow 360-degree orbit with shallow depth of field, soft top lighting, gentle reflections on a glossy floor, and clean ambient highlights on the aluminum edges. Style: premium, minimalist, hyper-realistic, cinematic, 4K, 24 fps, 16:9. Audio: soft ambient pad with a subtle chime when the display turns on. No subtitles.</w:t>
      </w:r>
      <w:r>
        <w:t xml:space="preserve"> </w:t>
      </w:r>
    </w:p>
    <w:p>
      <w:pPr>
        <w:pStyle w:val="2"/>
        <w:ind w:left="-5"/>
      </w:pPr>
      <w:r>
        <w:t xml:space="preserve">Step 6: Generate the First Scene </w:t>
      </w:r>
    </w:p>
    <w:p>
      <w:pPr>
        <w:numPr>
          <w:ilvl w:val="0"/>
          <w:numId w:val="9"/>
        </w:numPr>
        <w:ind w:left="705" w:right="71" w:hanging="360"/>
      </w:pPr>
      <w:r>
        <w:t xml:space="preserve">Paste the prompt into the prompt box at the bottom of the Flow workspace. </w:t>
      </w:r>
    </w:p>
    <w:p>
      <w:pPr>
        <w:numPr>
          <w:ilvl w:val="0"/>
          <w:numId w:val="9"/>
        </w:numPr>
        <w:ind w:left="705" w:right="71" w:hanging="360"/>
      </w:pPr>
      <w:r>
        <w:t xml:space="preserve">Attach the iPhone ingredient by clicking the </w:t>
      </w:r>
      <w:r>
        <w:rPr>
          <w:b/>
        </w:rPr>
        <w:t>+</w:t>
      </w:r>
      <w:r>
        <w:t xml:space="preserve"> or </w:t>
      </w:r>
      <w:r>
        <w:rPr>
          <w:b/>
        </w:rPr>
        <w:t>Add Ingredient</w:t>
      </w:r>
      <w:r>
        <w:t xml:space="preserve"> icon next to the prompt box. </w:t>
      </w:r>
    </w:p>
    <w:p>
      <w:pPr>
        <w:numPr>
          <w:ilvl w:val="0"/>
          <w:numId w:val="9"/>
        </w:numPr>
        <w:ind w:left="705" w:right="71" w:hanging="360"/>
      </w:pPr>
      <w:r>
        <w:t xml:space="preserve">Set the desired generation length (typically up to 8 seconds per clip). </w:t>
      </w:r>
    </w:p>
    <w:p>
      <w:pPr>
        <w:numPr>
          <w:ilvl w:val="0"/>
          <w:numId w:val="9"/>
        </w:numPr>
        <w:ind w:left="705" w:right="71" w:hanging="360"/>
      </w:pPr>
      <w:r>
        <w:t xml:space="preserve">Click </w:t>
      </w:r>
      <w:r>
        <w:rPr>
          <w:b/>
        </w:rPr>
        <w:t>Generate</w:t>
      </w:r>
      <w:r>
        <w:t xml:space="preserve">. Flow will return one or more video previews after a short rendering period. </w:t>
      </w:r>
    </w:p>
    <w:p>
      <w:pPr>
        <w:numPr>
          <w:ilvl w:val="0"/>
          <w:numId w:val="9"/>
        </w:numPr>
        <w:ind w:left="705" w:right="71" w:hanging="360"/>
      </w:pPr>
      <w:r>
        <w:t xml:space="preserve">Review each output and select the best clip. If none are satisfactory, refine the prompt and regenerate. </w:t>
      </w:r>
    </w:p>
    <w:p>
      <w:pPr>
        <w:spacing w:after="264"/>
        <w:ind w:left="345" w:right="71" w:firstLine="0"/>
      </w:pPr>
      <w:r>
        <w:t>18.</w:t>
      </w:r>
      <w:r>
        <w:rPr>
          <w:rFonts w:ascii="Arial" w:eastAsia="Arial" w:cs="Arial" w:hAnsi="Arial"/>
        </w:rPr>
        <w:t xml:space="preserve"> </w:t>
      </w:r>
      <w:r>
        <w:t xml:space="preserve"> </w:t>
      </w:r>
    </w:p>
    <w:p>
      <w:pPr>
        <w:pStyle w:val="2"/>
        <w:ind w:left="-5"/>
      </w:pPr>
      <w:r>
        <w:t xml:space="preserve">Step 7: Add More Shots Using Scenebuilder </w:t>
      </w:r>
    </w:p>
    <w:p>
      <w:pPr>
        <w:spacing w:after="176" w:line="250" w:lineRule="auto"/>
        <w:ind w:left="0" w:right="33" w:firstLine="0"/>
        <w:jc w:val="left"/>
      </w:pPr>
      <w:r>
        <w:t xml:space="preserve">A complete advertisement is usually a sequence of short shots. Google Flow’s Scenebuilder allows the user to add more shots while keeping the same project context. </w:t>
      </w:r>
    </w:p>
    <w:p>
      <w:pPr>
        <w:numPr>
          <w:ilvl w:val="0"/>
          <w:numId w:val="10"/>
        </w:numPr>
        <w:spacing w:after="98"/>
        <w:ind w:left="705" w:right="71" w:hanging="360"/>
      </w:pPr>
      <w:r>
        <w:rPr>
          <w:b/>
        </w:rPr>
        <w:t xml:space="preserve">Extend: </w:t>
      </w:r>
      <w:r>
        <w:t xml:space="preserve">lengthens the current clip by continuing the action from the final frame. </w:t>
      </w:r>
    </w:p>
    <w:p>
      <w:pPr>
        <w:numPr>
          <w:ilvl w:val="0"/>
          <w:numId w:val="10"/>
        </w:numPr>
        <w:ind w:left="705" w:right="71" w:hanging="360"/>
      </w:pPr>
      <w:r>
        <w:rPr>
          <w:b/>
        </w:rPr>
        <w:t xml:space="preserve">Jump To: </w:t>
      </w:r>
      <w:r>
        <w:t xml:space="preserve">moves the same subject (the iPhone 17 Pro Max) into a completely different setting, preserving its appearance. </w:t>
      </w:r>
    </w:p>
    <w:p>
      <w:pPr>
        <w:numPr>
          <w:ilvl w:val="0"/>
          <w:numId w:val="10"/>
        </w:numPr>
        <w:ind w:left="705" w:right="71" w:hanging="360"/>
      </w:pPr>
      <w:r>
        <w:rPr>
          <w:b/>
        </w:rPr>
        <w:t xml:space="preserve">Frames to Video: </w:t>
      </w:r>
      <w:r>
        <w:t xml:space="preserve">uses a start frame and end frame to generate a smooth transition between two specific images. </w:t>
      </w:r>
    </w:p>
    <w:p>
      <w:pPr>
        <w:spacing w:after="267"/>
        <w:ind w:left="0" w:right="71" w:firstLine="0"/>
      </w:pPr>
      <w:r>
        <w:t xml:space="preserve">Generate three to five short clips covering different angles and moments of the advertisement, such as: device reveal, macro shot of the triple camera system, display close-up showing vivid content, lifestyle shot of the iPhone in a user’s hand, and a final hero shot with the Apple logo. </w:t>
      </w:r>
    </w:p>
    <w:p>
      <w:pPr>
        <w:pStyle w:val="2"/>
        <w:spacing w:after="84"/>
        <w:ind w:left="-5"/>
      </w:pPr>
      <w:r>
        <w:t xml:space="preserve">Step 8: Review, Refine, and Regenerate </w:t>
      </w:r>
    </w:p>
    <w:p>
      <w:pPr>
        <w:numPr>
          <w:ilvl w:val="0"/>
          <w:numId w:val="11"/>
        </w:numPr>
        <w:spacing w:after="98"/>
        <w:ind w:left="705" w:right="71" w:hanging="360"/>
      </w:pPr>
      <w:r>
        <w:t xml:space="preserve">Inspect each generated clip for visual artifacts, distorted text, or incorrect Apple branding. </w:t>
      </w:r>
    </w:p>
    <w:p>
      <w:pPr>
        <w:numPr>
          <w:ilvl w:val="0"/>
          <w:numId w:val="11"/>
        </w:numPr>
        <w:spacing w:after="98"/>
        <w:ind w:left="705" w:right="71" w:hanging="360"/>
      </w:pPr>
      <w:r>
        <w:t xml:space="preserve">If a clip looks inaccurate, edit the prompt to be more specific or replace the reference ingredient. </w:t>
      </w:r>
    </w:p>
    <w:p>
      <w:pPr>
        <w:numPr>
          <w:ilvl w:val="0"/>
          <w:numId w:val="11"/>
        </w:numPr>
        <w:spacing w:after="96" w:line="250" w:lineRule="auto"/>
        <w:ind w:left="705" w:right="71" w:hanging="360"/>
      </w:pPr>
      <w:r>
        <w:t xml:space="preserve">Use shorter, clearer sentences and concrete cinematic terms (“dolly-in”, “macro shot”, “rim light”) instead of vague adjectives. </w:t>
      </w:r>
    </w:p>
    <w:p>
      <w:pPr>
        <w:numPr>
          <w:ilvl w:val="0"/>
          <w:numId w:val="11"/>
        </w:numPr>
        <w:spacing w:after="264"/>
        <w:ind w:left="705" w:right="71" w:hanging="360"/>
      </w:pPr>
      <w:r>
        <w:t xml:space="preserve">Maintain visual consistency by reusing the same ingredient and similar lighting descriptions across all shots. </w:t>
      </w:r>
    </w:p>
    <w:p>
      <w:pPr>
        <w:pStyle w:val="2"/>
        <w:ind w:left="-5"/>
      </w:pPr>
      <w:r>
        <w:t xml:space="preserve">Step 9: Download the Clips </w:t>
      </w:r>
    </w:p>
    <w:p>
      <w:pPr>
        <w:numPr>
          <w:ilvl w:val="0"/>
          <w:numId w:val="12"/>
        </w:numPr>
        <w:ind w:left="705" w:right="71" w:hanging="360"/>
      </w:pPr>
      <w:r>
        <w:t xml:space="preserve">Hover over the chosen clip and click the </w:t>
      </w:r>
      <w:r>
        <w:rPr>
          <w:b/>
        </w:rPr>
        <w:t>Download</w:t>
      </w:r>
      <w:r>
        <w:t xml:space="preserve"> icon. </w:t>
      </w:r>
    </w:p>
    <w:p>
      <w:pPr>
        <w:numPr>
          <w:ilvl w:val="0"/>
          <w:numId w:val="12"/>
        </w:numPr>
        <w:ind w:left="705" w:right="71" w:hanging="360"/>
      </w:pPr>
      <w:r>
        <w:t xml:space="preserve">Save the file in MP4 format to a dedicated project folder. </w:t>
      </w:r>
    </w:p>
    <w:p>
      <w:pPr>
        <w:numPr>
          <w:ilvl w:val="0"/>
          <w:numId w:val="12"/>
        </w:numPr>
        <w:spacing w:after="264"/>
        <w:ind w:left="705" w:right="71" w:hanging="360"/>
      </w:pPr>
      <w:r>
        <w:t xml:space="preserve">Repeat for every approved clip in the storyboard. </w:t>
      </w:r>
    </w:p>
    <w:p>
      <w:pPr>
        <w:pStyle w:val="2"/>
        <w:ind w:left="-5"/>
      </w:pPr>
      <w:r>
        <w:t xml:space="preserve">Step 10: Edit and Finalize the Advertisement </w:t>
      </w:r>
    </w:p>
    <w:p>
      <w:pPr>
        <w:spacing w:after="155"/>
        <w:ind w:left="0" w:right="71" w:firstLine="0"/>
      </w:pPr>
      <w:r>
        <w:t xml:space="preserve">Google Flow generates raw clips, but the final advertisement usually requires light post-production work in a video editor. </w:t>
      </w:r>
    </w:p>
    <w:p>
      <w:pPr>
        <w:numPr>
          <w:ilvl w:val="0"/>
          <w:numId w:val="13"/>
        </w:numPr>
        <w:spacing w:after="95"/>
        <w:ind w:left="705" w:right="71" w:hanging="360"/>
      </w:pPr>
      <w:r>
        <w:rPr>
          <w:b/>
        </w:rPr>
        <w:t xml:space="preserve">Stitch the clips: </w:t>
      </w:r>
      <w:r>
        <w:t xml:space="preserve">import them into CapCut, DaVinci Resolve, or Clipchamp and arrange them according to the storyboard. </w:t>
      </w:r>
    </w:p>
    <w:p>
      <w:pPr>
        <w:numPr>
          <w:ilvl w:val="0"/>
          <w:numId w:val="13"/>
        </w:numPr>
        <w:spacing w:after="75" w:line="250" w:lineRule="auto"/>
        <w:ind w:left="705" w:right="71" w:hanging="360"/>
      </w:pPr>
      <w:r>
        <w:rPr>
          <w:b/>
        </w:rPr>
        <w:t xml:space="preserve">Add the Apple logo: </w:t>
      </w:r>
      <w:r>
        <w:t xml:space="preserve">overlay the Apple logo and the tagline (for example, “iPhone 17 Pro Max. Pro. Beyond.”). </w:t>
      </w:r>
    </w:p>
    <w:p>
      <w:pPr>
        <w:numPr>
          <w:ilvl w:val="0"/>
          <w:numId w:val="13"/>
        </w:numPr>
        <w:spacing w:after="96"/>
        <w:ind w:left="705" w:right="71" w:hanging="360"/>
      </w:pPr>
      <w:r>
        <w:rPr>
          <w:b/>
        </w:rPr>
        <w:t xml:space="preserve">Add captions: </w:t>
      </w:r>
      <w:r>
        <w:t xml:space="preserve">include short on-screen text such as the model name, key features, and a call to action. </w:t>
      </w:r>
    </w:p>
    <w:p>
      <w:pPr>
        <w:numPr>
          <w:ilvl w:val="0"/>
          <w:numId w:val="13"/>
        </w:numPr>
        <w:spacing w:after="96" w:line="250" w:lineRule="auto"/>
        <w:ind w:left="705" w:right="71" w:hanging="360"/>
      </w:pPr>
      <w:r>
        <w:rPr>
          <w:b/>
        </w:rPr>
        <w:t xml:space="preserve">Add background music: </w:t>
      </w:r>
      <w:r>
        <w:t xml:space="preserve">use royalty-free music that matches Apple’s typically minimalist and premium tone. </w:t>
      </w:r>
    </w:p>
    <w:p>
      <w:pPr>
        <w:numPr>
          <w:ilvl w:val="0"/>
          <w:numId w:val="13"/>
        </w:numPr>
        <w:ind w:left="705" w:right="71" w:hanging="360"/>
      </w:pPr>
      <w:r>
        <w:rPr>
          <w:b/>
        </w:rPr>
        <w:t xml:space="preserve">Export: </w:t>
      </w:r>
      <w:r>
        <w:t xml:space="preserve">render the final video in 1080p or 4K MP4 for submission. </w:t>
      </w:r>
    </w:p>
    <w:p>
      <w:pPr>
        <w:spacing w:after="132" w:line="259" w:lineRule="auto"/>
        <w:ind w:left="720" w:right="0" w:firstLine="0"/>
        <w:jc w:val="left"/>
      </w:pPr>
      <w:r>
        <w:rPr>
          <w:b/>
        </w:rPr>
        <w:t xml:space="preserve"> </w:t>
      </w:r>
    </w:p>
    <w:p>
      <w:pPr>
        <w:pStyle w:val="1"/>
        <w:spacing w:after="0"/>
        <w:ind w:left="-5"/>
      </w:pPr>
      <w:r>
        <w:t xml:space="preserve">Final Output </w:t>
      </w:r>
    </w:p>
    <w:p>
      <w:pPr>
        <w:spacing w:after="225" w:line="259" w:lineRule="auto"/>
        <w:ind w:left="0" w:right="0" w:firstLine="0"/>
        <w:jc w:val="right"/>
      </w:pPr>
      <w:r>
        <w:drawing>
          <wp:inline distT="0" distB="0" distL="0" distR="0">
            <wp:extent cx="5943600" cy="2810510"/>
            <wp:effectExtent l="0" t="0" r="0" b="0"/>
            <wp:docPr id="95" name="Image 95"/>
            <wp:cNvGraphicFramePr>
              <a:graphicFrameLocks noChangeAspect="0"/>
            </wp:cNvGraphicFramePr>
            <a:graphic>
              <a:graphicData uri="http://schemas.openxmlformats.org/drawingml/2006/picture">
                <pic:pic>
                  <pic:nvPicPr>
                    <pic:cNvPr id="97" name="Image 97"/>
                    <pic:cNvPicPr/>
                  </pic:nvPicPr>
                  <pic:blipFill>
                    <a:blip r:embed="rId8"/>
                    <a:stretch>
                      <a:fillRect/>
                    </a:stretch>
                  </pic:blipFill>
                  <pic:spPr>
                    <a:xfrm rot="0">
                      <a:off x="0" y="0"/>
                      <a:ext cx="5943600" cy="2810510"/>
                    </a:xfrm>
                    <a:prstGeom prst="rect"/>
                    <a:noFill/>
                    <a:ln w="12700" cmpd="sng" cap="flat">
                      <a:noFill/>
                      <a:prstDash val="solid"/>
                      <a:miter/>
                    </a:ln>
                  </pic:spPr>
                </pic:pic>
              </a:graphicData>
            </a:graphic>
          </wp:inline>
        </w:drawing>
      </w:r>
      <w:r>
        <w:rPr>
          <w:sz w:val="30"/>
        </w:rPr>
        <w:t xml:space="preserve"> </w:t>
      </w:r>
    </w:p>
    <w:p>
      <w:pPr>
        <w:pStyle w:val="1"/>
        <w:spacing w:after="80"/>
        <w:ind w:left="-5"/>
      </w:pPr>
      <w:r>
        <w:t xml:space="preserve">Sample Storyboard for the iPhone 17 Pro Max Advertisement </w:t>
      </w:r>
    </w:p>
    <w:p>
      <w:pPr>
        <w:numPr>
          <w:ilvl w:val="0"/>
          <w:numId w:val="14"/>
        </w:numPr>
        <w:spacing w:after="92"/>
        <w:ind w:left="705" w:right="71" w:hanging="360"/>
      </w:pPr>
      <w:r>
        <w:rPr>
          <w:b/>
        </w:rPr>
        <w:t xml:space="preserve">Shot 1 (0:00–0:04): </w:t>
      </w:r>
      <w:r>
        <w:t xml:space="preserve">The iPhone 17 Pro Max in Cosmic Orange rotates slowly in a clean white studio, illuminated by soft top lighting. </w:t>
      </w:r>
    </w:p>
    <w:p>
      <w:pPr>
        <w:numPr>
          <w:ilvl w:val="0"/>
          <w:numId w:val="14"/>
        </w:numPr>
        <w:spacing w:after="95"/>
        <w:ind w:left="705" w:right="71" w:hanging="360"/>
      </w:pPr>
      <w:r>
        <w:rPr>
          <w:b/>
        </w:rPr>
        <w:t xml:space="preserve">Shot 2 (0:04–0:09): </w:t>
      </w:r>
      <w:r>
        <w:t xml:space="preserve">Macro close-up of the triple-camera plateau, with gentle reflections moving across the aluminum and glass. </w:t>
      </w:r>
    </w:p>
    <w:p>
      <w:pPr>
        <w:numPr>
          <w:ilvl w:val="0"/>
          <w:numId w:val="14"/>
        </w:numPr>
        <w:spacing w:after="95"/>
        <w:ind w:left="705" w:right="71" w:hanging="360"/>
      </w:pPr>
      <w:r>
        <w:rPr>
          <w:b/>
        </w:rPr>
        <w:t xml:space="preserve">Shot 3 (0:09–0:14): </w:t>
      </w:r>
      <w:r>
        <w:t xml:space="preserve">Display turns on, showing a vivid wallpaper that fills the 6.9-inch screen with rich color. </w:t>
      </w:r>
    </w:p>
    <w:p>
      <w:pPr>
        <w:numPr>
          <w:ilvl w:val="0"/>
          <w:numId w:val="14"/>
        </w:numPr>
        <w:ind w:left="705" w:right="71" w:hanging="360"/>
      </w:pPr>
      <w:r>
        <w:rPr>
          <w:b/>
        </w:rPr>
        <w:t xml:space="preserve">Shot 4 (0:14–0:20): </w:t>
      </w:r>
      <w:r>
        <w:t xml:space="preserve">A user picks up the iPhone in a softly lit modern interior and snaps a photograph, capturing a subtle moment. </w:t>
      </w:r>
    </w:p>
    <w:p>
      <w:pPr>
        <w:numPr>
          <w:ilvl w:val="0"/>
          <w:numId w:val="14"/>
        </w:numPr>
        <w:spacing w:after="384"/>
        <w:ind w:left="705" w:right="71" w:hanging="360"/>
      </w:pPr>
      <w:r>
        <w:rPr>
          <w:b/>
        </w:rPr>
        <w:t xml:space="preserve">Shot 5 (0:20–0:25): </w:t>
      </w:r>
      <w:r>
        <w:t xml:space="preserve">Final hero shot of the device with the Apple logo, model name, and tagline appearing on screen. </w:t>
      </w:r>
    </w:p>
    <w:p>
      <w:pPr>
        <w:pStyle w:val="1"/>
        <w:ind w:left="-5"/>
      </w:pPr>
      <w:r>
        <w:t xml:space="preserve">Tips and Best Practices </w:t>
      </w:r>
    </w:p>
    <w:p>
      <w:pPr>
        <w:numPr>
          <w:ilvl w:val="0"/>
          <w:numId w:val="15"/>
        </w:numPr>
        <w:spacing w:after="97"/>
        <w:ind w:left="705" w:right="71" w:hanging="360"/>
      </w:pPr>
      <w:r>
        <w:t xml:space="preserve">Write prompts as if directing a real cinematographer; include shot type, camera motion, lighting, and mood. </w:t>
      </w:r>
    </w:p>
    <w:p>
      <w:pPr>
        <w:numPr>
          <w:ilvl w:val="0"/>
          <w:numId w:val="15"/>
        </w:numPr>
        <w:spacing w:after="98"/>
        <w:ind w:left="705" w:right="71" w:hanging="360"/>
      </w:pPr>
      <w:r>
        <w:t xml:space="preserve">Always upload official product images as ingredients to keep the iPhone visually accurate. </w:t>
      </w:r>
    </w:p>
    <w:p>
      <w:pPr>
        <w:numPr>
          <w:ilvl w:val="0"/>
          <w:numId w:val="15"/>
        </w:numPr>
        <w:ind w:left="705" w:right="71" w:hanging="360"/>
      </w:pPr>
      <w:r>
        <w:t xml:space="preserve">Generate multiple variations of each shot and keep only the best one. </w:t>
      </w:r>
    </w:p>
    <w:p>
      <w:pPr>
        <w:numPr>
          <w:ilvl w:val="0"/>
          <w:numId w:val="15"/>
        </w:numPr>
        <w:ind w:left="705" w:right="71" w:hanging="360"/>
      </w:pPr>
      <w:r>
        <w:t xml:space="preserve">Remember that each clip is limited to a few seconds; plan the advertisement as a series of short shots. </w:t>
      </w:r>
    </w:p>
    <w:p>
      <w:pPr>
        <w:numPr>
          <w:ilvl w:val="0"/>
          <w:numId w:val="15"/>
        </w:numPr>
        <w:spacing w:after="92"/>
        <w:ind w:left="705" w:right="71" w:hanging="360"/>
      </w:pPr>
      <w:r>
        <w:t xml:space="preserve">Use Gemini separately to brainstorm prompts, taglines, and shot descriptions before pasting them into Flow. </w:t>
      </w:r>
    </w:p>
    <w:p>
      <w:pPr>
        <w:numPr>
          <w:ilvl w:val="0"/>
          <w:numId w:val="15"/>
        </w:numPr>
        <w:ind w:left="705" w:right="71" w:hanging="360"/>
      </w:pPr>
      <w:r>
        <w:t xml:space="preserve">Avoid prompts that produce on-screen text inside the video; Veo often misspells words. Add text in the editor instead. </w:t>
      </w:r>
    </w:p>
    <w:p>
      <w:pPr>
        <w:numPr>
          <w:ilvl w:val="0"/>
          <w:numId w:val="15"/>
        </w:numPr>
        <w:spacing w:after="96" w:line="250" w:lineRule="auto"/>
        <w:ind w:left="705" w:right="71" w:hanging="360"/>
      </w:pPr>
      <w:r>
        <w:t xml:space="preserve">Match Apple’s established advertising style: simple backgrounds, soft lighting, slow camera movement, and minimal clutter. </w:t>
      </w:r>
    </w:p>
    <w:p>
      <w:pPr>
        <w:numPr>
          <w:ilvl w:val="0"/>
          <w:numId w:val="15"/>
        </w:numPr>
        <w:spacing w:after="388"/>
        <w:ind w:left="705" w:right="71" w:hanging="360"/>
      </w:pPr>
      <w:r>
        <w:t xml:space="preserve">Track credit usage carefully, as each generation consumes a portion of the monthly quota. </w:t>
      </w:r>
    </w:p>
    <w:p>
      <w:pPr>
        <w:pStyle w:val="1"/>
        <w:spacing w:after="79"/>
        <w:ind w:left="-5"/>
      </w:pPr>
      <w:r>
        <w:t xml:space="preserve">Limitations to Keep in Mind </w:t>
      </w:r>
    </w:p>
    <w:p>
      <w:pPr>
        <w:numPr>
          <w:ilvl w:val="0"/>
          <w:numId w:val="16"/>
        </w:numPr>
        <w:ind w:left="705" w:right="71" w:hanging="360"/>
      </w:pPr>
      <w:r>
        <w:t xml:space="preserve">Generated text on screen, such as the Apple logo, app icons, or model numbers, is frequently distorted and should be replaced in post-production. </w:t>
      </w:r>
    </w:p>
    <w:p>
      <w:pPr>
        <w:numPr>
          <w:ilvl w:val="0"/>
          <w:numId w:val="16"/>
        </w:numPr>
        <w:spacing w:after="95"/>
        <w:ind w:left="705" w:right="71" w:hanging="360"/>
      </w:pPr>
      <w:r>
        <w:t xml:space="preserve">Each shot is short (commonly up to 8 seconds), so longer advertisements must be assembled from multiple clips. </w:t>
      </w:r>
    </w:p>
    <w:p>
      <w:pPr>
        <w:numPr>
          <w:ilvl w:val="0"/>
          <w:numId w:val="16"/>
        </w:numPr>
        <w:spacing w:after="94"/>
        <w:ind w:left="705" w:right="71" w:hanging="360"/>
      </w:pPr>
      <w:r>
        <w:t xml:space="preserve">Maintaining perfect consistency of the device across shots can be challenging; reusing the same ingredient image is essential. </w:t>
      </w:r>
    </w:p>
    <w:p>
      <w:pPr>
        <w:numPr>
          <w:ilvl w:val="0"/>
          <w:numId w:val="16"/>
        </w:numPr>
        <w:ind w:left="705" w:right="71" w:hanging="360"/>
      </w:pPr>
      <w:r>
        <w:t xml:space="preserve">Generation requires an active paid subscription and a stable internet connection. </w:t>
      </w:r>
    </w:p>
    <w:p>
      <w:pPr>
        <w:numPr>
          <w:ilvl w:val="0"/>
          <w:numId w:val="16"/>
        </w:numPr>
        <w:ind w:left="705" w:right="71" w:hanging="360"/>
      </w:pPr>
      <w:r>
        <w:t xml:space="preserve">The advertisement is for academic and learning purposes; commercial use of Apple branding without permission is not advisable. </w:t>
      </w:r>
    </w:p>
    <w:p>
      <w:pPr>
        <w:spacing w:after="372" w:line="259" w:lineRule="auto"/>
        <w:ind w:left="720" w:right="0" w:firstLine="0"/>
        <w:jc w:val="left"/>
      </w:pPr>
      <w:r>
        <w:t xml:space="preserve"> </w:t>
      </w:r>
    </w:p>
    <w:p>
      <w:pPr>
        <w:pStyle w:val="1"/>
        <w:ind w:left="-5"/>
      </w:pPr>
      <w:r>
        <w:t xml:space="preserve">Conclusion </w:t>
      </w:r>
    </w:p>
    <w:p>
      <w:pPr>
        <w:spacing w:after="152"/>
        <w:ind w:left="0" w:right="71" w:firstLine="0"/>
      </w:pPr>
      <w:r>
        <w:t xml:space="preserve">Google Flow makes it possible to produce a polished iPhone 17 Pro Max advertisement video without owning a professional camera, lighting equipment, or a film studio. By combining clear planning, detailed prompts, well-chosen ingredients, and basic post-production editing, even a single student can deliver a professional-looking advertisement that mirrors Apple’s premium visual language. The procedure outlined in this document provides a reusable framework that can be adapted for other products, brands, or creative video projects. </w:t>
      </w:r>
    </w:p>
    <w:p>
      <w:pPr>
        <w:spacing w:after="137" w:line="259" w:lineRule="auto"/>
        <w:ind w:left="0" w:right="0" w:firstLine="0"/>
        <w:jc w:val="left"/>
      </w:pPr>
      <w:r>
        <w:t xml:space="preserve"> </w:t>
      </w:r>
    </w:p>
    <w:p>
      <w:pPr>
        <w:spacing w:after="136" w:line="259" w:lineRule="auto"/>
        <w:ind w:left="0" w:right="0" w:firstLine="0"/>
        <w:jc w:val="left"/>
      </w:pPr>
      <w:r>
        <w:t xml:space="preserve"> </w:t>
      </w:r>
    </w:p>
    <w:p>
      <w:pPr>
        <w:spacing w:after="137" w:line="259" w:lineRule="auto"/>
        <w:ind w:left="0" w:right="0" w:firstLine="0"/>
        <w:jc w:val="left"/>
      </w:pPr>
      <w:r>
        <w:t xml:space="preserve"> </w:t>
      </w:r>
    </w:p>
    <w:p>
      <w:pPr>
        <w:spacing w:after="0" w:line="259" w:lineRule="auto"/>
        <w:ind w:left="0" w:right="0" w:firstLine="0"/>
        <w:jc w:val="left"/>
      </w:pPr>
      <w:r>
        <w:t xml:space="preserve"> </w:t>
      </w:r>
    </w:p>
    <w:p>
      <w:pPr>
        <w:pStyle w:val="1"/>
        <w:spacing w:after="81"/>
        <w:ind w:left="-5"/>
      </w:pPr>
      <w:r>
        <w:t xml:space="preserve">References </w:t>
      </w:r>
    </w:p>
    <w:p>
      <w:pPr>
        <w:numPr>
          <w:ilvl w:val="0"/>
          <w:numId w:val="17"/>
        </w:numPr>
        <w:spacing w:after="100"/>
        <w:ind w:left="705" w:right="71" w:hanging="360"/>
      </w:pPr>
      <w:r>
        <w:t xml:space="preserve">Google. Create videos in Google Flow – Flow Help Center. support.google.com/flow. </w:t>
      </w:r>
    </w:p>
    <w:p>
      <w:pPr>
        <w:numPr>
          <w:ilvl w:val="0"/>
          <w:numId w:val="17"/>
        </w:numPr>
        <w:spacing w:after="96" w:line="250" w:lineRule="auto"/>
        <w:ind w:left="705" w:right="71" w:hanging="360"/>
      </w:pPr>
      <w:r>
        <w:t xml:space="preserve">Google. 5 tips for using Flow, Google’s AI filmmaking tool – The Keyword Blog. blog.google. </w:t>
      </w:r>
    </w:p>
    <w:p>
      <w:pPr>
        <w:numPr>
          <w:ilvl w:val="0"/>
          <w:numId w:val="17"/>
        </w:numPr>
        <w:ind w:left="705" w:right="71" w:hanging="360"/>
      </w:pPr>
      <w:r>
        <w:t xml:space="preserve">Google Labs. Flow – AI Filmmaking Tool. labs.google/flow. </w:t>
      </w:r>
    </w:p>
    <w:p>
      <w:pPr>
        <w:numPr>
          <w:ilvl w:val="0"/>
          <w:numId w:val="17"/>
        </w:numPr>
        <w:spacing w:after="97"/>
        <w:ind w:left="705" w:right="71" w:hanging="360"/>
      </w:pPr>
      <w:r>
        <w:t xml:space="preserve">Apple. iPhone 17 Pro and iPhone 17 Pro Max – Official Product Page. www.apple.com/iphone17-pro/. </w:t>
      </w:r>
    </w:p>
    <w:p>
      <w:pPr>
        <w:numPr>
          <w:ilvl w:val="0"/>
          <w:numId w:val="17"/>
        </w:numPr>
        <w:spacing w:after="96" w:line="250" w:lineRule="auto"/>
        <w:ind w:left="705" w:right="71" w:hanging="360"/>
      </w:pPr>
      <w:r>
        <w:t xml:space="preserve">Apple Newsroom. “Apple unveils iPhone 17 Pro and iPhone 17 Pro Max.” apple.com/newsroom. </w:t>
      </w:r>
    </w:p>
    <w:sectPr>
      <w:headerReference w:type="default" r:id="rId2"/>
      <w:headerReference w:type="even" r:id="rId3"/>
      <w:headerReference w:type="first" r:id="rId4"/>
      <w:footerReference w:type="default" r:id="rId5"/>
      <w:footerReference w:type="even" r:id="rId6"/>
      <w:footerReference w:type="first" r:id="rId7"/>
      <w:pgSz w:w="12240" w:h="15840"/>
      <w:pgMar w:top="1492" w:right="1363" w:bottom="1467" w:left="1440" w:header="480" w:footer="478" w:gutter="0"/>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40" w:right="10877" w:firstLine="0"/>
      <w:jc w:val="left"/>
    </w:pPr>
    <w:r>
      <w:rPr>
        <w:rFonts w:ascii="Calibri" w:eastAsia="Calibri" w:cs="Calibri" w:hAnsi="Calibri"/>
      </w:rPr>
      <mc:AlternateContent>
        <mc:Choice Requires="wps">
          <w:drawing>
            <wp:anchor distT="0" distB="0" distL="114298" distR="114298" simplePos="0" relativeHeight="29" behindDoc="0" locked="0" layoutInCell="1" hidden="0" allowOverlap="1">
              <wp:simplePos x="0" y="0"/>
              <wp:positionH relativeFrom="page">
                <wp:posOffset>304800</wp:posOffset>
              </wp:positionH>
              <wp:positionV relativeFrom="page">
                <wp:posOffset>9749028</wp:posOffset>
              </wp:positionV>
              <wp:extent cx="7167323" cy="9245"/>
              <wp:effectExtent l="0" t="0" r="0" b="0"/>
              <wp:wrapSquare wrapText="bothSides"/>
              <wp:docPr id="49" name="Combination 49"/>
              <wp:cNvGraphicFramePr>
                <a:graphicFrameLocks noChangeAspect="0"/>
              </wp:cNvGraphicFramePr>
              <a:graphic>
                <a:graphicData uri="http://schemas.microsoft.com/office/word/2010/wordprocessingGroup">
                  <wpg:wgp>
                    <wpg:cNvPr id="50" name="Combination 50"/>
                    <wpg:cNvGrpSpPr/>
                    <wpg:grpSpPr>
                      <a:xfrm rot="0">
                        <a:off x="0" y="0"/>
                        <a:ext cx="7167323" cy="9245"/>
                        <a:chOff x="0" y="0"/>
                        <a:chExt cx="7167323" cy="9245"/>
                      </a:xfrm>
                      <a:prstGeom prst="rect"/>
                      <a:solidFill>
                        <a:srgbClr val="FFFFFF"/>
                      </a:solidFill>
                      <a:ln w="12700" cmpd="sng" cap="flat">
                        <a:solidFill>
                          <a:srgbClr val="000000"/>
                        </a:solidFill>
                        <a:prstDash val="solid"/>
                        <a:miter/>
                      </a:ln>
                    </wpg:grpSpPr>
                    <wps:wsp>
                      <wps:cNvPr id="51" name="曲线 51"/>
                      <wps:cNvSpPr/>
                      <wps:spPr>
                        <a:xfrm rot="0">
                          <a:off x="0" y="0"/>
                          <a:ext cx="9100"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52" name="曲线 52"/>
                      <wps:cNvSpPr/>
                      <wps:spPr>
                        <a:xfrm rot="0">
                          <a:off x="6000" y="0"/>
                          <a:ext cx="7152123" cy="9245"/>
                        </a:xfrm>
                        <a:custGeom>
                          <a:gdLst>
                            <a:gd name="T1" fmla="*/ 0 w 21600"/>
                            <a:gd name="T2" fmla="*/ 0 h 21600"/>
                            <a:gd name="T3" fmla="*/ 21600 w 21600"/>
                            <a:gd name="T4" fmla="*/ 21600 h 21600"/>
                          </a:gdLst>
                          <a:rect l="T1" t="T2" r="T3" b="T4"/>
                          <a:pathLst>
                            <a:path w="21600" h="21600">
                              <a:moveTo>
                                <a:pt x="0" y="0"/>
                              </a:moveTo>
                              <a:lnTo>
                                <a:pt x="21599" y="0"/>
                              </a:lnTo>
                              <a:lnTo>
                                <a:pt x="21599"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53" name="曲线 53"/>
                      <wps:cNvSpPr/>
                      <wps:spPr>
                        <a:xfrm rot="0">
                          <a:off x="7158224" y="0"/>
                          <a:ext cx="9099"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54" o:spid="_x0000_s54" coordorigin="480,15352" coordsize="11287,14" style="position:absolute;&#10;margin-left:24.0pt;&#10;margin-top:767.64pt;&#10;width:564.35614pt;&#10;height:0.7279705pt;&#10;z-index:29;&#10;mso-position-horizontal:absolute;&#10;mso-position-horizontal-relative:page;&#10;mso-position-vertical:absolute;&#10;mso-position-vertical-relative:page;&#10;mso-wrap-distance-left:8.999863pt;&#10;mso-wrap-distance-right:8.999863pt;">
              <v:shape type="#_x0000_t0" id="曲线 55" o:spid="_x0000_s55" coordsize="14,14" path="m,l14,l14,14l,14l,e" style="position:absolute;&#10;left:480;&#10;top:15352;&#10;width:14;&#10;height:14;" fillcolor="#000000" stroked="t" strokeweight="0.0pt">
                <v:stroke color="#000000"/>
              </v:shape>
              <v:shape type="#_x0000_t0" id="曲线 56" o:spid="_x0000_s56" coordsize="11263,14" path="m,l11263,l11263,14l,14l,e" style="position:absolute;&#10;left:489;&#10;top:15352;&#10;width:11263;&#10;height:14;" fillcolor="#000000" stroked="t" strokeweight="0.0pt">
                <v:stroke color="#000000"/>
              </v:shape>
              <v:shape type="#_x0000_t0" id="曲线 57" o:spid="_x0000_s57" coordsize="14,14" path="m,l14,l14,14l,14l,e" style="position:absolute;&#10;left:11752;&#10;top:15352;&#10;width:14;&#10;height:14;" fillcolor="#000000" stroked="t" strokeweight="0.0pt">
                <v:stroke color="#000000"/>
              </v:shape>
              <w10:wrap type="square"/>
            </v:group>
          </w:pict>
        </mc:Fallback>
      </mc:AlternateContent>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40" w:right="10877" w:firstLine="0"/>
      <w:jc w:val="left"/>
    </w:pPr>
    <w:r>
      <w:rPr>
        <w:rFonts w:ascii="Calibri" w:eastAsia="Calibri" w:cs="Calibri" w:hAnsi="Calibri"/>
      </w:rPr>
      <mc:AlternateContent>
        <mc:Choice Requires="wps">
          <w:drawing>
            <wp:anchor distT="0" distB="0" distL="114298" distR="114298" simplePos="0" relativeHeight="28" behindDoc="0" locked="0" layoutInCell="1" hidden="0" allowOverlap="1">
              <wp:simplePos x="0" y="0"/>
              <wp:positionH relativeFrom="page">
                <wp:posOffset>304800</wp:posOffset>
              </wp:positionH>
              <wp:positionV relativeFrom="page">
                <wp:posOffset>9749028</wp:posOffset>
              </wp:positionV>
              <wp:extent cx="7167323" cy="9245"/>
              <wp:effectExtent l="0" t="0" r="0" b="0"/>
              <wp:wrapSquare wrapText="bothSides"/>
              <wp:docPr id="58" name="Combination 58"/>
              <wp:cNvGraphicFramePr>
                <a:graphicFrameLocks noChangeAspect="0"/>
              </wp:cNvGraphicFramePr>
              <a:graphic>
                <a:graphicData uri="http://schemas.microsoft.com/office/word/2010/wordprocessingGroup">
                  <wpg:wgp>
                    <wpg:cNvPr id="59" name="Combination 59"/>
                    <wpg:cNvGrpSpPr/>
                    <wpg:grpSpPr>
                      <a:xfrm rot="0">
                        <a:off x="0" y="0"/>
                        <a:ext cx="7167323" cy="9245"/>
                        <a:chOff x="0" y="0"/>
                        <a:chExt cx="7167323" cy="9245"/>
                      </a:xfrm>
                      <a:prstGeom prst="rect"/>
                      <a:solidFill>
                        <a:srgbClr val="FFFFFF"/>
                      </a:solidFill>
                      <a:ln w="12700" cmpd="sng" cap="flat">
                        <a:solidFill>
                          <a:srgbClr val="000000"/>
                        </a:solidFill>
                        <a:prstDash val="solid"/>
                        <a:miter/>
                      </a:ln>
                    </wpg:grpSpPr>
                    <wps:wsp>
                      <wps:cNvPr id="60" name="曲线 60"/>
                      <wps:cNvSpPr/>
                      <wps:spPr>
                        <a:xfrm rot="0">
                          <a:off x="0" y="0"/>
                          <a:ext cx="9100"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61" name="曲线 61"/>
                      <wps:cNvSpPr/>
                      <wps:spPr>
                        <a:xfrm rot="0">
                          <a:off x="6000" y="0"/>
                          <a:ext cx="7152123" cy="9245"/>
                        </a:xfrm>
                        <a:custGeom>
                          <a:gdLst>
                            <a:gd name="T1" fmla="*/ 0 w 21600"/>
                            <a:gd name="T2" fmla="*/ 0 h 21600"/>
                            <a:gd name="T3" fmla="*/ 21600 w 21600"/>
                            <a:gd name="T4" fmla="*/ 21600 h 21600"/>
                          </a:gdLst>
                          <a:rect l="T1" t="T2" r="T3" b="T4"/>
                          <a:pathLst>
                            <a:path w="21600" h="21600">
                              <a:moveTo>
                                <a:pt x="0" y="0"/>
                              </a:moveTo>
                              <a:lnTo>
                                <a:pt x="21599" y="0"/>
                              </a:lnTo>
                              <a:lnTo>
                                <a:pt x="21599"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62" name="曲线 62"/>
                      <wps:cNvSpPr/>
                      <wps:spPr>
                        <a:xfrm rot="0">
                          <a:off x="7158224" y="0"/>
                          <a:ext cx="9099"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3" o:spid="_x0000_s63" coordorigin="480,15352" coordsize="11287,14" style="position:absolute;&#10;margin-left:24.0pt;&#10;margin-top:767.64pt;&#10;width:564.35614pt;&#10;height:0.7279705pt;&#10;z-index:28;&#10;mso-position-horizontal:absolute;&#10;mso-position-horizontal-relative:page;&#10;mso-position-vertical:absolute;&#10;mso-position-vertical-relative:page;&#10;mso-wrap-distance-left:8.999863pt;&#10;mso-wrap-distance-right:8.999863pt;">
              <v:shape type="#_x0000_t0" id="曲线 64" o:spid="_x0000_s64" coordsize="14,14" path="m,l14,l14,14l,14l,e" style="position:absolute;&#10;left:480;&#10;top:15352;&#10;width:14;&#10;height:14;" fillcolor="#000000" stroked="t" strokeweight="0.0pt">
                <v:stroke color="#000000"/>
              </v:shape>
              <v:shape type="#_x0000_t0" id="曲线 65" o:spid="_x0000_s65" coordsize="11263,14" path="m,l11263,l11263,14l,14l,e" style="position:absolute;&#10;left:489;&#10;top:15352;&#10;width:11263;&#10;height:14;" fillcolor="#000000" stroked="t" strokeweight="0.0pt">
                <v:stroke color="#000000"/>
              </v:shape>
              <v:shape type="#_x0000_t0" id="曲线 66" o:spid="_x0000_s66" coordsize="14,14" path="m,l14,l14,14l,14l,e" style="position:absolute;&#10;left:11752;&#10;top:15352;&#10;width:14;&#10;height:14;" fillcolor="#000000" stroked="t" strokeweight="0.0pt">
                <v:stroke color="#000000"/>
              </v:shape>
              <w10:wrap type="square"/>
            </v:group>
          </w:pict>
        </mc:Fallback>
      </mc:AlternateContent>
    </w: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40" w:right="10877" w:firstLine="0"/>
      <w:jc w:val="left"/>
    </w:pPr>
    <w:r>
      <w:rPr>
        <w:rFonts w:ascii="Calibri" w:eastAsia="Calibri" w:cs="Calibri" w:hAnsi="Calibri"/>
      </w:rPr>
      <mc:AlternateContent>
        <mc:Choice Requires="wps">
          <w:drawing>
            <wp:anchor distT="0" distB="0" distL="114298" distR="114298" simplePos="0" relativeHeight="30" behindDoc="0" locked="0" layoutInCell="1" hidden="0" allowOverlap="1">
              <wp:simplePos x="0" y="0"/>
              <wp:positionH relativeFrom="page">
                <wp:posOffset>304800</wp:posOffset>
              </wp:positionH>
              <wp:positionV relativeFrom="page">
                <wp:posOffset>9749028</wp:posOffset>
              </wp:positionV>
              <wp:extent cx="7167323" cy="9245"/>
              <wp:effectExtent l="0" t="0" r="0" b="0"/>
              <wp:wrapSquare wrapText="bothSides"/>
              <wp:docPr id="67" name="Combination 67"/>
              <wp:cNvGraphicFramePr>
                <a:graphicFrameLocks noChangeAspect="0"/>
              </wp:cNvGraphicFramePr>
              <a:graphic>
                <a:graphicData uri="http://schemas.microsoft.com/office/word/2010/wordprocessingGroup">
                  <wpg:wgp>
                    <wpg:cNvPr id="68" name="Combination 68"/>
                    <wpg:cNvGrpSpPr/>
                    <wpg:grpSpPr>
                      <a:xfrm rot="0">
                        <a:off x="0" y="0"/>
                        <a:ext cx="7167323" cy="9245"/>
                        <a:chOff x="0" y="0"/>
                        <a:chExt cx="7167323" cy="9245"/>
                      </a:xfrm>
                      <a:prstGeom prst="rect"/>
                      <a:solidFill>
                        <a:srgbClr val="FFFFFF"/>
                      </a:solidFill>
                      <a:ln w="12700" cmpd="sng" cap="flat">
                        <a:solidFill>
                          <a:srgbClr val="000000"/>
                        </a:solidFill>
                        <a:prstDash val="solid"/>
                        <a:miter/>
                      </a:ln>
                    </wpg:grpSpPr>
                    <wps:wsp>
                      <wps:cNvPr id="69" name="曲线 69"/>
                      <wps:cNvSpPr/>
                      <wps:spPr>
                        <a:xfrm rot="0">
                          <a:off x="0" y="0"/>
                          <a:ext cx="9100"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70" name="曲线 70"/>
                      <wps:cNvSpPr/>
                      <wps:spPr>
                        <a:xfrm rot="0">
                          <a:off x="6000" y="0"/>
                          <a:ext cx="7152123" cy="9245"/>
                        </a:xfrm>
                        <a:custGeom>
                          <a:gdLst>
                            <a:gd name="T1" fmla="*/ 0 w 21600"/>
                            <a:gd name="T2" fmla="*/ 0 h 21600"/>
                            <a:gd name="T3" fmla="*/ 21600 w 21600"/>
                            <a:gd name="T4" fmla="*/ 21600 h 21600"/>
                          </a:gdLst>
                          <a:rect l="T1" t="T2" r="T3" b="T4"/>
                          <a:pathLst>
                            <a:path w="21600" h="21600">
                              <a:moveTo>
                                <a:pt x="0" y="0"/>
                              </a:moveTo>
                              <a:lnTo>
                                <a:pt x="21599" y="0"/>
                              </a:lnTo>
                              <a:lnTo>
                                <a:pt x="21599"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71" name="曲线 71"/>
                      <wps:cNvSpPr/>
                      <wps:spPr>
                        <a:xfrm rot="0">
                          <a:off x="7158224" y="0"/>
                          <a:ext cx="9099"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72" o:spid="_x0000_s72" coordorigin="480,15352" coordsize="11287,14" style="position:absolute;&#10;margin-left:24.0pt;&#10;margin-top:767.64pt;&#10;width:564.35614pt;&#10;height:0.7279705pt;&#10;z-index:30;&#10;mso-position-horizontal:absolute;&#10;mso-position-horizontal-relative:page;&#10;mso-position-vertical:absolute;&#10;mso-position-vertical-relative:page;&#10;mso-wrap-distance-left:8.999863pt;&#10;mso-wrap-distance-right:8.999863pt;">
              <v:shape type="#_x0000_t0" id="曲线 73" o:spid="_x0000_s73" coordsize="14,14" path="m,l14,l14,14l,14l,e" style="position:absolute;&#10;left:480;&#10;top:15352;&#10;width:14;&#10;height:14;" fillcolor="#000000" stroked="t" strokeweight="0.0pt">
                <v:stroke color="#000000"/>
              </v:shape>
              <v:shape type="#_x0000_t0" id="曲线 74" o:spid="_x0000_s74" coordsize="11263,14" path="m,l11263,l11263,14l,14l,e" style="position:absolute;&#10;left:489;&#10;top:15352;&#10;width:11263;&#10;height:14;" fillcolor="#000000" stroked="t" strokeweight="0.0pt">
                <v:stroke color="#000000"/>
              </v:shape>
              <v:shape type="#_x0000_t0" id="曲线 75" o:spid="_x0000_s75" coordsize="14,14" path="m,l14,l14,14l,14l,e" style="position:absolute;&#10;left:11752;&#10;top:15352;&#10;width:14;&#10;height:14;" fillcolor="#000000" stroked="t" strokeweight="0.0pt">
                <v:stroke color="#000000"/>
              </v:shape>
              <w10:wrap type="square"/>
            </v:group>
          </w:pict>
        </mc:Fallback>
      </mc:AlternateConten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40" w:right="10877" w:firstLine="0"/>
      <w:jc w:val="left"/>
    </w:pPr>
    <w:r>
      <w:rPr>
        <w:rFonts w:ascii="Calibri" w:eastAsia="Calibri" w:cs="Calibri" w:hAnsi="Calibri"/>
      </w:rPr>
      <mc:AlternateContent>
        <mc:Choice Requires="wps">
          <w:drawing>
            <wp:anchor distT="0" distB="0" distL="114298" distR="114298" simplePos="0" relativeHeight="26" behindDoc="0" locked="0" layoutInCell="1" hidden="0" allowOverlap="1">
              <wp:simplePos x="0" y="0"/>
              <wp:positionH relativeFrom="page">
                <wp:posOffset>304800</wp:posOffset>
              </wp:positionH>
              <wp:positionV relativeFrom="page">
                <wp:posOffset>304800</wp:posOffset>
              </wp:positionV>
              <wp:extent cx="7167323" cy="9245"/>
              <wp:effectExtent l="0" t="0" r="0" b="0"/>
              <wp:wrapSquare wrapText="bothSides"/>
              <wp:docPr id="1" name="Combination 1"/>
              <wp:cNvGraphicFramePr>
                <a:graphicFrameLocks noChangeAspect="0"/>
              </wp:cNvGraphicFramePr>
              <a:graphic>
                <a:graphicData uri="http://schemas.microsoft.com/office/word/2010/wordprocessingGroup">
                  <wpg:wgp>
                    <wpg:cNvPr id="2" name="Combination 2"/>
                    <wpg:cNvGrpSpPr/>
                    <wpg:grpSpPr>
                      <a:xfrm rot="0">
                        <a:off x="0" y="0"/>
                        <a:ext cx="7167323" cy="9245"/>
                        <a:chOff x="0" y="0"/>
                        <a:chExt cx="7167323" cy="9245"/>
                      </a:xfrm>
                      <a:prstGeom prst="rect"/>
                      <a:solidFill>
                        <a:srgbClr val="FFFFFF"/>
                      </a:solidFill>
                      <a:ln w="12700" cmpd="sng" cap="flat">
                        <a:solidFill>
                          <a:srgbClr val="000000"/>
                        </a:solidFill>
                        <a:prstDash val="solid"/>
                        <a:miter/>
                      </a:ln>
                    </wpg:grpSpPr>
                    <wps:wsp>
                      <wps:cNvPr id="3" name="曲线 3"/>
                      <wps:cNvSpPr/>
                      <wps:spPr>
                        <a:xfrm rot="0">
                          <a:off x="0" y="0"/>
                          <a:ext cx="9100"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4" name="曲线 4"/>
                      <wps:cNvSpPr/>
                      <wps:spPr>
                        <a:xfrm rot="0">
                          <a:off x="6000" y="0"/>
                          <a:ext cx="7152123" cy="9245"/>
                        </a:xfrm>
                        <a:custGeom>
                          <a:gdLst>
                            <a:gd name="T1" fmla="*/ 0 w 21600"/>
                            <a:gd name="T2" fmla="*/ 0 h 21600"/>
                            <a:gd name="T3" fmla="*/ 21600 w 21600"/>
                            <a:gd name="T4" fmla="*/ 21600 h 21600"/>
                          </a:gdLst>
                          <a:rect l="T1" t="T2" r="T3" b="T4"/>
                          <a:pathLst>
                            <a:path w="21600" h="21600">
                              <a:moveTo>
                                <a:pt x="0" y="0"/>
                              </a:moveTo>
                              <a:lnTo>
                                <a:pt x="21599" y="0"/>
                              </a:lnTo>
                              <a:lnTo>
                                <a:pt x="21599"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5" name="曲线 5"/>
                      <wps:cNvSpPr/>
                      <wps:spPr>
                        <a:xfrm rot="0">
                          <a:off x="7158224" y="0"/>
                          <a:ext cx="9099"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 o:spid="_x0000_s6" coordorigin="480,480" coordsize="11287,14" style="position:absolute;&#10;margin-left:24.0pt;&#10;margin-top:24.0pt;&#10;width:564.35614pt;&#10;height:0.7279705pt;&#10;z-index:26;&#10;mso-position-horizontal:absolute;&#10;mso-position-horizontal-relative:page;&#10;mso-position-vertical:absolute;&#10;mso-position-vertical-relative:page;&#10;mso-wrap-distance-left:8.999863pt;&#10;mso-wrap-distance-right:8.999863pt;">
              <v:shape type="#_x0000_t0" id="曲线 7" o:spid="_x0000_s7" coordsize="14,14" path="m,l14,l14,14l,14l,e" style="position:absolute;&#10;left:480;&#10;top:480;&#10;width:14;&#10;height:14;" fillcolor="#000000" stroked="t" strokeweight="0.0pt">
                <v:stroke color="#000000"/>
              </v:shape>
              <v:shape type="#_x0000_t0" id="曲线 8" o:spid="_x0000_s8" coordsize="11263,14" path="m,l11263,l11263,14l,14l,e" style="position:absolute;&#10;left:489;&#10;top:480;&#10;width:11263;&#10;height:14;" fillcolor="#000000" stroked="t" strokeweight="0.0pt">
                <v:stroke color="#000000"/>
              </v:shape>
              <v:shape type="#_x0000_t0" id="曲线 9" o:spid="_x0000_s9" coordsize="14,14" path="m,l14,l14,14l,14l,e" style="position:absolute;&#10;left:11752;&#10;top:480;&#10;width:14;&#10;height:14;" fillcolor="#000000" stroked="t" strokeweight="0.0pt">
                <v:stroke color="#000000"/>
              </v:shape>
              <w10:wrap type="square"/>
            </v:group>
          </w:pict>
        </mc:Fallback>
      </mc:AlternateContent>
    </w:r>
  </w:p>
  <w:p>
    <w:r>
      <w:rPr>
        <w:rFonts w:ascii="Calibri" w:eastAsia="Calibri" w:cs="Calibri" w:hAnsi="Calibri"/>
      </w:rPr>
      <mc:AlternateContent>
        <mc:Choice Requires="wps">
          <w:drawing>
            <wp:anchor distT="0" distB="0" distL="114298" distR="114298" simplePos="0" relativeHeight="3" behindDoc="1" locked="0" layoutInCell="1" hidden="0" allowOverlap="1">
              <wp:simplePos x="0" y="0"/>
              <wp:positionH relativeFrom="page">
                <wp:posOffset>304800</wp:posOffset>
              </wp:positionH>
              <wp:positionV relativeFrom="page">
                <wp:posOffset>310895</wp:posOffset>
              </wp:positionV>
              <wp:extent cx="7167323" cy="9438132"/>
              <wp:effectExtent l="0" t="0" r="0" b="0"/>
              <wp:wrapNone/>
              <wp:docPr id="10" name="Combination 10"/>
              <wp:cNvGraphicFramePr>
                <a:graphicFrameLocks noChangeAspect="0"/>
              </wp:cNvGraphicFramePr>
              <a:graphic>
                <a:graphicData uri="http://schemas.microsoft.com/office/word/2010/wordprocessingGroup">
                  <wpg:wgp>
                    <wpg:cNvPr id="11" name="Combination 11"/>
                    <wpg:cNvGrpSpPr/>
                    <wpg:grpSpPr>
                      <a:xfrm rot="0">
                        <a:off x="0" y="0"/>
                        <a:ext cx="7167323" cy="9438132"/>
                        <a:chOff x="0" y="0"/>
                        <a:chExt cx="7167323" cy="9438132"/>
                      </a:xfrm>
                      <a:prstGeom prst="rect"/>
                      <a:solidFill>
                        <a:srgbClr val="FFFFFF"/>
                      </a:solidFill>
                      <a:ln w="12700" cmpd="sng" cap="flat">
                        <a:solidFill>
                          <a:srgbClr val="000000"/>
                        </a:solidFill>
                        <a:prstDash val="solid"/>
                        <a:miter/>
                      </a:ln>
                    </wpg:grpSpPr>
                    <wps:wsp>
                      <wps:cNvPr id="12" name="曲线 12"/>
                      <wps:cNvSpPr/>
                      <wps:spPr>
                        <a:xfrm rot="0">
                          <a:off x="0" y="0"/>
                          <a:ext cx="9100" cy="9438132"/>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13" name="曲线 13"/>
                      <wps:cNvSpPr/>
                      <wps:spPr>
                        <a:xfrm rot="0">
                          <a:off x="7158224" y="0"/>
                          <a:ext cx="9099" cy="9438132"/>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4" o:spid="_x0000_s14" coordorigin="480,489" coordsize="11287,14863" style="position:absolute;&#10;margin-left:24.0pt;&#10;margin-top:24.48pt;&#10;width:564.35614pt;&#10;height:743.16003pt;&#10;z-index:-14;&#10;mso-position-horizontal:absolute;&#10;mso-position-horizontal-relative:page;&#10;mso-position-vertical:absolute;&#10;mso-position-vertical-relative:page;&#10;mso-wrap-distance-left:8.999863pt;&#10;mso-wrap-distance-right:8.999863pt;">
              <v:shape type="#_x0000_t0" id="曲线 15" o:spid="_x0000_s15" coordsize="14,14863" path="m,l14,l14,14863l,14863l,e" style="position:absolute;&#10;left:480;&#10;top:489;&#10;width:14;&#10;height:14863;" fillcolor="#000000" stroked="t" strokeweight="0.0pt">
                <v:stroke color="#000000"/>
              </v:shape>
              <v:shape type="#_x0000_t0" id="曲线 16" o:spid="_x0000_s16" coordsize="14,14863" path="m,l14,l14,14863l,14863l,e" style="position:absolute;&#10;left:11752;&#10;top:489;&#10;width:14;&#10;height:14863;" fillcolor="#000000" stroked="t" strokeweight="0.0pt">
                <v:stroke color="#000000"/>
              </v:shape>
            </v:group>
          </w:pict>
        </mc:Fallback>
      </mc:AlternateConten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40" w:right="10877" w:firstLine="0"/>
      <w:jc w:val="left"/>
    </w:pPr>
    <w:r>
      <w:rPr>
        <w:rFonts w:ascii="Calibri" w:eastAsia="Calibri" w:cs="Calibri" w:hAnsi="Calibri"/>
      </w:rPr>
      <mc:AlternateContent>
        <mc:Choice Requires="wps">
          <w:drawing>
            <wp:anchor distT="0" distB="0" distL="114298" distR="114298" simplePos="0" relativeHeight="25" behindDoc="0" locked="0" layoutInCell="1" hidden="0" allowOverlap="1">
              <wp:simplePos x="0" y="0"/>
              <wp:positionH relativeFrom="page">
                <wp:posOffset>304800</wp:posOffset>
              </wp:positionH>
              <wp:positionV relativeFrom="page">
                <wp:posOffset>304800</wp:posOffset>
              </wp:positionV>
              <wp:extent cx="7167323" cy="9245"/>
              <wp:effectExtent l="0" t="0" r="0" b="0"/>
              <wp:wrapSquare wrapText="bothSides"/>
              <wp:docPr id="17" name="Combination 17"/>
              <wp:cNvGraphicFramePr>
                <a:graphicFrameLocks noChangeAspect="0"/>
              </wp:cNvGraphicFramePr>
              <a:graphic>
                <a:graphicData uri="http://schemas.microsoft.com/office/word/2010/wordprocessingGroup">
                  <wpg:wgp>
                    <wpg:cNvPr id="18" name="Combination 18"/>
                    <wpg:cNvGrpSpPr/>
                    <wpg:grpSpPr>
                      <a:xfrm rot="0">
                        <a:off x="0" y="0"/>
                        <a:ext cx="7167323" cy="9245"/>
                        <a:chOff x="0" y="0"/>
                        <a:chExt cx="7167323" cy="9245"/>
                      </a:xfrm>
                      <a:prstGeom prst="rect"/>
                      <a:solidFill>
                        <a:srgbClr val="FFFFFF"/>
                      </a:solidFill>
                      <a:ln w="12700" cmpd="sng" cap="flat">
                        <a:solidFill>
                          <a:srgbClr val="000000"/>
                        </a:solidFill>
                        <a:prstDash val="solid"/>
                        <a:miter/>
                      </a:ln>
                    </wpg:grpSpPr>
                    <wps:wsp>
                      <wps:cNvPr id="19" name="曲线 19"/>
                      <wps:cNvSpPr/>
                      <wps:spPr>
                        <a:xfrm rot="0">
                          <a:off x="0" y="0"/>
                          <a:ext cx="9100"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20" name="曲线 20"/>
                      <wps:cNvSpPr/>
                      <wps:spPr>
                        <a:xfrm rot="0">
                          <a:off x="6000" y="0"/>
                          <a:ext cx="7152123" cy="9245"/>
                        </a:xfrm>
                        <a:custGeom>
                          <a:gdLst>
                            <a:gd name="T1" fmla="*/ 0 w 21600"/>
                            <a:gd name="T2" fmla="*/ 0 h 21600"/>
                            <a:gd name="T3" fmla="*/ 21600 w 21600"/>
                            <a:gd name="T4" fmla="*/ 21600 h 21600"/>
                          </a:gdLst>
                          <a:rect l="T1" t="T2" r="T3" b="T4"/>
                          <a:pathLst>
                            <a:path w="21600" h="21600">
                              <a:moveTo>
                                <a:pt x="0" y="0"/>
                              </a:moveTo>
                              <a:lnTo>
                                <a:pt x="21599" y="0"/>
                              </a:lnTo>
                              <a:lnTo>
                                <a:pt x="21599"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21" name="曲线 21"/>
                      <wps:cNvSpPr/>
                      <wps:spPr>
                        <a:xfrm rot="0">
                          <a:off x="7158224" y="0"/>
                          <a:ext cx="9099"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2" o:spid="_x0000_s22" coordorigin="480,480" coordsize="11287,14" style="position:absolute;&#10;margin-left:24.0pt;&#10;margin-top:24.0pt;&#10;width:564.35614pt;&#10;height:0.7279705pt;&#10;z-index:25;&#10;mso-position-horizontal:absolute;&#10;mso-position-horizontal-relative:page;&#10;mso-position-vertical:absolute;&#10;mso-position-vertical-relative:page;&#10;mso-wrap-distance-left:8.999863pt;&#10;mso-wrap-distance-right:8.999863pt;">
              <v:shape type="#_x0000_t0" id="曲线 23" o:spid="_x0000_s23" coordsize="14,14" path="m,l14,l14,14l,14l,e" style="position:absolute;&#10;left:480;&#10;top:480;&#10;width:14;&#10;height:14;" fillcolor="#000000" stroked="t" strokeweight="0.0pt">
                <v:stroke color="#000000"/>
              </v:shape>
              <v:shape type="#_x0000_t0" id="曲线 24" o:spid="_x0000_s24" coordsize="11263,14" path="m,l11263,l11263,14l,14l,e" style="position:absolute;&#10;left:489;&#10;top:480;&#10;width:11263;&#10;height:14;" fillcolor="#000000" stroked="t" strokeweight="0.0pt">
                <v:stroke color="#000000"/>
              </v:shape>
              <v:shape type="#_x0000_t0" id="曲线 25" o:spid="_x0000_s25" coordsize="14,14" path="m,l14,l14,14l,14l,e" style="position:absolute;&#10;left:11752;&#10;top:480;&#10;width:14;&#10;height:14;" fillcolor="#000000" stroked="t" strokeweight="0.0pt">
                <v:stroke color="#000000"/>
              </v:shape>
              <w10:wrap type="square"/>
            </v:group>
          </w:pict>
        </mc:Fallback>
      </mc:AlternateContent>
    </w:r>
  </w:p>
  <w:p>
    <w:r>
      <w:rPr>
        <w:rFonts w:ascii="Calibri" w:eastAsia="Calibri" w:cs="Calibri" w:hAnsi="Calibri"/>
      </w:rPr>
      <mc:AlternateContent>
        <mc:Choice Requires="wps">
          <w:drawing>
            <wp:anchor distT="0" distB="0" distL="114298" distR="114298" simplePos="0" relativeHeight="2" behindDoc="1" locked="0" layoutInCell="1" hidden="0" allowOverlap="1">
              <wp:simplePos x="0" y="0"/>
              <wp:positionH relativeFrom="page">
                <wp:posOffset>304800</wp:posOffset>
              </wp:positionH>
              <wp:positionV relativeFrom="page">
                <wp:posOffset>310895</wp:posOffset>
              </wp:positionV>
              <wp:extent cx="7167323" cy="9438132"/>
              <wp:effectExtent l="0" t="0" r="0" b="0"/>
              <wp:wrapNone/>
              <wp:docPr id="26" name="Combination 26"/>
              <wp:cNvGraphicFramePr>
                <a:graphicFrameLocks noChangeAspect="0"/>
              </wp:cNvGraphicFramePr>
              <a:graphic>
                <a:graphicData uri="http://schemas.microsoft.com/office/word/2010/wordprocessingGroup">
                  <wpg:wgp>
                    <wpg:cNvPr id="27" name="Combination 27"/>
                    <wpg:cNvGrpSpPr/>
                    <wpg:grpSpPr>
                      <a:xfrm rot="0">
                        <a:off x="0" y="0"/>
                        <a:ext cx="7167323" cy="9438132"/>
                        <a:chOff x="0" y="0"/>
                        <a:chExt cx="7167323" cy="9438132"/>
                      </a:xfrm>
                      <a:prstGeom prst="rect"/>
                      <a:solidFill>
                        <a:srgbClr val="FFFFFF"/>
                      </a:solidFill>
                      <a:ln w="12700" cmpd="sng" cap="flat">
                        <a:solidFill>
                          <a:srgbClr val="000000"/>
                        </a:solidFill>
                        <a:prstDash val="solid"/>
                        <a:miter/>
                      </a:ln>
                    </wpg:grpSpPr>
                    <wps:wsp>
                      <wps:cNvPr id="28" name="曲线 28"/>
                      <wps:cNvSpPr/>
                      <wps:spPr>
                        <a:xfrm rot="0">
                          <a:off x="0" y="0"/>
                          <a:ext cx="9100" cy="9438132"/>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29" name="曲线 29"/>
                      <wps:cNvSpPr/>
                      <wps:spPr>
                        <a:xfrm rot="0">
                          <a:off x="7158224" y="0"/>
                          <a:ext cx="9099" cy="9438132"/>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0" o:spid="_x0000_s30" coordorigin="480,489" coordsize="11287,14863" style="position:absolute;&#10;margin-left:24.0pt;&#10;margin-top:24.48pt;&#10;width:564.35614pt;&#10;height:743.16003pt;&#10;z-index:-15;&#10;mso-position-horizontal:absolute;&#10;mso-position-horizontal-relative:page;&#10;mso-position-vertical:absolute;&#10;mso-position-vertical-relative:page;&#10;mso-wrap-distance-left:8.999863pt;&#10;mso-wrap-distance-right:8.999863pt;">
              <v:shape type="#_x0000_t0" id="曲线 31" o:spid="_x0000_s31" coordsize="14,14863" path="m,l14,l14,14863l,14863l,e" style="position:absolute;&#10;left:480;&#10;top:489;&#10;width:14;&#10;height:14863;" fillcolor="#000000" stroked="t" strokeweight="0.0pt">
                <v:stroke color="#000000"/>
              </v:shape>
              <v:shape type="#_x0000_t0" id="曲线 32" o:spid="_x0000_s32" coordsize="14,14863" path="m,l14,l14,14863l,14863l,e" style="position:absolute;&#10;left:11752;&#10;top:489;&#10;width:14;&#10;height:14863;" fillcolor="#000000" stroked="t" strokeweight="0.0pt">
                <v:stroke color="#000000"/>
              </v:shape>
            </v:group>
          </w:pict>
        </mc:Fallback>
      </mc:AlternateConten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line="259" w:lineRule="auto"/>
      <w:ind w:left="-1440" w:right="10877" w:firstLine="0"/>
      <w:jc w:val="left"/>
    </w:pPr>
    <w:r>
      <w:rPr>
        <w:rFonts w:ascii="Calibri" w:eastAsia="Calibri" w:cs="Calibri" w:hAnsi="Calibri"/>
      </w:rPr>
      <mc:AlternateContent>
        <mc:Choice Requires="wps">
          <w:drawing>
            <wp:anchor distT="0" distB="0" distL="114298" distR="114298" simplePos="0" relativeHeight="27" behindDoc="0" locked="0" layoutInCell="1" hidden="0" allowOverlap="1">
              <wp:simplePos x="0" y="0"/>
              <wp:positionH relativeFrom="page">
                <wp:posOffset>304800</wp:posOffset>
              </wp:positionH>
              <wp:positionV relativeFrom="page">
                <wp:posOffset>304800</wp:posOffset>
              </wp:positionV>
              <wp:extent cx="7167323" cy="9245"/>
              <wp:effectExtent l="0" t="0" r="0" b="0"/>
              <wp:wrapSquare wrapText="bothSides"/>
              <wp:docPr id="33" name="Combination 33"/>
              <wp:cNvGraphicFramePr>
                <a:graphicFrameLocks noChangeAspect="0"/>
              </wp:cNvGraphicFramePr>
              <a:graphic>
                <a:graphicData uri="http://schemas.microsoft.com/office/word/2010/wordprocessingGroup">
                  <wpg:wgp>
                    <wpg:cNvPr id="34" name="Combination 34"/>
                    <wpg:cNvGrpSpPr/>
                    <wpg:grpSpPr>
                      <a:xfrm rot="0">
                        <a:off x="0" y="0"/>
                        <a:ext cx="7167323" cy="9245"/>
                        <a:chOff x="0" y="0"/>
                        <a:chExt cx="7167323" cy="9245"/>
                      </a:xfrm>
                      <a:prstGeom prst="rect"/>
                      <a:solidFill>
                        <a:srgbClr val="FFFFFF"/>
                      </a:solidFill>
                      <a:ln w="12700" cmpd="sng" cap="flat">
                        <a:solidFill>
                          <a:srgbClr val="000000"/>
                        </a:solidFill>
                        <a:prstDash val="solid"/>
                        <a:miter/>
                      </a:ln>
                    </wpg:grpSpPr>
                    <wps:wsp>
                      <wps:cNvPr id="35" name="曲线 35"/>
                      <wps:cNvSpPr/>
                      <wps:spPr>
                        <a:xfrm rot="0">
                          <a:off x="0" y="0"/>
                          <a:ext cx="9100"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36" name="曲线 36"/>
                      <wps:cNvSpPr/>
                      <wps:spPr>
                        <a:xfrm rot="0">
                          <a:off x="6000" y="0"/>
                          <a:ext cx="7152123" cy="9245"/>
                        </a:xfrm>
                        <a:custGeom>
                          <a:gdLst>
                            <a:gd name="T1" fmla="*/ 0 w 21600"/>
                            <a:gd name="T2" fmla="*/ 0 h 21600"/>
                            <a:gd name="T3" fmla="*/ 21600 w 21600"/>
                            <a:gd name="T4" fmla="*/ 21600 h 21600"/>
                          </a:gdLst>
                          <a:rect l="T1" t="T2" r="T3" b="T4"/>
                          <a:pathLst>
                            <a:path w="21600" h="21600">
                              <a:moveTo>
                                <a:pt x="0" y="0"/>
                              </a:moveTo>
                              <a:lnTo>
                                <a:pt x="21599" y="0"/>
                              </a:lnTo>
                              <a:lnTo>
                                <a:pt x="21599"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37" name="曲线 37"/>
                      <wps:cNvSpPr/>
                      <wps:spPr>
                        <a:xfrm rot="0">
                          <a:off x="7158224" y="0"/>
                          <a:ext cx="9099" cy="9245"/>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8" o:spid="_x0000_s38" coordorigin="480,480" coordsize="11287,14" style="position:absolute;&#10;margin-left:24.0pt;&#10;margin-top:24.0pt;&#10;width:564.35614pt;&#10;height:0.7279705pt;&#10;z-index:27;&#10;mso-position-horizontal:absolute;&#10;mso-position-horizontal-relative:page;&#10;mso-position-vertical:absolute;&#10;mso-position-vertical-relative:page;&#10;mso-wrap-distance-left:8.999863pt;&#10;mso-wrap-distance-right:8.999863pt;">
              <v:shape type="#_x0000_t0" id="曲线 39" o:spid="_x0000_s39" coordsize="14,14" path="m,l14,l14,14l,14l,e" style="position:absolute;&#10;left:480;&#10;top:480;&#10;width:14;&#10;height:14;" fillcolor="#000000" stroked="t" strokeweight="0.0pt">
                <v:stroke color="#000000"/>
              </v:shape>
              <v:shape type="#_x0000_t0" id="曲线 40" o:spid="_x0000_s40" coordsize="11263,14" path="m,l11263,l11263,14l,14l,e" style="position:absolute;&#10;left:489;&#10;top:480;&#10;width:11263;&#10;height:14;" fillcolor="#000000" stroked="t" strokeweight="0.0pt">
                <v:stroke color="#000000"/>
              </v:shape>
              <v:shape type="#_x0000_t0" id="曲线 41" o:spid="_x0000_s41" coordsize="14,14" path="m,l14,l14,14l,14l,e" style="position:absolute;&#10;left:11752;&#10;top:480;&#10;width:14;&#10;height:14;" fillcolor="#000000" stroked="t" strokeweight="0.0pt">
                <v:stroke color="#000000"/>
              </v:shape>
              <w10:wrap type="square"/>
            </v:group>
          </w:pict>
        </mc:Fallback>
      </mc:AlternateContent>
    </w:r>
  </w:p>
  <w:p>
    <w:r>
      <w:rPr>
        <w:rFonts w:ascii="Calibri" w:eastAsia="Calibri" w:cs="Calibri" w:hAnsi="Calibri"/>
      </w:rPr>
      <mc:AlternateContent>
        <mc:Choice Requires="wps">
          <w:drawing>
            <wp:anchor distT="0" distB="0" distL="114298" distR="114298" simplePos="0" relativeHeight="4" behindDoc="1" locked="0" layoutInCell="1" hidden="0" allowOverlap="1">
              <wp:simplePos x="0" y="0"/>
              <wp:positionH relativeFrom="page">
                <wp:posOffset>304800</wp:posOffset>
              </wp:positionH>
              <wp:positionV relativeFrom="page">
                <wp:posOffset>310895</wp:posOffset>
              </wp:positionV>
              <wp:extent cx="7167323" cy="9438132"/>
              <wp:effectExtent l="0" t="0" r="0" b="0"/>
              <wp:wrapNone/>
              <wp:docPr id="42" name="Combination 42"/>
              <wp:cNvGraphicFramePr>
                <a:graphicFrameLocks noChangeAspect="0"/>
              </wp:cNvGraphicFramePr>
              <a:graphic>
                <a:graphicData uri="http://schemas.microsoft.com/office/word/2010/wordprocessingGroup">
                  <wpg:wgp>
                    <wpg:cNvPr id="43" name="Combination 43"/>
                    <wpg:cNvGrpSpPr/>
                    <wpg:grpSpPr>
                      <a:xfrm rot="0">
                        <a:off x="0" y="0"/>
                        <a:ext cx="7167323" cy="9438132"/>
                        <a:chOff x="0" y="0"/>
                        <a:chExt cx="7167323" cy="9438132"/>
                      </a:xfrm>
                      <a:prstGeom prst="rect"/>
                      <a:solidFill>
                        <a:srgbClr val="FFFFFF"/>
                      </a:solidFill>
                      <a:ln w="12700" cmpd="sng" cap="flat">
                        <a:solidFill>
                          <a:srgbClr val="000000"/>
                        </a:solidFill>
                        <a:prstDash val="solid"/>
                        <a:miter/>
                      </a:ln>
                    </wpg:grpSpPr>
                    <wps:wsp>
                      <wps:cNvPr id="44" name="曲线 44"/>
                      <wps:cNvSpPr/>
                      <wps:spPr>
                        <a:xfrm rot="0">
                          <a:off x="0" y="0"/>
                          <a:ext cx="9100" cy="9438132"/>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wsp>
                      <wps:cNvPr id="45" name="曲线 45"/>
                      <wps:cNvSpPr/>
                      <wps:spPr>
                        <a:xfrm rot="0">
                          <a:off x="7158224" y="0"/>
                          <a:ext cx="9099" cy="9438132"/>
                        </a:xfrm>
                        <a:custGeom>
                          <a:gdLst>
                            <a:gd name="T1" fmla="*/ 0 w 21600"/>
                            <a:gd name="T2" fmla="*/ 0 h 21600"/>
                            <a:gd name="T3" fmla="*/ 21600 w 21600"/>
                            <a:gd name="T4" fmla="*/ 21600 h 21600"/>
                          </a:gdLst>
                          <a:rect l="T1" t="T2" r="T3" b="T4"/>
                          <a:pathLst>
                            <a:path w="21600" h="21600">
                              <a:moveTo>
                                <a:pt x="0" y="0"/>
                              </a:moveTo>
                              <a:lnTo>
                                <a:pt x="21600" y="0"/>
                              </a:lnTo>
                              <a:lnTo>
                                <a:pt x="21600" y="21600"/>
                              </a:lnTo>
                              <a:lnTo>
                                <a:pt x="0" y="21600"/>
                              </a:lnTo>
                              <a:lnTo>
                                <a:pt x="0" y="0"/>
                              </a:lnTo>
                            </a:path>
                          </a:pathLst>
                        </a:custGeom>
                        <a:solidFill>
                          <a:srgbClr val="000000"/>
                        </a:solidFill>
                        <a:ln w="0" cmpd="sng" cap="flat">
                          <a:solidFill>
                            <a:srgbClr val="000000"/>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6" o:spid="_x0000_s46" coordorigin="480,489" coordsize="11287,14863" style="position:absolute;&#10;margin-left:24.0pt;&#10;margin-top:24.48pt;&#10;width:564.35614pt;&#10;height:743.16003pt;&#10;z-index:-13;&#10;mso-position-horizontal:absolute;&#10;mso-position-horizontal-relative:page;&#10;mso-position-vertical:absolute;&#10;mso-position-vertical-relative:page;&#10;mso-wrap-distance-left:8.999863pt;&#10;mso-wrap-distance-right:8.999863pt;">
              <v:shape type="#_x0000_t0" id="曲线 47" o:spid="_x0000_s47" coordsize="14,14863" path="m,l14,l14,14863l,14863l,e" style="position:absolute;&#10;left:480;&#10;top:489;&#10;width:14;&#10;height:14863;" fillcolor="#000000" stroked="t" strokeweight="0.0pt">
                <v:stroke color="#000000"/>
              </v:shape>
              <v:shape type="#_x0000_t0" id="曲线 48" o:spid="_x0000_s48" coordsize="14,14863" path="m,l14,l14,14863l,14863l,e" style="position:absolute;&#10;left:11752;&#10;top:489;&#10;width:14;&#10;height:14863;" fillcolor="#000000" stroked="t" strokeweight="0.0pt">
                <v:stroke color="#000000"/>
              </v:shap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2">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3">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4">
    <w:multiLevelType w:val="hybridMultilevel"/>
    <w:tmpl w:val="FFFFFFFF"/>
    <w:lvl w:ilvl="0">
      <w:start w:val="1"/>
      <w:numFmt w:val="decimal"/>
      <w:lvlRestart w:val="0"/>
      <w:lvlText w:val="%1."/>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lowerLetter"/>
      <w:lvlText w:val="%2"/>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lowerRoman"/>
      <w:lvlText w:val="%3"/>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decimal"/>
      <w:lvlText w:val="%4"/>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lowerLetter"/>
      <w:lvlText w:val="%5"/>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lowerRoman"/>
      <w:lvlText w:val="%6"/>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decimal"/>
      <w:lvlText w:val="%7"/>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lowerLetter"/>
      <w:lvlText w:val="%8"/>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lowerRoman"/>
      <w:lvlText w:val="%9"/>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5">
    <w:multiLevelType w:val="hybridMultilevel"/>
    <w:tmpl w:val="FFFFFFFF"/>
    <w:lvl w:ilvl="0">
      <w:start w:val="5"/>
      <w:numFmt w:val="decimal"/>
      <w:lvlRestart w:val="0"/>
      <w:lvlText w:val="%1."/>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lowerLetter"/>
      <w:lvlText w:val="%2"/>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lowerRoman"/>
      <w:lvlText w:val="%3"/>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decimal"/>
      <w:lvlText w:val="%4"/>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lowerLetter"/>
      <w:lvlText w:val="%5"/>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lowerRoman"/>
      <w:lvlText w:val="%6"/>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decimal"/>
      <w:lvlText w:val="%7"/>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lowerLetter"/>
      <w:lvlText w:val="%8"/>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lowerRoman"/>
      <w:lvlText w:val="%9"/>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6">
    <w:multiLevelType w:val="hybridMultilevel"/>
    <w:tmpl w:val="FFFFFFFF"/>
    <w:lvl w:ilvl="0">
      <w:start w:val="9"/>
      <w:numFmt w:val="decimal"/>
      <w:lvlRestart w:val="0"/>
      <w:lvlText w:val="%1."/>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lowerLetter"/>
      <w:lvlText w:val="%2"/>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lowerRoman"/>
      <w:lvlText w:val="%3"/>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decimal"/>
      <w:lvlText w:val="%4"/>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lowerLetter"/>
      <w:lvlText w:val="%5"/>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lowerRoman"/>
      <w:lvlText w:val="%6"/>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decimal"/>
      <w:lvlText w:val="%7"/>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lowerLetter"/>
      <w:lvlText w:val="%8"/>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lowerRoman"/>
      <w:lvlText w:val="%9"/>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7">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8">
    <w:multiLevelType w:val="hybridMultilevel"/>
    <w:tmpl w:val="FFFFFFFF"/>
    <w:lvl w:ilvl="0">
      <w:start w:val="13"/>
      <w:numFmt w:val="decimal"/>
      <w:lvlRestart w:val="0"/>
      <w:lvlText w:val="%1."/>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lowerLetter"/>
      <w:lvlText w:val="%2"/>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lowerRoman"/>
      <w:lvlText w:val="%3"/>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decimal"/>
      <w:lvlText w:val="%4"/>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lowerLetter"/>
      <w:lvlText w:val="%5"/>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lowerRoman"/>
      <w:lvlText w:val="%6"/>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decimal"/>
      <w:lvlText w:val="%7"/>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lowerLetter"/>
      <w:lvlText w:val="%8"/>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lowerRoman"/>
      <w:lvlText w:val="%9"/>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9">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0">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1">
    <w:multiLevelType w:val="hybridMultilevel"/>
    <w:tmpl w:val="FFFFFFFF"/>
    <w:lvl w:ilvl="0">
      <w:start w:val="19"/>
      <w:numFmt w:val="decimal"/>
      <w:lvlRestart w:val="0"/>
      <w:lvlText w:val="%1."/>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lowerLetter"/>
      <w:lvlText w:val="%2"/>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lowerRoman"/>
      <w:lvlText w:val="%3"/>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decimal"/>
      <w:lvlText w:val="%4"/>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lowerLetter"/>
      <w:lvlText w:val="%5"/>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lowerRoman"/>
      <w:lvlText w:val="%6"/>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decimal"/>
      <w:lvlText w:val="%7"/>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lowerLetter"/>
      <w:lvlText w:val="%8"/>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lowerRoman"/>
      <w:lvlText w:val="%9"/>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2">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3">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4">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5">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abstractNum w:abstractNumId="16">
    <w:multiLevelType w:val="hybridMultilevel"/>
    <w:tmpl w:val="FFFFFFFF"/>
    <w:lvl w:ilvl="0">
      <w:start w:val="1"/>
      <w:numFmt w:val="bullet"/>
      <w:lvlRestart w:val="0"/>
      <w:lvlText w:val="•"/>
      <w:lvlJc w:val="left"/>
      <w:pPr>
        <w:tabs>
          <w:tab w:val="num" w:pos="0"/>
        </w:tabs>
        <w:ind w:left="705" w:hanging="705"/>
      </w:pPr>
      <w:rPr>
        <w:rFonts w:ascii="Times New Roman" w:hAnsi="Times New Roman" w:eastAsia="Times New Roman" w:cs="Times New Roman"/>
        <w:b w:val="0"/>
        <w:i w:val="0"/>
        <w:strike w:val="0"/>
        <w:dstrike w:val="0"/>
        <w:color w:val="000000"/>
        <w:sz w:val="22"/>
        <w:szCs w:val="22"/>
        <w:u w:val="none" w:color="000000"/>
        <w:vertAlign w:val="baseline"/>
      </w:rPr>
    </w:lvl>
    <w:lvl w:ilvl="1">
      <w:start w:val="1"/>
      <w:numFmt w:val="bullet"/>
      <w:lvlText w:val="o"/>
      <w:lvlJc w:val="left"/>
      <w:pPr>
        <w:tabs>
          <w:tab w:val="num" w:pos="0"/>
        </w:tabs>
        <w:ind w:left="1440" w:hanging="1440"/>
      </w:pPr>
      <w:rPr>
        <w:rFonts w:ascii="Times New Roman" w:hAnsi="Times New Roman" w:eastAsia="Times New Roman" w:cs="Times New Roman"/>
        <w:b w:val="0"/>
        <w:i w:val="0"/>
        <w:strike w:val="0"/>
        <w:dstrike w:val="0"/>
        <w:color w:val="000000"/>
        <w:sz w:val="22"/>
        <w:szCs w:val="22"/>
        <w:u w:val="none" w:color="000000"/>
        <w:vertAlign w:val="baseline"/>
      </w:rPr>
    </w:lvl>
    <w:lvl w:ilvl="2">
      <w:start w:val="1"/>
      <w:numFmt w:val="bullet"/>
      <w:lvlText w:val="▪"/>
      <w:lvlJc w:val="left"/>
      <w:pPr>
        <w:tabs>
          <w:tab w:val="num" w:pos="0"/>
        </w:tabs>
        <w:ind w:left="2160" w:hanging="2160"/>
      </w:pPr>
      <w:rPr>
        <w:rFonts w:ascii="Times New Roman" w:hAnsi="Times New Roman" w:eastAsia="Times New Roman" w:cs="Times New Roman"/>
        <w:b w:val="0"/>
        <w:i w:val="0"/>
        <w:strike w:val="0"/>
        <w:dstrike w:val="0"/>
        <w:color w:val="000000"/>
        <w:sz w:val="22"/>
        <w:szCs w:val="22"/>
        <w:u w:val="none" w:color="000000"/>
        <w:vertAlign w:val="baseline"/>
      </w:rPr>
    </w:lvl>
    <w:lvl w:ilvl="3">
      <w:start w:val="1"/>
      <w:numFmt w:val="bullet"/>
      <w:lvlText w:val="•"/>
      <w:lvlJc w:val="left"/>
      <w:pPr>
        <w:tabs>
          <w:tab w:val="num" w:pos="0"/>
        </w:tabs>
        <w:ind w:left="2880" w:hanging="2880"/>
      </w:pPr>
      <w:rPr>
        <w:rFonts w:ascii="Times New Roman" w:hAnsi="Times New Roman" w:eastAsia="Times New Roman" w:cs="Times New Roman"/>
        <w:b w:val="0"/>
        <w:i w:val="0"/>
        <w:strike w:val="0"/>
        <w:dstrike w:val="0"/>
        <w:color w:val="000000"/>
        <w:sz w:val="22"/>
        <w:szCs w:val="22"/>
        <w:u w:val="none" w:color="000000"/>
        <w:vertAlign w:val="baseline"/>
      </w:rPr>
    </w:lvl>
    <w:lvl w:ilvl="4">
      <w:start w:val="1"/>
      <w:numFmt w:val="bullet"/>
      <w:lvlText w:val="o"/>
      <w:lvlJc w:val="left"/>
      <w:pPr>
        <w:tabs>
          <w:tab w:val="num" w:pos="0"/>
        </w:tabs>
        <w:ind w:left="3600" w:hanging="3600"/>
      </w:pPr>
      <w:rPr>
        <w:rFonts w:ascii="Times New Roman" w:hAnsi="Times New Roman" w:eastAsia="Times New Roman" w:cs="Times New Roman"/>
        <w:b w:val="0"/>
        <w:i w:val="0"/>
        <w:strike w:val="0"/>
        <w:dstrike w:val="0"/>
        <w:color w:val="000000"/>
        <w:sz w:val="22"/>
        <w:szCs w:val="22"/>
        <w:u w:val="none" w:color="000000"/>
        <w:vertAlign w:val="baseline"/>
      </w:rPr>
    </w:lvl>
    <w:lvl w:ilvl="5">
      <w:start w:val="1"/>
      <w:numFmt w:val="bullet"/>
      <w:lvlText w:val="▪"/>
      <w:lvlJc w:val="left"/>
      <w:pPr>
        <w:tabs>
          <w:tab w:val="num" w:pos="0"/>
        </w:tabs>
        <w:ind w:left="4320" w:hanging="4320"/>
      </w:pPr>
      <w:rPr>
        <w:rFonts w:ascii="Times New Roman" w:hAnsi="Times New Roman" w:eastAsia="Times New Roman" w:cs="Times New Roman"/>
        <w:b w:val="0"/>
        <w:i w:val="0"/>
        <w:strike w:val="0"/>
        <w:dstrike w:val="0"/>
        <w:color w:val="000000"/>
        <w:sz w:val="22"/>
        <w:szCs w:val="22"/>
        <w:u w:val="none" w:color="000000"/>
        <w:vertAlign w:val="baseline"/>
      </w:rPr>
    </w:lvl>
    <w:lvl w:ilvl="6">
      <w:start w:val="1"/>
      <w:numFmt w:val="bullet"/>
      <w:lvlText w:val="•"/>
      <w:lvlJc w:val="left"/>
      <w:pPr>
        <w:tabs>
          <w:tab w:val="num" w:pos="0"/>
        </w:tabs>
        <w:ind w:left="5040" w:hanging="5040"/>
      </w:pPr>
      <w:rPr>
        <w:rFonts w:ascii="Times New Roman" w:hAnsi="Times New Roman" w:eastAsia="Times New Roman" w:cs="Times New Roman"/>
        <w:b w:val="0"/>
        <w:i w:val="0"/>
        <w:strike w:val="0"/>
        <w:dstrike w:val="0"/>
        <w:color w:val="000000"/>
        <w:sz w:val="22"/>
        <w:szCs w:val="22"/>
        <w:u w:val="none" w:color="000000"/>
        <w:vertAlign w:val="baseline"/>
      </w:rPr>
    </w:lvl>
    <w:lvl w:ilvl="7">
      <w:start w:val="1"/>
      <w:numFmt w:val="bullet"/>
      <w:lvlText w:val="o"/>
      <w:lvlJc w:val="left"/>
      <w:pPr>
        <w:tabs>
          <w:tab w:val="num" w:pos="0"/>
        </w:tabs>
        <w:ind w:left="5760" w:hanging="5760"/>
      </w:pPr>
      <w:rPr>
        <w:rFonts w:ascii="Times New Roman" w:hAnsi="Times New Roman" w:eastAsia="Times New Roman" w:cs="Times New Roman"/>
        <w:b w:val="0"/>
        <w:i w:val="0"/>
        <w:strike w:val="0"/>
        <w:dstrike w:val="0"/>
        <w:color w:val="000000"/>
        <w:sz w:val="22"/>
        <w:szCs w:val="22"/>
        <w:u w:val="none" w:color="000000"/>
        <w:vertAlign w:val="baseline"/>
      </w:rPr>
    </w:lvl>
    <w:lvl w:ilvl="8">
      <w:start w:val="1"/>
      <w:numFmt w:val="bullet"/>
      <w:lvlText w:val="▪"/>
      <w:lvlJc w:val="left"/>
      <w:pPr>
        <w:tabs>
          <w:tab w:val="num" w:pos="0"/>
        </w:tabs>
        <w:ind w:left="6480" w:hanging="6480"/>
      </w:pPr>
      <w:rPr>
        <w:rFonts w:ascii="Times New Roman" w:hAnsi="Times New Roman" w:eastAsia="Times New Roman" w:cs="Times New Roman"/>
        <w:b w:val="0"/>
        <w:i w:val="0"/>
        <w:strike w:val="0"/>
        <w:dstrike w:val="0"/>
        <w:color w:val="000000"/>
        <w:sz w:val="22"/>
        <w:szCs w:val="22"/>
        <w:u w:val="none" w:color="000000"/>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72" w:line="247" w:lineRule="auto"/>
      <w:ind w:left="370" w:right="78" w:hanging="370"/>
      <w:jc w:val="both"/>
    </w:pPr>
    <w:rPr>
      <w:rFonts w:ascii="Times New Roman" w:eastAsia="Times New Roman" w:cs="Times New Roman" w:hAnsi="Times New Roman"/>
      <w:color w:val="000000"/>
      <w:kern w:val="2"/>
      <w:sz w:val="22"/>
      <w:szCs w:val="24"/>
      <w:lang w:val="en-IN" w:eastAsia="en-US" w:bidi="ar-SA"/>
    </w:rPr>
  </w:style>
  <w:style w:type="paragraph" w:styleId="1">
    <w:name w:val="heading 1"/>
    <w:next w:val="0"/>
    <w:pPr>
      <w:keepNext/>
      <w:keepLines/>
      <w:spacing w:after="53" w:line="259" w:lineRule="auto"/>
      <w:ind w:left="10" w:hanging="10"/>
      <w:outlineLvl w:val="0"/>
    </w:pPr>
    <w:rPr>
      <w:rFonts w:ascii="Times New Roman" w:eastAsia="Times New Roman" w:cs="Times New Roman" w:hAnsi="Times New Roman"/>
      <w:b/>
      <w:color w:val="000000"/>
      <w:kern w:val="2"/>
      <w:sz w:val="30"/>
      <w:szCs w:val="24"/>
      <w:lang w:val="en-IN" w:eastAsia="en-US" w:bidi="ar-SA"/>
    </w:rPr>
  </w:style>
  <w:style w:type="paragraph" w:styleId="2">
    <w:name w:val="heading 2"/>
    <w:next w:val="0"/>
    <w:pPr>
      <w:keepNext/>
      <w:keepLines/>
      <w:spacing w:after="56" w:line="259" w:lineRule="auto"/>
      <w:ind w:left="10" w:hanging="10"/>
      <w:outlineLvl w:val="1"/>
    </w:pPr>
    <w:rPr>
      <w:rFonts w:ascii="Times New Roman" w:eastAsia="Times New Roman" w:cs="Times New Roman" w:hAnsi="Times New Roman"/>
      <w:b/>
      <w:color w:val="000000"/>
      <w:kern w:val="2"/>
      <w:sz w:val="26"/>
      <w:szCs w:val="24"/>
      <w:lang w:val="en-IN" w:eastAsia="en-US" w:bidi="ar-SA"/>
    </w:rPr>
  </w:style>
  <w:style w:type="paragraph" w:styleId="3">
    <w:name w:val="heading 3"/>
    <w:next w:val="0"/>
    <w:pPr>
      <w:keepNext/>
      <w:keepLines/>
      <w:spacing w:after="33" w:line="259" w:lineRule="auto"/>
      <w:ind w:left="10" w:hanging="10"/>
      <w:outlineLvl w:val="2"/>
    </w:pPr>
    <w:rPr>
      <w:rFonts w:ascii="Times New Roman" w:eastAsia="Times New Roman" w:cs="Times New Roman" w:hAnsi="Times New Roman"/>
      <w:b/>
      <w:i/>
      <w:color w:val="000000"/>
      <w:kern w:val="2"/>
      <w:sz w:val="24"/>
      <w:szCs w:val="24"/>
      <w:lang w:val="en-IN" w:eastAsia="en-US" w:bidi="ar-SA"/>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96.jpg"/><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8</Pages>
  <Words>2122</Words>
  <Characters>11349</Characters>
  <Lines>228</Lines>
  <Paragraphs>120</Paragraphs>
  <CharactersWithSpaces>13467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2</cp:revision>
  <dcterms:created xsi:type="dcterms:W3CDTF">2026-05-29T07:50:00Z</dcterms:created>
  <dcterms:modified xsi:type="dcterms:W3CDTF">2026-05-29T05:21:56Z</dcterms:modified>
</cp:coreProperties>
</file>