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4A72" w:rsidRPr="00DB4A72" w:rsidRDefault="00DB4A72" w:rsidP="00DB4A72">
      <w:pPr>
        <w:rPr>
          <w:b/>
          <w:bCs/>
          <w:lang w:val="en-BE"/>
        </w:rPr>
      </w:pPr>
      <w:r w:rsidRPr="00DB4A72">
        <w:rPr>
          <w:b/>
          <w:bCs/>
          <w:lang w:val="en-BE"/>
        </w:rPr>
        <w:t>Design Choices</w:t>
      </w:r>
    </w:p>
    <w:p w:rsidR="00DB4A72" w:rsidRPr="00DB4A72" w:rsidRDefault="00DB4A72" w:rsidP="00DB4A72">
      <w:pPr>
        <w:numPr>
          <w:ilvl w:val="0"/>
          <w:numId w:val="1"/>
        </w:numPr>
        <w:rPr>
          <w:lang w:val="en-BE"/>
        </w:rPr>
      </w:pPr>
      <w:r w:rsidRPr="00DB4A72">
        <w:rPr>
          <w:b/>
          <w:bCs/>
          <w:lang w:val="en-BE"/>
        </w:rPr>
        <w:t>Framework Selection</w:t>
      </w:r>
    </w:p>
    <w:p w:rsidR="00DB4A72" w:rsidRPr="00DB4A72" w:rsidRDefault="00DB4A72" w:rsidP="00DB4A72">
      <w:pPr>
        <w:numPr>
          <w:ilvl w:val="1"/>
          <w:numId w:val="1"/>
        </w:numPr>
        <w:rPr>
          <w:lang w:val="en-BE"/>
        </w:rPr>
      </w:pPr>
      <w:r w:rsidRPr="00DB4A72">
        <w:rPr>
          <w:b/>
          <w:bCs/>
          <w:lang w:val="en-BE"/>
        </w:rPr>
        <w:t>Backend</w:t>
      </w:r>
      <w:r w:rsidRPr="00DB4A72">
        <w:rPr>
          <w:lang w:val="en-BE"/>
        </w:rPr>
        <w:t xml:space="preserve">: Used </w:t>
      </w:r>
      <w:r w:rsidRPr="00DB4A72">
        <w:rPr>
          <w:b/>
          <w:bCs/>
          <w:lang w:val="en-BE"/>
        </w:rPr>
        <w:t>Flask</w:t>
      </w:r>
      <w:r w:rsidRPr="00DB4A72">
        <w:rPr>
          <w:lang w:val="en-BE"/>
        </w:rPr>
        <w:t xml:space="preserve"> for simplicity and rapid API development.</w:t>
      </w:r>
    </w:p>
    <w:p w:rsidR="00DB4A72" w:rsidRPr="00DB4A72" w:rsidRDefault="00DB4A72" w:rsidP="00DB4A72">
      <w:pPr>
        <w:numPr>
          <w:ilvl w:val="1"/>
          <w:numId w:val="1"/>
        </w:numPr>
        <w:rPr>
          <w:lang w:val="en-BE"/>
        </w:rPr>
      </w:pPr>
      <w:r w:rsidRPr="00DB4A72">
        <w:rPr>
          <w:b/>
          <w:bCs/>
          <w:lang w:val="en-BE"/>
        </w:rPr>
        <w:t>Front-end</w:t>
      </w:r>
      <w:r w:rsidRPr="00DB4A72">
        <w:rPr>
          <w:lang w:val="en-BE"/>
        </w:rPr>
        <w:t>: HTML-based chat interface (index.html) for lightweight deployment.</w:t>
      </w:r>
    </w:p>
    <w:p w:rsidR="00DB4A72" w:rsidRPr="00DB4A72" w:rsidRDefault="00DB4A72" w:rsidP="00DB4A72">
      <w:pPr>
        <w:numPr>
          <w:ilvl w:val="0"/>
          <w:numId w:val="1"/>
        </w:numPr>
        <w:rPr>
          <w:lang w:val="en-BE"/>
        </w:rPr>
      </w:pPr>
      <w:r w:rsidRPr="00DB4A72">
        <w:rPr>
          <w:b/>
          <w:bCs/>
          <w:lang w:val="en-BE"/>
        </w:rPr>
        <w:t>Session Management</w:t>
      </w:r>
    </w:p>
    <w:p w:rsidR="00DB4A72" w:rsidRPr="00DB4A72" w:rsidRDefault="00DB4A72" w:rsidP="00DB4A72">
      <w:pPr>
        <w:numPr>
          <w:ilvl w:val="1"/>
          <w:numId w:val="1"/>
        </w:numPr>
        <w:rPr>
          <w:lang w:val="en-BE"/>
        </w:rPr>
      </w:pPr>
      <w:r w:rsidRPr="00DB4A72">
        <w:rPr>
          <w:lang w:val="en-BE"/>
        </w:rPr>
        <w:t xml:space="preserve">Implemented </w:t>
      </w:r>
      <w:r w:rsidRPr="00DB4A72">
        <w:rPr>
          <w:b/>
          <w:bCs/>
          <w:lang w:val="en-BE"/>
        </w:rPr>
        <w:t>Neo4j graph database</w:t>
      </w:r>
      <w:r w:rsidRPr="00DB4A72">
        <w:rPr>
          <w:lang w:val="en-BE"/>
        </w:rPr>
        <w:t xml:space="preserve"> for storing sessions and messages.</w:t>
      </w:r>
    </w:p>
    <w:p w:rsidR="00DB4A72" w:rsidRPr="00DB4A72" w:rsidRDefault="00DB4A72" w:rsidP="00DB4A72">
      <w:pPr>
        <w:numPr>
          <w:ilvl w:val="1"/>
          <w:numId w:val="1"/>
        </w:numPr>
        <w:rPr>
          <w:lang w:val="en-BE"/>
        </w:rPr>
      </w:pPr>
      <w:r w:rsidRPr="00DB4A72">
        <w:rPr>
          <w:lang w:val="en-BE"/>
        </w:rPr>
        <w:t xml:space="preserve">Each session is represented as a node, and messages are linked via </w:t>
      </w:r>
      <w:r w:rsidRPr="00DB4A72">
        <w:rPr>
          <w:b/>
          <w:bCs/>
          <w:lang w:val="en-BE"/>
        </w:rPr>
        <w:t>HAS_MESSAGE</w:t>
      </w:r>
      <w:r w:rsidRPr="00DB4A72">
        <w:rPr>
          <w:lang w:val="en-BE"/>
        </w:rPr>
        <w:t xml:space="preserve"> relationships for easy retrieval and context tracking.</w:t>
      </w:r>
    </w:p>
    <w:p w:rsidR="00DB4A72" w:rsidRPr="00DB4A72" w:rsidRDefault="00DB4A72" w:rsidP="00DB4A72">
      <w:pPr>
        <w:numPr>
          <w:ilvl w:val="0"/>
          <w:numId w:val="1"/>
        </w:numPr>
        <w:rPr>
          <w:lang w:val="en-BE"/>
        </w:rPr>
      </w:pPr>
      <w:r w:rsidRPr="00DB4A72">
        <w:rPr>
          <w:b/>
          <w:bCs/>
          <w:lang w:val="en-BE"/>
        </w:rPr>
        <w:t>Dialogue Management</w:t>
      </w:r>
    </w:p>
    <w:p w:rsidR="00DB4A72" w:rsidRPr="00DB4A72" w:rsidRDefault="00DB4A72" w:rsidP="00DB4A72">
      <w:pPr>
        <w:numPr>
          <w:ilvl w:val="1"/>
          <w:numId w:val="1"/>
        </w:numPr>
        <w:rPr>
          <w:lang w:val="en-BE"/>
        </w:rPr>
      </w:pPr>
      <w:proofErr w:type="spellStart"/>
      <w:r w:rsidRPr="00DB4A72">
        <w:rPr>
          <w:b/>
          <w:bCs/>
          <w:lang w:val="en-BE"/>
        </w:rPr>
        <w:t>EnhancedIntentClassifier</w:t>
      </w:r>
      <w:proofErr w:type="spellEnd"/>
      <w:r w:rsidRPr="00DB4A72">
        <w:rPr>
          <w:lang w:val="en-BE"/>
        </w:rPr>
        <w:t>: Keyword-based intent detection with confidence scoring.</w:t>
      </w:r>
    </w:p>
    <w:p w:rsidR="00DB4A72" w:rsidRPr="00DB4A72" w:rsidRDefault="00DB4A72" w:rsidP="00DB4A72">
      <w:pPr>
        <w:numPr>
          <w:ilvl w:val="1"/>
          <w:numId w:val="1"/>
        </w:numPr>
        <w:rPr>
          <w:lang w:val="en-BE"/>
        </w:rPr>
      </w:pPr>
      <w:proofErr w:type="spellStart"/>
      <w:r w:rsidRPr="00DB4A72">
        <w:rPr>
          <w:b/>
          <w:bCs/>
          <w:lang w:val="en-BE"/>
        </w:rPr>
        <w:t>EnhancedResponseGenerator</w:t>
      </w:r>
      <w:proofErr w:type="spellEnd"/>
      <w:r w:rsidRPr="00DB4A72">
        <w:rPr>
          <w:lang w:val="en-BE"/>
        </w:rPr>
        <w:t xml:space="preserve">: Context-aware responses using: </w:t>
      </w:r>
    </w:p>
    <w:p w:rsidR="00DB4A72" w:rsidRPr="00DB4A72" w:rsidRDefault="00DB4A72" w:rsidP="00DB4A72">
      <w:pPr>
        <w:numPr>
          <w:ilvl w:val="2"/>
          <w:numId w:val="1"/>
        </w:numPr>
        <w:rPr>
          <w:lang w:val="en-BE"/>
        </w:rPr>
      </w:pPr>
      <w:r w:rsidRPr="00DB4A72">
        <w:rPr>
          <w:lang w:val="en-BE"/>
        </w:rPr>
        <w:t>Follow-up detection</w:t>
      </w:r>
    </w:p>
    <w:p w:rsidR="00DB4A72" w:rsidRPr="00DB4A72" w:rsidRDefault="00DB4A72" w:rsidP="00DB4A72">
      <w:pPr>
        <w:numPr>
          <w:ilvl w:val="2"/>
          <w:numId w:val="1"/>
        </w:numPr>
        <w:rPr>
          <w:lang w:val="en-BE"/>
        </w:rPr>
      </w:pPr>
      <w:r w:rsidRPr="00DB4A72">
        <w:rPr>
          <w:lang w:val="en-BE"/>
        </w:rPr>
        <w:t>Topic shift handling</w:t>
      </w:r>
    </w:p>
    <w:p w:rsidR="00DB4A72" w:rsidRPr="00DB4A72" w:rsidRDefault="00DB4A72" w:rsidP="00DB4A72">
      <w:pPr>
        <w:numPr>
          <w:ilvl w:val="2"/>
          <w:numId w:val="1"/>
        </w:numPr>
        <w:rPr>
          <w:lang w:val="en-BE"/>
        </w:rPr>
      </w:pPr>
      <w:r w:rsidRPr="00DB4A72">
        <w:rPr>
          <w:lang w:val="en-BE"/>
        </w:rPr>
        <w:t>Entity substitution for personalization.</w:t>
      </w:r>
    </w:p>
    <w:p w:rsidR="00DB4A72" w:rsidRPr="00DB4A72" w:rsidRDefault="00DB4A72" w:rsidP="00DB4A72">
      <w:pPr>
        <w:numPr>
          <w:ilvl w:val="0"/>
          <w:numId w:val="1"/>
        </w:numPr>
        <w:rPr>
          <w:lang w:val="en-BE"/>
        </w:rPr>
      </w:pPr>
      <w:r w:rsidRPr="00DB4A72">
        <w:rPr>
          <w:b/>
          <w:bCs/>
          <w:lang w:val="en-BE"/>
        </w:rPr>
        <w:t>Context Retention</w:t>
      </w:r>
    </w:p>
    <w:p w:rsidR="00DB4A72" w:rsidRPr="00DB4A72" w:rsidRDefault="00DB4A72" w:rsidP="00DB4A72">
      <w:pPr>
        <w:numPr>
          <w:ilvl w:val="1"/>
          <w:numId w:val="1"/>
        </w:numPr>
        <w:rPr>
          <w:lang w:val="en-BE"/>
        </w:rPr>
      </w:pPr>
      <w:r w:rsidRPr="00DB4A72">
        <w:rPr>
          <w:lang w:val="en-BE"/>
        </w:rPr>
        <w:t xml:space="preserve">Maintains a </w:t>
      </w:r>
      <w:r w:rsidRPr="00DB4A72">
        <w:rPr>
          <w:b/>
          <w:bCs/>
          <w:lang w:val="en-BE"/>
        </w:rPr>
        <w:t>context window</w:t>
      </w:r>
      <w:r w:rsidRPr="00DB4A72">
        <w:rPr>
          <w:lang w:val="en-BE"/>
        </w:rPr>
        <w:t xml:space="preserve"> of recent messages (default: 6) for multi-turn dialogue.</w:t>
      </w:r>
    </w:p>
    <w:p w:rsidR="00DB4A72" w:rsidRPr="00DB4A72" w:rsidRDefault="00DB4A72" w:rsidP="00DB4A72">
      <w:pPr>
        <w:numPr>
          <w:ilvl w:val="1"/>
          <w:numId w:val="1"/>
        </w:numPr>
        <w:rPr>
          <w:lang w:val="en-BE"/>
        </w:rPr>
      </w:pPr>
      <w:r w:rsidRPr="00DB4A72">
        <w:rPr>
          <w:lang w:val="en-BE"/>
        </w:rPr>
        <w:t>Uses Neo4j queries to fetch historical messages efficiently.</w:t>
      </w:r>
    </w:p>
    <w:p w:rsidR="00DB4A72" w:rsidRPr="00DB4A72" w:rsidRDefault="00DB4A72" w:rsidP="00DB4A72">
      <w:pPr>
        <w:numPr>
          <w:ilvl w:val="0"/>
          <w:numId w:val="1"/>
        </w:numPr>
        <w:rPr>
          <w:lang w:val="en-BE"/>
        </w:rPr>
      </w:pPr>
      <w:r w:rsidRPr="00DB4A72">
        <w:rPr>
          <w:b/>
          <w:bCs/>
          <w:lang w:val="en-BE"/>
        </w:rPr>
        <w:t>Caching &amp; Performance</w:t>
      </w:r>
    </w:p>
    <w:p w:rsidR="00DB4A72" w:rsidRPr="00DB4A72" w:rsidRDefault="00DB4A72" w:rsidP="00DB4A72">
      <w:pPr>
        <w:numPr>
          <w:ilvl w:val="1"/>
          <w:numId w:val="1"/>
        </w:numPr>
        <w:rPr>
          <w:lang w:val="en-BE"/>
        </w:rPr>
      </w:pPr>
      <w:r w:rsidRPr="00DB4A72">
        <w:rPr>
          <w:lang w:val="en-BE"/>
        </w:rPr>
        <w:t xml:space="preserve">Applied </w:t>
      </w:r>
      <w:r w:rsidRPr="00DB4A72">
        <w:rPr>
          <w:b/>
          <w:bCs/>
          <w:lang w:val="en-BE"/>
        </w:rPr>
        <w:t>LRU caching</w:t>
      </w:r>
      <w:r w:rsidRPr="00DB4A72">
        <w:rPr>
          <w:lang w:val="en-BE"/>
        </w:rPr>
        <w:t xml:space="preserve"> for repeated computations (e.g., intent classification).</w:t>
      </w:r>
    </w:p>
    <w:p w:rsidR="00DB4A72" w:rsidRPr="00DB4A72" w:rsidRDefault="00DB4A72" w:rsidP="00DB4A72">
      <w:pPr>
        <w:numPr>
          <w:ilvl w:val="1"/>
          <w:numId w:val="1"/>
        </w:numPr>
        <w:rPr>
          <w:lang w:val="en-BE"/>
        </w:rPr>
      </w:pPr>
      <w:r w:rsidRPr="00DB4A72">
        <w:rPr>
          <w:lang w:val="en-BE"/>
        </w:rPr>
        <w:t xml:space="preserve">Rate limiting via </w:t>
      </w:r>
      <w:r w:rsidRPr="00DB4A72">
        <w:rPr>
          <w:b/>
          <w:bCs/>
          <w:lang w:val="en-BE"/>
        </w:rPr>
        <w:t>Flask-Limiter</w:t>
      </w:r>
      <w:r w:rsidRPr="00DB4A72">
        <w:rPr>
          <w:lang w:val="en-BE"/>
        </w:rPr>
        <w:t xml:space="preserve"> to prevent abuse.</w:t>
      </w:r>
    </w:p>
    <w:p w:rsidR="00DB4A72" w:rsidRPr="00DB4A72" w:rsidRDefault="00DB4A72" w:rsidP="00DB4A72">
      <w:pPr>
        <w:numPr>
          <w:ilvl w:val="0"/>
          <w:numId w:val="1"/>
        </w:numPr>
        <w:rPr>
          <w:lang w:val="en-BE"/>
        </w:rPr>
      </w:pPr>
      <w:r w:rsidRPr="00DB4A72">
        <w:rPr>
          <w:b/>
          <w:bCs/>
          <w:lang w:val="en-BE"/>
        </w:rPr>
        <w:t>Security &amp; Validation</w:t>
      </w:r>
    </w:p>
    <w:p w:rsidR="00DB4A72" w:rsidRPr="00DB4A72" w:rsidRDefault="00DB4A72" w:rsidP="00DB4A72">
      <w:pPr>
        <w:numPr>
          <w:ilvl w:val="1"/>
          <w:numId w:val="1"/>
        </w:numPr>
        <w:rPr>
          <w:lang w:val="en-BE"/>
        </w:rPr>
      </w:pPr>
      <w:r w:rsidRPr="00DB4A72">
        <w:rPr>
          <w:lang w:val="en-BE"/>
        </w:rPr>
        <w:t>Input validation and sanitization to prevent XSS or malformed requests.</w:t>
      </w:r>
    </w:p>
    <w:p w:rsidR="00DB4A72" w:rsidRPr="00DB4A72" w:rsidRDefault="00DB4A72" w:rsidP="00DB4A72">
      <w:pPr>
        <w:numPr>
          <w:ilvl w:val="1"/>
          <w:numId w:val="1"/>
        </w:numPr>
        <w:rPr>
          <w:lang w:val="en-BE"/>
        </w:rPr>
      </w:pPr>
      <w:r w:rsidRPr="00DB4A72">
        <w:rPr>
          <w:lang w:val="en-BE"/>
        </w:rPr>
        <w:t>Environment variables for sensitive credentials (Neo4j URI, user, password).</w:t>
      </w:r>
    </w:p>
    <w:p w:rsidR="00DB4A72" w:rsidRPr="00DB4A72" w:rsidRDefault="00DB4A72" w:rsidP="00DB4A72">
      <w:pPr>
        <w:numPr>
          <w:ilvl w:val="0"/>
          <w:numId w:val="1"/>
        </w:numPr>
        <w:rPr>
          <w:lang w:val="en-BE"/>
        </w:rPr>
      </w:pPr>
      <w:r w:rsidRPr="00DB4A72">
        <w:rPr>
          <w:b/>
          <w:bCs/>
          <w:lang w:val="en-BE"/>
        </w:rPr>
        <w:t>API Design</w:t>
      </w:r>
    </w:p>
    <w:p w:rsidR="00DB4A72" w:rsidRPr="00DB4A72" w:rsidRDefault="00DB4A72" w:rsidP="00DB4A72">
      <w:pPr>
        <w:numPr>
          <w:ilvl w:val="1"/>
          <w:numId w:val="1"/>
        </w:numPr>
        <w:rPr>
          <w:lang w:val="en-BE"/>
        </w:rPr>
      </w:pPr>
      <w:r w:rsidRPr="00DB4A72">
        <w:rPr>
          <w:lang w:val="en-BE"/>
        </w:rPr>
        <w:t xml:space="preserve">REST endpoints for: </w:t>
      </w:r>
    </w:p>
    <w:p w:rsidR="00DB4A72" w:rsidRPr="00DB4A72" w:rsidRDefault="00DB4A72" w:rsidP="00DB4A72">
      <w:pPr>
        <w:numPr>
          <w:ilvl w:val="2"/>
          <w:numId w:val="1"/>
        </w:numPr>
        <w:rPr>
          <w:lang w:val="en-BE"/>
        </w:rPr>
      </w:pPr>
      <w:r w:rsidRPr="00DB4A72">
        <w:rPr>
          <w:lang w:val="en-BE"/>
        </w:rPr>
        <w:lastRenderedPageBreak/>
        <w:t>Session creation (/</w:t>
      </w:r>
      <w:proofErr w:type="spellStart"/>
      <w:r w:rsidRPr="00DB4A72">
        <w:rPr>
          <w:lang w:val="en-BE"/>
        </w:rPr>
        <w:t>api</w:t>
      </w:r>
      <w:proofErr w:type="spellEnd"/>
      <w:r w:rsidRPr="00DB4A72">
        <w:rPr>
          <w:lang w:val="en-BE"/>
        </w:rPr>
        <w:t>/session/create)</w:t>
      </w:r>
    </w:p>
    <w:p w:rsidR="00DB4A72" w:rsidRPr="00DB4A72" w:rsidRDefault="00DB4A72" w:rsidP="00DB4A72">
      <w:pPr>
        <w:numPr>
          <w:ilvl w:val="2"/>
          <w:numId w:val="1"/>
        </w:numPr>
        <w:rPr>
          <w:lang w:val="en-BE"/>
        </w:rPr>
      </w:pPr>
      <w:r w:rsidRPr="00DB4A72">
        <w:rPr>
          <w:lang w:val="en-BE"/>
        </w:rPr>
        <w:t>Message handling (/</w:t>
      </w:r>
      <w:proofErr w:type="spellStart"/>
      <w:r w:rsidRPr="00DB4A72">
        <w:rPr>
          <w:lang w:val="en-BE"/>
        </w:rPr>
        <w:t>api</w:t>
      </w:r>
      <w:proofErr w:type="spellEnd"/>
      <w:r w:rsidRPr="00DB4A72">
        <w:rPr>
          <w:lang w:val="en-BE"/>
        </w:rPr>
        <w:t>/message/send)</w:t>
      </w:r>
    </w:p>
    <w:p w:rsidR="00DB4A72" w:rsidRPr="00DB4A72" w:rsidRDefault="00DB4A72" w:rsidP="00DB4A72">
      <w:pPr>
        <w:numPr>
          <w:ilvl w:val="2"/>
          <w:numId w:val="1"/>
        </w:numPr>
        <w:rPr>
          <w:lang w:val="en-BE"/>
        </w:rPr>
      </w:pPr>
      <w:r w:rsidRPr="00DB4A72">
        <w:rPr>
          <w:lang w:val="en-BE"/>
        </w:rPr>
        <w:t>Conversation history &amp; export</w:t>
      </w:r>
    </w:p>
    <w:p w:rsidR="00DB4A72" w:rsidRPr="00DB4A72" w:rsidRDefault="00DB4A72" w:rsidP="00DB4A72">
      <w:pPr>
        <w:numPr>
          <w:ilvl w:val="2"/>
          <w:numId w:val="1"/>
        </w:numPr>
        <w:rPr>
          <w:lang w:val="en-BE"/>
        </w:rPr>
      </w:pPr>
      <w:r w:rsidRPr="00DB4A72">
        <w:rPr>
          <w:lang w:val="en-BE"/>
        </w:rPr>
        <w:t>Feedback submission</w:t>
      </w:r>
    </w:p>
    <w:p w:rsidR="00DB4A72" w:rsidRPr="00DB4A72" w:rsidRDefault="00DB4A72" w:rsidP="00DB4A72">
      <w:pPr>
        <w:numPr>
          <w:ilvl w:val="2"/>
          <w:numId w:val="1"/>
        </w:numPr>
        <w:rPr>
          <w:lang w:val="en-BE"/>
        </w:rPr>
      </w:pPr>
      <w:r w:rsidRPr="00DB4A72">
        <w:rPr>
          <w:lang w:val="en-BE"/>
        </w:rPr>
        <w:t>Analytics summary</w:t>
      </w:r>
    </w:p>
    <w:p w:rsidR="00DB4A72" w:rsidRDefault="00DB4A72" w:rsidP="00DB4A72">
      <w:pPr>
        <w:numPr>
          <w:ilvl w:val="1"/>
          <w:numId w:val="1"/>
        </w:numPr>
        <w:rPr>
          <w:lang w:val="en-BE"/>
        </w:rPr>
      </w:pPr>
      <w:r w:rsidRPr="00DB4A72">
        <w:rPr>
          <w:lang w:val="en-BE"/>
        </w:rPr>
        <w:t xml:space="preserve">Integrated </w:t>
      </w:r>
      <w:r w:rsidRPr="00DB4A72">
        <w:rPr>
          <w:b/>
          <w:bCs/>
          <w:lang w:val="en-BE"/>
        </w:rPr>
        <w:t>Swagger</w:t>
      </w:r>
      <w:r w:rsidRPr="00DB4A72">
        <w:rPr>
          <w:lang w:val="en-BE"/>
        </w:rPr>
        <w:t xml:space="preserve"> for API documentation.</w:t>
      </w:r>
    </w:p>
    <w:p w:rsidR="00164100" w:rsidRDefault="00164100" w:rsidP="00164100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val="en-BE" w:eastAsia="en-BE"/>
          <w14:ligatures w14:val="none"/>
        </w:rPr>
      </w:pPr>
      <w:r w:rsidRPr="00164100">
        <w:rPr>
          <w:rFonts w:ascii="Segoe UI" w:eastAsia="Times New Roman" w:hAnsi="Segoe UI" w:cs="Segoe UI"/>
          <w:b/>
          <w:bCs/>
          <w:kern w:val="0"/>
          <w:sz w:val="21"/>
          <w:szCs w:val="21"/>
          <w:lang w:val="en-BE" w:eastAsia="en-BE"/>
          <w14:ligatures w14:val="none"/>
        </w:rPr>
        <w:t>Neo4j Graph Database</w:t>
      </w:r>
    </w:p>
    <w:p w:rsidR="00F5112D" w:rsidRPr="00F5112D" w:rsidRDefault="00F5112D" w:rsidP="00F5112D">
      <w:pPr>
        <w:pStyle w:val="ListParagraph"/>
        <w:numPr>
          <w:ilvl w:val="0"/>
          <w:numId w:val="7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</w:pPr>
      <w:r w:rsidRPr="00F5112D">
        <w:rPr>
          <w:rFonts w:ascii="Segoe UI" w:eastAsia="Times New Roman" w:hAnsi="Segoe UI" w:cs="Segoe UI"/>
          <w:b/>
          <w:bCs/>
          <w:kern w:val="0"/>
          <w:sz w:val="21"/>
          <w:szCs w:val="21"/>
          <w:lang w:val="en-BE" w:eastAsia="en-BE"/>
          <w14:ligatures w14:val="none"/>
        </w:rPr>
        <w:t>Why Neo4j?</w:t>
      </w:r>
    </w:p>
    <w:p w:rsidR="00A34752" w:rsidRDefault="00F5112D" w:rsidP="00A34752">
      <w:pPr>
        <w:pStyle w:val="ListParagraph"/>
        <w:numPr>
          <w:ilvl w:val="0"/>
          <w:numId w:val="7"/>
        </w:numPr>
        <w:spacing w:after="0"/>
        <w:ind w:left="1800"/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</w:pPr>
      <w:r w:rsidRPr="00A34752"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  <w:t xml:space="preserve">Graph structure is ideal for representing </w:t>
      </w:r>
      <w:r w:rsidRPr="00A34752">
        <w:rPr>
          <w:rFonts w:ascii="Segoe UI" w:eastAsia="Times New Roman" w:hAnsi="Segoe UI" w:cs="Segoe UI"/>
          <w:b/>
          <w:bCs/>
          <w:kern w:val="0"/>
          <w:sz w:val="21"/>
          <w:szCs w:val="21"/>
          <w:lang w:val="en-BE" w:eastAsia="en-BE"/>
          <w14:ligatures w14:val="none"/>
        </w:rPr>
        <w:t>sessions</w:t>
      </w:r>
      <w:r w:rsidRPr="00A34752"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  <w:t xml:space="preserve">, </w:t>
      </w:r>
      <w:r w:rsidRPr="00A34752">
        <w:rPr>
          <w:rFonts w:ascii="Segoe UI" w:eastAsia="Times New Roman" w:hAnsi="Segoe UI" w:cs="Segoe UI"/>
          <w:b/>
          <w:bCs/>
          <w:kern w:val="0"/>
          <w:sz w:val="21"/>
          <w:szCs w:val="21"/>
          <w:lang w:val="en-BE" w:eastAsia="en-BE"/>
          <w14:ligatures w14:val="none"/>
        </w:rPr>
        <w:t>messages</w:t>
      </w:r>
      <w:r w:rsidRPr="00A34752"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  <w:t>, and their relationships.</w:t>
      </w:r>
    </w:p>
    <w:p w:rsidR="00F5112D" w:rsidRPr="00A34752" w:rsidRDefault="00F5112D" w:rsidP="00A34752">
      <w:pPr>
        <w:pStyle w:val="ListParagraph"/>
        <w:numPr>
          <w:ilvl w:val="0"/>
          <w:numId w:val="7"/>
        </w:numPr>
        <w:spacing w:after="0"/>
        <w:ind w:left="1800"/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</w:pPr>
      <w:r w:rsidRPr="00A34752"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  <w:t xml:space="preserve">Enables efficient queries for </w:t>
      </w:r>
      <w:r w:rsidRPr="00A34752">
        <w:rPr>
          <w:rFonts w:ascii="Segoe UI" w:eastAsia="Times New Roman" w:hAnsi="Segoe UI" w:cs="Segoe UI"/>
          <w:b/>
          <w:bCs/>
          <w:kern w:val="0"/>
          <w:sz w:val="21"/>
          <w:szCs w:val="21"/>
          <w:lang w:val="en-BE" w:eastAsia="en-BE"/>
          <w14:ligatures w14:val="none"/>
        </w:rPr>
        <w:t>context retrieval</w:t>
      </w:r>
      <w:r w:rsidRPr="00A34752"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  <w:t xml:space="preserve"> and </w:t>
      </w:r>
      <w:r w:rsidRPr="00A34752">
        <w:rPr>
          <w:rFonts w:ascii="Segoe UI" w:eastAsia="Times New Roman" w:hAnsi="Segoe UI" w:cs="Segoe UI"/>
          <w:b/>
          <w:bCs/>
          <w:kern w:val="0"/>
          <w:sz w:val="21"/>
          <w:szCs w:val="21"/>
          <w:lang w:val="en-BE" w:eastAsia="en-BE"/>
          <w14:ligatures w14:val="none"/>
        </w:rPr>
        <w:t>analytics</w:t>
      </w:r>
      <w:r w:rsidRPr="00A34752"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  <w:t>.</w:t>
      </w:r>
    </w:p>
    <w:p w:rsidR="00F5112D" w:rsidRPr="00F5112D" w:rsidRDefault="00F5112D" w:rsidP="00F5112D">
      <w:pPr>
        <w:pStyle w:val="ListParagraph"/>
        <w:numPr>
          <w:ilvl w:val="1"/>
          <w:numId w:val="4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</w:pPr>
      <w:r w:rsidRPr="00F5112D">
        <w:rPr>
          <w:rFonts w:ascii="Segoe UI" w:eastAsia="Times New Roman" w:hAnsi="Segoe UI" w:cs="Segoe UI"/>
          <w:b/>
          <w:bCs/>
          <w:kern w:val="0"/>
          <w:sz w:val="21"/>
          <w:szCs w:val="21"/>
          <w:lang w:val="en-BE" w:eastAsia="en-BE"/>
          <w14:ligatures w14:val="none"/>
        </w:rPr>
        <w:t>Schema Design</w:t>
      </w:r>
    </w:p>
    <w:p w:rsidR="00F5112D" w:rsidRPr="00F5112D" w:rsidRDefault="00F5112D" w:rsidP="00F5112D">
      <w:pPr>
        <w:pStyle w:val="ListParagraph"/>
        <w:numPr>
          <w:ilvl w:val="2"/>
          <w:numId w:val="4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</w:pPr>
      <w:r w:rsidRPr="00F5112D">
        <w:rPr>
          <w:rFonts w:ascii="Segoe UI" w:eastAsia="Times New Roman" w:hAnsi="Segoe UI" w:cs="Segoe UI"/>
          <w:b/>
          <w:bCs/>
          <w:kern w:val="0"/>
          <w:sz w:val="21"/>
          <w:szCs w:val="21"/>
          <w:lang w:val="en-BE" w:eastAsia="en-BE"/>
          <w14:ligatures w14:val="none"/>
        </w:rPr>
        <w:t>Nodes</w:t>
      </w:r>
      <w:r w:rsidRPr="00F5112D"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  <w:t xml:space="preserve">: </w:t>
      </w:r>
    </w:p>
    <w:p w:rsidR="00F5112D" w:rsidRPr="00F5112D" w:rsidRDefault="00F5112D" w:rsidP="00F5112D">
      <w:pPr>
        <w:pStyle w:val="ListParagraph"/>
        <w:numPr>
          <w:ilvl w:val="3"/>
          <w:numId w:val="4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</w:pPr>
      <w:r w:rsidRPr="00F5112D"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  <w:t xml:space="preserve">Session: Attributes → </w:t>
      </w:r>
      <w:proofErr w:type="spellStart"/>
      <w:r w:rsidRPr="00F5112D"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  <w:t>session_id</w:t>
      </w:r>
      <w:proofErr w:type="spellEnd"/>
      <w:r w:rsidRPr="00F5112D"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  <w:t xml:space="preserve">, </w:t>
      </w:r>
      <w:proofErr w:type="spellStart"/>
      <w:r w:rsidRPr="00F5112D"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  <w:t>user_id</w:t>
      </w:r>
      <w:proofErr w:type="spellEnd"/>
      <w:r w:rsidRPr="00F5112D"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  <w:t xml:space="preserve">, </w:t>
      </w:r>
      <w:proofErr w:type="spellStart"/>
      <w:r w:rsidRPr="00F5112D"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  <w:t>created_at</w:t>
      </w:r>
      <w:proofErr w:type="spellEnd"/>
      <w:r w:rsidRPr="00F5112D"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  <w:t xml:space="preserve">, </w:t>
      </w:r>
      <w:proofErr w:type="spellStart"/>
      <w:r w:rsidRPr="00F5112D"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  <w:t>last_interaction</w:t>
      </w:r>
      <w:proofErr w:type="spellEnd"/>
      <w:r w:rsidRPr="00F5112D"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  <w:t xml:space="preserve">, </w:t>
      </w:r>
      <w:proofErr w:type="spellStart"/>
      <w:r w:rsidRPr="00F5112D"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  <w:t>interaction_count</w:t>
      </w:r>
      <w:proofErr w:type="spellEnd"/>
      <w:r w:rsidRPr="00F5112D"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  <w:t xml:space="preserve">, </w:t>
      </w:r>
      <w:proofErr w:type="spellStart"/>
      <w:r w:rsidRPr="00F5112D"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  <w:t>user_intent</w:t>
      </w:r>
      <w:proofErr w:type="spellEnd"/>
      <w:r w:rsidRPr="00F5112D"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  <w:t xml:space="preserve">, </w:t>
      </w:r>
      <w:proofErr w:type="spellStart"/>
      <w:r w:rsidRPr="00F5112D"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  <w:t>topics_discussed</w:t>
      </w:r>
      <w:proofErr w:type="spellEnd"/>
      <w:r w:rsidRPr="00F5112D"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  <w:t>.</w:t>
      </w:r>
    </w:p>
    <w:p w:rsidR="00F5112D" w:rsidRPr="00F5112D" w:rsidRDefault="00F5112D" w:rsidP="00F5112D">
      <w:pPr>
        <w:pStyle w:val="ListParagraph"/>
        <w:numPr>
          <w:ilvl w:val="3"/>
          <w:numId w:val="4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</w:pPr>
      <w:r w:rsidRPr="00F5112D"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  <w:t xml:space="preserve">Message: Attributes → </w:t>
      </w:r>
      <w:proofErr w:type="spellStart"/>
      <w:r w:rsidRPr="00F5112D"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  <w:t>message_id</w:t>
      </w:r>
      <w:proofErr w:type="spellEnd"/>
      <w:r w:rsidRPr="00F5112D"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  <w:t>, sender, text, intent, entities, confidence, timestamp.</w:t>
      </w:r>
    </w:p>
    <w:p w:rsidR="00F5112D" w:rsidRPr="00F5112D" w:rsidRDefault="00F5112D" w:rsidP="00F5112D">
      <w:pPr>
        <w:pStyle w:val="ListParagraph"/>
        <w:numPr>
          <w:ilvl w:val="2"/>
          <w:numId w:val="4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</w:pPr>
      <w:r w:rsidRPr="00F5112D">
        <w:rPr>
          <w:rFonts w:ascii="Segoe UI" w:eastAsia="Times New Roman" w:hAnsi="Segoe UI" w:cs="Segoe UI"/>
          <w:b/>
          <w:bCs/>
          <w:kern w:val="0"/>
          <w:sz w:val="21"/>
          <w:szCs w:val="21"/>
          <w:lang w:val="en-BE" w:eastAsia="en-BE"/>
          <w14:ligatures w14:val="none"/>
        </w:rPr>
        <w:t>Relationships</w:t>
      </w:r>
      <w:r w:rsidRPr="00F5112D"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  <w:t xml:space="preserve">: </w:t>
      </w:r>
    </w:p>
    <w:p w:rsidR="00F5112D" w:rsidRPr="00F5112D" w:rsidRDefault="00F5112D" w:rsidP="00F5112D">
      <w:pPr>
        <w:pStyle w:val="ListParagraph"/>
        <w:numPr>
          <w:ilvl w:val="3"/>
          <w:numId w:val="4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</w:pPr>
      <w:proofErr w:type="gramStart"/>
      <w:r w:rsidRPr="00F5112D"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  <w:t>(:Session</w:t>
      </w:r>
      <w:proofErr w:type="gramEnd"/>
      <w:r w:rsidRPr="00F5112D"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  <w:t>)-</w:t>
      </w:r>
      <w:proofErr w:type="gramStart"/>
      <w:r w:rsidRPr="00F5112D"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  <w:t>[:HAS</w:t>
      </w:r>
      <w:proofErr w:type="gramEnd"/>
      <w:r w:rsidRPr="00F5112D"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  <w:t>_MESSAGE]-&gt;</w:t>
      </w:r>
      <w:proofErr w:type="gramStart"/>
      <w:r w:rsidRPr="00F5112D"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  <w:t>(:Message</w:t>
      </w:r>
      <w:proofErr w:type="gramEnd"/>
      <w:r w:rsidRPr="00F5112D"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  <w:t>) for conversation history.</w:t>
      </w:r>
    </w:p>
    <w:p w:rsidR="00F5112D" w:rsidRPr="00F5112D" w:rsidRDefault="00F5112D" w:rsidP="00E4459F">
      <w:pPr>
        <w:pStyle w:val="ListParagraph"/>
        <w:numPr>
          <w:ilvl w:val="1"/>
          <w:numId w:val="4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</w:pPr>
      <w:r w:rsidRPr="00F5112D">
        <w:rPr>
          <w:rFonts w:ascii="Segoe UI" w:eastAsia="Times New Roman" w:hAnsi="Segoe UI" w:cs="Segoe UI"/>
          <w:b/>
          <w:bCs/>
          <w:kern w:val="0"/>
          <w:sz w:val="21"/>
          <w:szCs w:val="21"/>
          <w:lang w:val="en-BE" w:eastAsia="en-BE"/>
          <w14:ligatures w14:val="none"/>
        </w:rPr>
        <w:t>Constraints</w:t>
      </w:r>
    </w:p>
    <w:p w:rsidR="00F5112D" w:rsidRDefault="00F5112D" w:rsidP="00E4459F">
      <w:pPr>
        <w:pStyle w:val="ListParagraph"/>
        <w:numPr>
          <w:ilvl w:val="2"/>
          <w:numId w:val="4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</w:pPr>
      <w:r w:rsidRPr="00F5112D"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  <w:t xml:space="preserve">Unique constraints on </w:t>
      </w:r>
      <w:proofErr w:type="spellStart"/>
      <w:r w:rsidRPr="00F5112D"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  <w:t>session_id</w:t>
      </w:r>
      <w:proofErr w:type="spellEnd"/>
      <w:r w:rsidRPr="00F5112D"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  <w:t xml:space="preserve"> and </w:t>
      </w:r>
      <w:proofErr w:type="spellStart"/>
      <w:r w:rsidRPr="00F5112D"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  <w:t>message_id</w:t>
      </w:r>
      <w:proofErr w:type="spellEnd"/>
      <w:r w:rsidRPr="00F5112D"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  <w:t xml:space="preserve"> for data integrity.</w:t>
      </w:r>
    </w:p>
    <w:p w:rsidR="00B125E4" w:rsidRPr="00B125E4" w:rsidRDefault="00B125E4" w:rsidP="00B125E4">
      <w:pPr>
        <w:pStyle w:val="ListParagraph"/>
        <w:numPr>
          <w:ilvl w:val="1"/>
          <w:numId w:val="4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</w:pPr>
      <w:r w:rsidRPr="00B125E4">
        <w:rPr>
          <w:rFonts w:ascii="Segoe UI" w:eastAsia="Times New Roman" w:hAnsi="Segoe UI" w:cs="Segoe UI"/>
          <w:b/>
          <w:bCs/>
          <w:kern w:val="0"/>
          <w:sz w:val="21"/>
          <w:szCs w:val="21"/>
          <w:lang w:val="en-BE" w:eastAsia="en-BE"/>
          <w14:ligatures w14:val="none"/>
        </w:rPr>
        <w:t>Analytics</w:t>
      </w:r>
    </w:p>
    <w:p w:rsidR="00B125E4" w:rsidRPr="00B125E4" w:rsidRDefault="00B125E4" w:rsidP="00B125E4">
      <w:pPr>
        <w:pStyle w:val="ListParagraph"/>
        <w:numPr>
          <w:ilvl w:val="2"/>
          <w:numId w:val="4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</w:pPr>
      <w:r w:rsidRPr="00B125E4"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  <w:t xml:space="preserve">Aggregate queries for: </w:t>
      </w:r>
    </w:p>
    <w:p w:rsidR="00B125E4" w:rsidRPr="00B125E4" w:rsidRDefault="00B125E4" w:rsidP="00B125E4">
      <w:pPr>
        <w:pStyle w:val="ListParagraph"/>
        <w:numPr>
          <w:ilvl w:val="3"/>
          <w:numId w:val="4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</w:pPr>
      <w:r w:rsidRPr="00B125E4"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  <w:t>Total sessions</w:t>
      </w:r>
    </w:p>
    <w:p w:rsidR="00B125E4" w:rsidRPr="00B125E4" w:rsidRDefault="00B125E4" w:rsidP="00B125E4">
      <w:pPr>
        <w:pStyle w:val="ListParagraph"/>
        <w:numPr>
          <w:ilvl w:val="3"/>
          <w:numId w:val="4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</w:pPr>
      <w:r w:rsidRPr="00B125E4"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  <w:t>Average messages per session</w:t>
      </w:r>
    </w:p>
    <w:p w:rsidR="00B125E4" w:rsidRPr="00B125E4" w:rsidRDefault="00B125E4" w:rsidP="00B125E4">
      <w:pPr>
        <w:pStyle w:val="ListParagraph"/>
        <w:numPr>
          <w:ilvl w:val="3"/>
          <w:numId w:val="4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</w:pPr>
      <w:r w:rsidRPr="00B125E4"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  <w:t>Intent distribution</w:t>
      </w:r>
    </w:p>
    <w:p w:rsidR="00B125E4" w:rsidRPr="00B125E4" w:rsidRDefault="00B125E4" w:rsidP="00B125E4">
      <w:pPr>
        <w:pStyle w:val="ListParagraph"/>
        <w:numPr>
          <w:ilvl w:val="3"/>
          <w:numId w:val="4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</w:pPr>
      <w:r w:rsidRPr="00B125E4"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  <w:t>Feedback counts</w:t>
      </w:r>
    </w:p>
    <w:p w:rsidR="00B125E4" w:rsidRPr="00B125E4" w:rsidRDefault="00B125E4" w:rsidP="00B125E4">
      <w:pPr>
        <w:spacing w:after="0"/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</w:pPr>
    </w:p>
    <w:p w:rsidR="007C7B6A" w:rsidRPr="007C7B6A" w:rsidRDefault="007C7B6A" w:rsidP="00D06AA9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val="en-BE" w:eastAsia="en-BE"/>
          <w14:ligatures w14:val="none"/>
        </w:rPr>
      </w:pPr>
      <w:r w:rsidRPr="007C7B6A">
        <w:rPr>
          <w:rFonts w:ascii="Segoe UI" w:eastAsia="Times New Roman" w:hAnsi="Segoe UI" w:cs="Segoe UI"/>
          <w:b/>
          <w:bCs/>
          <w:kern w:val="0"/>
          <w:sz w:val="21"/>
          <w:szCs w:val="21"/>
          <w:lang w:val="en-BE" w:eastAsia="en-BE"/>
          <w14:ligatures w14:val="none"/>
        </w:rPr>
        <w:t>Caching &amp; Performance</w:t>
      </w:r>
    </w:p>
    <w:p w:rsidR="007C7B6A" w:rsidRPr="00D06AA9" w:rsidRDefault="007C7B6A" w:rsidP="00D06AA9">
      <w:pPr>
        <w:pStyle w:val="ListParagraph"/>
        <w:numPr>
          <w:ilvl w:val="0"/>
          <w:numId w:val="10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</w:pPr>
      <w:r w:rsidRPr="00D06AA9">
        <w:rPr>
          <w:rFonts w:ascii="Segoe UI" w:eastAsia="Times New Roman" w:hAnsi="Segoe UI" w:cs="Segoe UI"/>
          <w:b/>
          <w:bCs/>
          <w:kern w:val="0"/>
          <w:sz w:val="21"/>
          <w:szCs w:val="21"/>
          <w:lang w:val="en-BE" w:eastAsia="en-BE"/>
          <w14:ligatures w14:val="none"/>
        </w:rPr>
        <w:t>LRU Cache</w:t>
      </w:r>
      <w:r w:rsidRPr="00D06AA9"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  <w:t xml:space="preserve"> for repeated computations (intent classification).</w:t>
      </w:r>
    </w:p>
    <w:p w:rsidR="007C7B6A" w:rsidRPr="00D06AA9" w:rsidRDefault="007C7B6A" w:rsidP="00D06AA9">
      <w:pPr>
        <w:pStyle w:val="ListParagraph"/>
        <w:numPr>
          <w:ilvl w:val="0"/>
          <w:numId w:val="10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</w:pPr>
      <w:r w:rsidRPr="00D06AA9">
        <w:rPr>
          <w:rFonts w:ascii="Segoe UI" w:eastAsia="Times New Roman" w:hAnsi="Segoe UI" w:cs="Segoe UI"/>
          <w:b/>
          <w:bCs/>
          <w:kern w:val="0"/>
          <w:sz w:val="21"/>
          <w:szCs w:val="21"/>
          <w:lang w:val="en-BE" w:eastAsia="en-BE"/>
          <w14:ligatures w14:val="none"/>
        </w:rPr>
        <w:t>Neo4j connection pooling</w:t>
      </w:r>
      <w:r w:rsidRPr="00D06AA9"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  <w:t xml:space="preserve"> for high concurrency.</w:t>
      </w:r>
    </w:p>
    <w:p w:rsidR="007C7B6A" w:rsidRPr="00D06AA9" w:rsidRDefault="007C7B6A" w:rsidP="00D06AA9">
      <w:pPr>
        <w:pStyle w:val="ListParagraph"/>
        <w:numPr>
          <w:ilvl w:val="0"/>
          <w:numId w:val="10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</w:pPr>
      <w:r w:rsidRPr="00D06AA9"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  <w:t>Rate limiting: 30 requests/minute per user.</w:t>
      </w:r>
    </w:p>
    <w:p w:rsidR="00164100" w:rsidRPr="00F5112D" w:rsidRDefault="00164100" w:rsidP="00164100">
      <w:pPr>
        <w:pStyle w:val="ListParagraph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BE" w:eastAsia="en-BE"/>
          <w14:ligatures w14:val="none"/>
        </w:rPr>
      </w:pPr>
    </w:p>
    <w:p w:rsidR="001F5917" w:rsidRPr="001F5917" w:rsidRDefault="001F5917" w:rsidP="001F5917">
      <w:pPr>
        <w:pStyle w:val="ListParagraph"/>
        <w:numPr>
          <w:ilvl w:val="0"/>
          <w:numId w:val="1"/>
        </w:numPr>
        <w:spacing w:after="0" w:line="300" w:lineRule="atLeast"/>
        <w:rPr>
          <w:b/>
          <w:bCs/>
          <w:lang w:val="en-BE"/>
        </w:rPr>
      </w:pPr>
      <w:r w:rsidRPr="001F5917">
        <w:rPr>
          <w:b/>
          <w:bCs/>
          <w:lang w:val="en-BE"/>
        </w:rPr>
        <w:t xml:space="preserve">Future </w:t>
      </w:r>
      <w:r w:rsidRPr="001F5917">
        <w:rPr>
          <w:rFonts w:ascii="Segoe UI" w:eastAsia="Times New Roman" w:hAnsi="Segoe UI" w:cs="Segoe UI"/>
          <w:b/>
          <w:bCs/>
          <w:kern w:val="0"/>
          <w:sz w:val="21"/>
          <w:szCs w:val="21"/>
          <w:lang w:val="en-BE" w:eastAsia="en-BE"/>
          <w14:ligatures w14:val="none"/>
        </w:rPr>
        <w:t>Improvements</w:t>
      </w:r>
    </w:p>
    <w:p w:rsidR="001F5917" w:rsidRPr="002643CA" w:rsidRDefault="001F5917" w:rsidP="002643CA">
      <w:pPr>
        <w:pStyle w:val="ListParagraph"/>
        <w:numPr>
          <w:ilvl w:val="0"/>
          <w:numId w:val="12"/>
        </w:numPr>
        <w:rPr>
          <w:lang w:val="en-BE"/>
        </w:rPr>
      </w:pPr>
      <w:r w:rsidRPr="002643CA">
        <w:rPr>
          <w:lang w:val="en-BE"/>
        </w:rPr>
        <w:t xml:space="preserve">Integrate </w:t>
      </w:r>
      <w:r w:rsidRPr="002643CA">
        <w:rPr>
          <w:b/>
          <w:bCs/>
          <w:lang w:val="en-BE"/>
        </w:rPr>
        <w:t xml:space="preserve">LLMs (GPT or </w:t>
      </w:r>
      <w:proofErr w:type="spellStart"/>
      <w:r w:rsidRPr="002643CA">
        <w:rPr>
          <w:b/>
          <w:bCs/>
          <w:lang w:val="en-BE"/>
        </w:rPr>
        <w:t>HuggingFace</w:t>
      </w:r>
      <w:proofErr w:type="spellEnd"/>
      <w:r w:rsidRPr="002643CA">
        <w:rPr>
          <w:b/>
          <w:bCs/>
          <w:lang w:val="en-BE"/>
        </w:rPr>
        <w:t>)</w:t>
      </w:r>
      <w:r w:rsidRPr="002643CA">
        <w:rPr>
          <w:lang w:val="en-BE"/>
        </w:rPr>
        <w:t xml:space="preserve"> for richer responses.</w:t>
      </w:r>
    </w:p>
    <w:p w:rsidR="001F5917" w:rsidRPr="002643CA" w:rsidRDefault="001F5917" w:rsidP="002643CA">
      <w:pPr>
        <w:pStyle w:val="ListParagraph"/>
        <w:numPr>
          <w:ilvl w:val="0"/>
          <w:numId w:val="12"/>
        </w:numPr>
        <w:rPr>
          <w:lang w:val="en-BE"/>
        </w:rPr>
      </w:pPr>
      <w:r w:rsidRPr="002643CA">
        <w:rPr>
          <w:lang w:val="en-BE"/>
        </w:rPr>
        <w:t xml:space="preserve">Add </w:t>
      </w:r>
      <w:r w:rsidRPr="002643CA">
        <w:rPr>
          <w:b/>
          <w:bCs/>
          <w:lang w:val="en-BE"/>
        </w:rPr>
        <w:t>embedding-based intent detection</w:t>
      </w:r>
      <w:r w:rsidRPr="002643CA">
        <w:rPr>
          <w:lang w:val="en-BE"/>
        </w:rPr>
        <w:t xml:space="preserve"> for better accuracy.</w:t>
      </w:r>
    </w:p>
    <w:p w:rsidR="001F5917" w:rsidRPr="002643CA" w:rsidRDefault="001F5917" w:rsidP="002643CA">
      <w:pPr>
        <w:pStyle w:val="ListParagraph"/>
        <w:numPr>
          <w:ilvl w:val="0"/>
          <w:numId w:val="12"/>
        </w:numPr>
        <w:rPr>
          <w:lang w:val="en-BE"/>
        </w:rPr>
      </w:pPr>
      <w:r w:rsidRPr="002643CA">
        <w:rPr>
          <w:lang w:val="en-BE"/>
        </w:rPr>
        <w:t xml:space="preserve">Implement </w:t>
      </w:r>
      <w:r w:rsidRPr="002643CA">
        <w:rPr>
          <w:b/>
          <w:bCs/>
          <w:lang w:val="en-BE"/>
        </w:rPr>
        <w:t>query-level caching</w:t>
      </w:r>
      <w:r w:rsidRPr="002643CA">
        <w:rPr>
          <w:lang w:val="en-BE"/>
        </w:rPr>
        <w:t xml:space="preserve"> for faster context retrieval.</w:t>
      </w:r>
    </w:p>
    <w:p w:rsidR="001F5917" w:rsidRPr="002643CA" w:rsidRDefault="001F5917" w:rsidP="002643CA">
      <w:pPr>
        <w:pStyle w:val="ListParagraph"/>
        <w:numPr>
          <w:ilvl w:val="0"/>
          <w:numId w:val="12"/>
        </w:numPr>
        <w:rPr>
          <w:lang w:val="en-BE"/>
        </w:rPr>
      </w:pPr>
      <w:r w:rsidRPr="002643CA">
        <w:rPr>
          <w:lang w:val="en-BE"/>
        </w:rPr>
        <w:t xml:space="preserve">Support </w:t>
      </w:r>
      <w:r w:rsidRPr="002643CA">
        <w:rPr>
          <w:b/>
          <w:bCs/>
          <w:lang w:val="en-BE"/>
        </w:rPr>
        <w:t>federated Neo4j clusters</w:t>
      </w:r>
      <w:r w:rsidRPr="002643CA">
        <w:rPr>
          <w:lang w:val="en-BE"/>
        </w:rPr>
        <w:t xml:space="preserve"> for high availability.</w:t>
      </w:r>
    </w:p>
    <w:p w:rsidR="00164100" w:rsidRPr="00DB4A72" w:rsidRDefault="00164100" w:rsidP="00164100">
      <w:pPr>
        <w:rPr>
          <w:lang w:val="en-BE"/>
        </w:rPr>
      </w:pPr>
    </w:p>
    <w:p w:rsidR="00DB4A72" w:rsidRPr="00DB4A72" w:rsidRDefault="00DB4A72" w:rsidP="00DB4A72">
      <w:pPr>
        <w:rPr>
          <w:lang w:val="en-BE"/>
        </w:rPr>
      </w:pPr>
      <w:r w:rsidRPr="00DB4A72">
        <w:rPr>
          <w:lang w:val="en-BE"/>
        </w:rPr>
        <w:lastRenderedPageBreak/>
        <w:pict>
          <v:rect id="_x0000_i1037" style="width:0;height:1.5pt" o:hralign="center" o:hrstd="t" o:hr="t" fillcolor="#a0a0a0" stroked="f"/>
        </w:pict>
      </w:r>
    </w:p>
    <w:p w:rsidR="00DB4A72" w:rsidRPr="00DB4A72" w:rsidRDefault="00DB4A72" w:rsidP="00DB4A72">
      <w:pPr>
        <w:rPr>
          <w:b/>
          <w:bCs/>
          <w:lang w:val="en-BE"/>
        </w:rPr>
      </w:pPr>
      <w:r w:rsidRPr="00DB4A72">
        <w:rPr>
          <w:rFonts w:ascii="Segoe UI Emoji" w:hAnsi="Segoe UI Emoji" w:cs="Segoe UI Emoji"/>
          <w:b/>
          <w:bCs/>
          <w:lang w:val="en-BE"/>
        </w:rPr>
        <w:t>✅</w:t>
      </w:r>
      <w:r w:rsidRPr="00DB4A72">
        <w:rPr>
          <w:b/>
          <w:bCs/>
          <w:lang w:val="en-BE"/>
        </w:rPr>
        <w:t xml:space="preserve"> Challenges Faced</w:t>
      </w:r>
    </w:p>
    <w:p w:rsidR="00DB4A72" w:rsidRPr="00DB4A72" w:rsidRDefault="00DB4A72" w:rsidP="00DB4A72">
      <w:pPr>
        <w:numPr>
          <w:ilvl w:val="0"/>
          <w:numId w:val="2"/>
        </w:numPr>
        <w:rPr>
          <w:lang w:val="en-BE"/>
        </w:rPr>
      </w:pPr>
      <w:r w:rsidRPr="00DB4A72">
        <w:rPr>
          <w:b/>
          <w:bCs/>
          <w:lang w:val="en-BE"/>
        </w:rPr>
        <w:t>Neo4j Integration</w:t>
      </w:r>
    </w:p>
    <w:p w:rsidR="00DB4A72" w:rsidRPr="00DB4A72" w:rsidRDefault="00DB4A72" w:rsidP="00DB4A72">
      <w:pPr>
        <w:numPr>
          <w:ilvl w:val="1"/>
          <w:numId w:val="2"/>
        </w:numPr>
        <w:rPr>
          <w:lang w:val="en-BE"/>
        </w:rPr>
      </w:pPr>
      <w:r w:rsidRPr="00DB4A72">
        <w:rPr>
          <w:lang w:val="en-BE"/>
        </w:rPr>
        <w:t>Ensuring proper constraint creation and handling connection pool limits.</w:t>
      </w:r>
    </w:p>
    <w:p w:rsidR="00DB4A72" w:rsidRPr="00DB4A72" w:rsidRDefault="00DB4A72" w:rsidP="00DB4A72">
      <w:pPr>
        <w:numPr>
          <w:ilvl w:val="1"/>
          <w:numId w:val="2"/>
        </w:numPr>
        <w:rPr>
          <w:lang w:val="en-BE"/>
        </w:rPr>
      </w:pPr>
      <w:r w:rsidRPr="00DB4A72">
        <w:rPr>
          <w:lang w:val="en-BE"/>
        </w:rPr>
        <w:t>Managing transaction consistency for session and message nodes.</w:t>
      </w:r>
    </w:p>
    <w:p w:rsidR="00DB4A72" w:rsidRPr="00DB4A72" w:rsidRDefault="00DB4A72" w:rsidP="00DB4A72">
      <w:pPr>
        <w:numPr>
          <w:ilvl w:val="0"/>
          <w:numId w:val="2"/>
        </w:numPr>
        <w:rPr>
          <w:lang w:val="en-BE"/>
        </w:rPr>
      </w:pPr>
      <w:r w:rsidRPr="00DB4A72">
        <w:rPr>
          <w:b/>
          <w:bCs/>
          <w:lang w:val="en-BE"/>
        </w:rPr>
        <w:t>Context Handling</w:t>
      </w:r>
    </w:p>
    <w:p w:rsidR="00DB4A72" w:rsidRPr="00DB4A72" w:rsidRDefault="00DB4A72" w:rsidP="00DB4A72">
      <w:pPr>
        <w:numPr>
          <w:ilvl w:val="1"/>
          <w:numId w:val="2"/>
        </w:numPr>
        <w:rPr>
          <w:lang w:val="en-BE"/>
        </w:rPr>
      </w:pPr>
      <w:r w:rsidRPr="00DB4A72">
        <w:rPr>
          <w:lang w:val="en-BE"/>
        </w:rPr>
        <w:t xml:space="preserve">Designing logic for </w:t>
      </w:r>
      <w:r w:rsidRPr="00DB4A72">
        <w:rPr>
          <w:b/>
          <w:bCs/>
          <w:lang w:val="en-BE"/>
        </w:rPr>
        <w:t>follow-up detection</w:t>
      </w:r>
      <w:r w:rsidRPr="00DB4A72">
        <w:rPr>
          <w:lang w:val="en-BE"/>
        </w:rPr>
        <w:t xml:space="preserve"> and </w:t>
      </w:r>
      <w:r w:rsidRPr="00DB4A72">
        <w:rPr>
          <w:b/>
          <w:bCs/>
          <w:lang w:val="en-BE"/>
        </w:rPr>
        <w:t>topic shift</w:t>
      </w:r>
      <w:r w:rsidRPr="00DB4A72">
        <w:rPr>
          <w:lang w:val="en-BE"/>
        </w:rPr>
        <w:t xml:space="preserve"> without heavy ML models.</w:t>
      </w:r>
    </w:p>
    <w:p w:rsidR="00DB4A72" w:rsidRPr="00DB4A72" w:rsidRDefault="00DB4A72" w:rsidP="00DB4A72">
      <w:pPr>
        <w:numPr>
          <w:ilvl w:val="1"/>
          <w:numId w:val="2"/>
        </w:numPr>
        <w:rPr>
          <w:lang w:val="en-BE"/>
        </w:rPr>
      </w:pPr>
      <w:r w:rsidRPr="00DB4A72">
        <w:rPr>
          <w:lang w:val="en-BE"/>
        </w:rPr>
        <w:t>Balancing accuracy vs. performance for keyword-based intent classification.</w:t>
      </w:r>
    </w:p>
    <w:p w:rsidR="00DB4A72" w:rsidRPr="00DB4A72" w:rsidRDefault="00DB4A72" w:rsidP="00DB4A72">
      <w:pPr>
        <w:numPr>
          <w:ilvl w:val="0"/>
          <w:numId w:val="2"/>
        </w:numPr>
        <w:rPr>
          <w:lang w:val="en-BE"/>
        </w:rPr>
      </w:pPr>
      <w:r w:rsidRPr="00DB4A72">
        <w:rPr>
          <w:b/>
          <w:bCs/>
          <w:lang w:val="en-BE"/>
        </w:rPr>
        <w:t>Response Generation</w:t>
      </w:r>
    </w:p>
    <w:p w:rsidR="00DB4A72" w:rsidRPr="00DB4A72" w:rsidRDefault="00DB4A72" w:rsidP="00DB4A72">
      <w:pPr>
        <w:numPr>
          <w:ilvl w:val="1"/>
          <w:numId w:val="2"/>
        </w:numPr>
        <w:rPr>
          <w:lang w:val="en-BE"/>
        </w:rPr>
      </w:pPr>
      <w:r w:rsidRPr="00DB4A72">
        <w:rPr>
          <w:lang w:val="en-BE"/>
        </w:rPr>
        <w:t>Creating dynamic templates for different intents while supporting entity substitution.</w:t>
      </w:r>
    </w:p>
    <w:p w:rsidR="00DB4A72" w:rsidRPr="00DB4A72" w:rsidRDefault="00DB4A72" w:rsidP="00DB4A72">
      <w:pPr>
        <w:numPr>
          <w:ilvl w:val="1"/>
          <w:numId w:val="2"/>
        </w:numPr>
        <w:rPr>
          <w:lang w:val="en-BE"/>
        </w:rPr>
      </w:pPr>
      <w:r w:rsidRPr="00DB4A72">
        <w:rPr>
          <w:lang w:val="en-BE"/>
        </w:rPr>
        <w:t>Avoiding repetitive responses in multi-turn conversations.</w:t>
      </w:r>
    </w:p>
    <w:p w:rsidR="00DB4A72" w:rsidRPr="00DB4A72" w:rsidRDefault="00DB4A72" w:rsidP="00DB4A72">
      <w:pPr>
        <w:numPr>
          <w:ilvl w:val="0"/>
          <w:numId w:val="2"/>
        </w:numPr>
        <w:rPr>
          <w:lang w:val="en-BE"/>
        </w:rPr>
      </w:pPr>
      <w:r w:rsidRPr="00DB4A72">
        <w:rPr>
          <w:b/>
          <w:bCs/>
          <w:lang w:val="en-BE"/>
        </w:rPr>
        <w:t>Scalability</w:t>
      </w:r>
    </w:p>
    <w:p w:rsidR="00DB4A72" w:rsidRPr="00DB4A72" w:rsidRDefault="00DB4A72" w:rsidP="00DB4A72">
      <w:pPr>
        <w:numPr>
          <w:ilvl w:val="1"/>
          <w:numId w:val="2"/>
        </w:numPr>
        <w:rPr>
          <w:lang w:val="en-BE"/>
        </w:rPr>
      </w:pPr>
      <w:r w:rsidRPr="00DB4A72">
        <w:rPr>
          <w:lang w:val="en-BE"/>
        </w:rPr>
        <w:t>Managing large conversation histories without performance degradation.</w:t>
      </w:r>
    </w:p>
    <w:p w:rsidR="00DB4A72" w:rsidRPr="00DB4A72" w:rsidRDefault="00DB4A72" w:rsidP="00DB4A72">
      <w:pPr>
        <w:numPr>
          <w:ilvl w:val="1"/>
          <w:numId w:val="2"/>
        </w:numPr>
        <w:rPr>
          <w:lang w:val="en-BE"/>
        </w:rPr>
      </w:pPr>
      <w:r w:rsidRPr="00DB4A72">
        <w:rPr>
          <w:lang w:val="en-BE"/>
        </w:rPr>
        <w:t>Deciding between in-memory vs. persistent storage for context.</w:t>
      </w:r>
    </w:p>
    <w:p w:rsidR="00DB4A72" w:rsidRPr="00DB4A72" w:rsidRDefault="00DB4A72" w:rsidP="00DB4A72">
      <w:pPr>
        <w:numPr>
          <w:ilvl w:val="0"/>
          <w:numId w:val="2"/>
        </w:numPr>
        <w:rPr>
          <w:lang w:val="en-BE"/>
        </w:rPr>
      </w:pPr>
      <w:r w:rsidRPr="00DB4A72">
        <w:rPr>
          <w:b/>
          <w:bCs/>
          <w:lang w:val="en-BE"/>
        </w:rPr>
        <w:t>Error Handling</w:t>
      </w:r>
    </w:p>
    <w:p w:rsidR="00DB4A72" w:rsidRPr="00DB4A72" w:rsidRDefault="00DB4A72" w:rsidP="00DB4A72">
      <w:pPr>
        <w:numPr>
          <w:ilvl w:val="1"/>
          <w:numId w:val="2"/>
        </w:numPr>
        <w:rPr>
          <w:lang w:val="en-BE"/>
        </w:rPr>
      </w:pPr>
      <w:r w:rsidRPr="00DB4A72">
        <w:rPr>
          <w:lang w:val="en-BE"/>
        </w:rPr>
        <w:t>Graceful fallback for missing sessions or invalid inputs.</w:t>
      </w:r>
    </w:p>
    <w:p w:rsidR="00DB4A72" w:rsidRDefault="00DB4A72" w:rsidP="00DB4A72">
      <w:pPr>
        <w:numPr>
          <w:ilvl w:val="1"/>
          <w:numId w:val="2"/>
        </w:numPr>
        <w:rPr>
          <w:lang w:val="en-BE"/>
        </w:rPr>
      </w:pPr>
      <w:r w:rsidRPr="00DB4A72">
        <w:rPr>
          <w:lang w:val="en-BE"/>
        </w:rPr>
        <w:t>Handling unexpected Neo4j query failures.</w:t>
      </w:r>
    </w:p>
    <w:p w:rsidR="00611176" w:rsidRDefault="00611176" w:rsidP="00611176">
      <w:pPr>
        <w:rPr>
          <w:lang w:val="en-BE"/>
        </w:rPr>
      </w:pPr>
    </w:p>
    <w:p w:rsidR="00611176" w:rsidRDefault="00611176" w:rsidP="00611176">
      <w:pPr>
        <w:rPr>
          <w:lang w:val="en-BE"/>
        </w:rPr>
      </w:pPr>
    </w:p>
    <w:p w:rsidR="00611176" w:rsidRPr="00DB4A72" w:rsidRDefault="00611176" w:rsidP="00611176">
      <w:pPr>
        <w:rPr>
          <w:lang w:val="en-BE"/>
        </w:rPr>
      </w:pPr>
    </w:p>
    <w:p w:rsidR="00DB4A72" w:rsidRPr="00DB4A72" w:rsidRDefault="00DB4A72" w:rsidP="00DB4A72">
      <w:pPr>
        <w:rPr>
          <w:lang w:val="en-BE"/>
        </w:rPr>
      </w:pPr>
      <w:r w:rsidRPr="00DB4A72">
        <w:rPr>
          <w:lang w:val="en-BE"/>
        </w:rPr>
        <w:pict>
          <v:rect id="_x0000_i1038" style="width:0;height:1.5pt" o:hralign="center" o:hrstd="t" o:hr="t" fillcolor="#a0a0a0" stroked="f"/>
        </w:pict>
      </w:r>
    </w:p>
    <w:p w:rsidR="00DB4A72" w:rsidRPr="00DB4A72" w:rsidRDefault="00DB4A72" w:rsidP="00DB4A72">
      <w:pPr>
        <w:rPr>
          <w:b/>
          <w:bCs/>
          <w:lang w:val="en-BE"/>
        </w:rPr>
      </w:pPr>
      <w:r w:rsidRPr="00DB4A72">
        <w:rPr>
          <w:rFonts w:ascii="Segoe UI Emoji" w:hAnsi="Segoe UI Emoji" w:cs="Segoe UI Emoji"/>
          <w:b/>
          <w:bCs/>
          <w:lang w:val="en-BE"/>
        </w:rPr>
        <w:t>✅</w:t>
      </w:r>
      <w:r w:rsidRPr="00DB4A72">
        <w:rPr>
          <w:b/>
          <w:bCs/>
          <w:lang w:val="en-BE"/>
        </w:rPr>
        <w:t xml:space="preserve"> Interpretation</w:t>
      </w:r>
    </w:p>
    <w:p w:rsidR="00DB4A72" w:rsidRPr="00DB4A72" w:rsidRDefault="00DB4A72" w:rsidP="00DB4A72">
      <w:pPr>
        <w:rPr>
          <w:lang w:val="en-BE"/>
        </w:rPr>
      </w:pPr>
      <w:r w:rsidRPr="00DB4A72">
        <w:rPr>
          <w:lang w:val="en-BE"/>
        </w:rPr>
        <w:t xml:space="preserve">The design prioritizes </w:t>
      </w:r>
      <w:r w:rsidRPr="00DB4A72">
        <w:rPr>
          <w:b/>
          <w:bCs/>
          <w:lang w:val="en-BE"/>
        </w:rPr>
        <w:t>context-aware dialogue</w:t>
      </w:r>
      <w:r w:rsidRPr="00DB4A72">
        <w:rPr>
          <w:lang w:val="en-BE"/>
        </w:rPr>
        <w:t xml:space="preserve">, </w:t>
      </w:r>
      <w:r w:rsidRPr="00DB4A72">
        <w:rPr>
          <w:b/>
          <w:bCs/>
          <w:lang w:val="en-BE"/>
        </w:rPr>
        <w:t>graph-based session management</w:t>
      </w:r>
      <w:r w:rsidRPr="00DB4A72">
        <w:rPr>
          <w:lang w:val="en-BE"/>
        </w:rPr>
        <w:t xml:space="preserve">, and </w:t>
      </w:r>
      <w:r w:rsidRPr="00DB4A72">
        <w:rPr>
          <w:b/>
          <w:bCs/>
          <w:lang w:val="en-BE"/>
        </w:rPr>
        <w:t>lightweight intent classification</w:t>
      </w:r>
      <w:r w:rsidRPr="00DB4A72">
        <w:rPr>
          <w:lang w:val="en-BE"/>
        </w:rPr>
        <w:t xml:space="preserve"> for customer support use cases. While the system is robust for small to medium-scale deployments, future improvements could include:</w:t>
      </w:r>
    </w:p>
    <w:p w:rsidR="00DB4A72" w:rsidRPr="00DB4A72" w:rsidRDefault="00DB4A72" w:rsidP="00DB4A72">
      <w:pPr>
        <w:numPr>
          <w:ilvl w:val="0"/>
          <w:numId w:val="3"/>
        </w:numPr>
        <w:rPr>
          <w:lang w:val="en-BE"/>
        </w:rPr>
      </w:pPr>
      <w:r w:rsidRPr="00DB4A72">
        <w:rPr>
          <w:b/>
          <w:bCs/>
          <w:lang w:val="en-BE"/>
        </w:rPr>
        <w:t>ML-based intent detection</w:t>
      </w:r>
      <w:r w:rsidRPr="00DB4A72">
        <w:rPr>
          <w:lang w:val="en-BE"/>
        </w:rPr>
        <w:t xml:space="preserve"> for better accuracy.</w:t>
      </w:r>
    </w:p>
    <w:p w:rsidR="00DB4A72" w:rsidRPr="00DB4A72" w:rsidRDefault="00DB4A72" w:rsidP="00DB4A72">
      <w:pPr>
        <w:numPr>
          <w:ilvl w:val="0"/>
          <w:numId w:val="3"/>
        </w:numPr>
        <w:rPr>
          <w:lang w:val="en-BE"/>
        </w:rPr>
      </w:pPr>
      <w:r w:rsidRPr="00DB4A72">
        <w:rPr>
          <w:b/>
          <w:bCs/>
          <w:lang w:val="en-BE"/>
        </w:rPr>
        <w:lastRenderedPageBreak/>
        <w:t>Caching at DB query level</w:t>
      </w:r>
      <w:r w:rsidRPr="00DB4A72">
        <w:rPr>
          <w:lang w:val="en-BE"/>
        </w:rPr>
        <w:t xml:space="preserve"> for faster context retrieval.</w:t>
      </w:r>
    </w:p>
    <w:p w:rsidR="00DB4A72" w:rsidRPr="00DB4A72" w:rsidRDefault="00DB4A72" w:rsidP="00DB4A72">
      <w:pPr>
        <w:numPr>
          <w:ilvl w:val="0"/>
          <w:numId w:val="3"/>
        </w:numPr>
        <w:rPr>
          <w:lang w:val="en-BE"/>
        </w:rPr>
      </w:pPr>
      <w:r w:rsidRPr="00DB4A72">
        <w:rPr>
          <w:b/>
          <w:bCs/>
          <w:lang w:val="en-BE"/>
        </w:rPr>
        <w:t>Integration with LLMs</w:t>
      </w:r>
      <w:r w:rsidRPr="00DB4A72">
        <w:rPr>
          <w:lang w:val="en-BE"/>
        </w:rPr>
        <w:t xml:space="preserve"> for richer responses.</w:t>
      </w:r>
    </w:p>
    <w:p w:rsidR="00636415" w:rsidRDefault="00636415" w:rsidP="00DB4A72">
      <w:pPr>
        <w:rPr>
          <w:lang w:val="en-BE"/>
        </w:rPr>
      </w:pPr>
    </w:p>
    <w:p w:rsidR="00DA7C60" w:rsidRDefault="00DA7C60" w:rsidP="00DB4A72">
      <w:pPr>
        <w:rPr>
          <w:lang w:val="en-BE"/>
        </w:rPr>
      </w:pPr>
    </w:p>
    <w:p w:rsidR="00143C8F" w:rsidRDefault="00143C8F" w:rsidP="00DB4A72">
      <w:pPr>
        <w:rPr>
          <w:lang w:val="en-BE"/>
        </w:rPr>
      </w:pPr>
    </w:p>
    <w:p w:rsidR="00143C8F" w:rsidRPr="00143C8F" w:rsidRDefault="00143C8F" w:rsidP="00DB4A72">
      <w:pPr>
        <w:rPr>
          <w:b/>
          <w:bCs/>
          <w:lang w:val="en-BE"/>
        </w:rPr>
      </w:pPr>
      <w:r w:rsidRPr="00143C8F">
        <w:rPr>
          <w:b/>
          <w:bCs/>
          <w:lang w:val="en-BE"/>
        </w:rPr>
        <w:t>Neo4j Integration:</w:t>
      </w:r>
    </w:p>
    <w:p w:rsidR="00143C8F" w:rsidRDefault="007B16ED" w:rsidP="00DB4A72">
      <w:pPr>
        <w:rPr>
          <w:lang w:val="en-BE"/>
        </w:rPr>
      </w:pPr>
      <w:r w:rsidRPr="007B16ED">
        <w:rPr>
          <w:lang w:val="en-BE"/>
        </w:rPr>
        <w:drawing>
          <wp:inline distT="0" distB="0" distL="0" distR="0" wp14:anchorId="5EE94036" wp14:editId="5115A585">
            <wp:extent cx="5731510" cy="2944495"/>
            <wp:effectExtent l="0" t="0" r="2540" b="8255"/>
            <wp:docPr id="16165215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2153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6ED" w:rsidRDefault="007B16ED" w:rsidP="00DB4A72">
      <w:pPr>
        <w:rPr>
          <w:lang w:val="en-BE"/>
        </w:rPr>
      </w:pPr>
    </w:p>
    <w:p w:rsidR="007B16ED" w:rsidRDefault="007B16ED" w:rsidP="00DB4A72">
      <w:pPr>
        <w:rPr>
          <w:lang w:val="en-BE"/>
        </w:rPr>
      </w:pPr>
      <w:r w:rsidRPr="007B16ED">
        <w:rPr>
          <w:lang w:val="en-BE"/>
        </w:rPr>
        <w:drawing>
          <wp:inline distT="0" distB="0" distL="0" distR="0" wp14:anchorId="4DB1FB50" wp14:editId="49C5B328">
            <wp:extent cx="5731510" cy="2567305"/>
            <wp:effectExtent l="0" t="0" r="2540" b="4445"/>
            <wp:docPr id="4423769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7690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6ED" w:rsidRDefault="007B16ED" w:rsidP="00DB4A72">
      <w:pPr>
        <w:rPr>
          <w:lang w:val="en-BE"/>
        </w:rPr>
      </w:pPr>
    </w:p>
    <w:p w:rsidR="007B16ED" w:rsidRDefault="007B16ED" w:rsidP="00DB4A72">
      <w:pPr>
        <w:rPr>
          <w:lang w:val="en-BE"/>
        </w:rPr>
      </w:pPr>
      <w:r w:rsidRPr="007B16ED">
        <w:rPr>
          <w:lang w:val="en-BE"/>
        </w:rPr>
        <w:lastRenderedPageBreak/>
        <w:drawing>
          <wp:inline distT="0" distB="0" distL="0" distR="0" wp14:anchorId="13F51084" wp14:editId="36A1E7FA">
            <wp:extent cx="5731510" cy="2473325"/>
            <wp:effectExtent l="0" t="0" r="2540" b="3175"/>
            <wp:docPr id="572779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794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6ED" w:rsidRDefault="007B16ED" w:rsidP="00DB4A72">
      <w:pPr>
        <w:rPr>
          <w:lang w:val="en-BE"/>
        </w:rPr>
      </w:pPr>
    </w:p>
    <w:p w:rsidR="007B16ED" w:rsidRDefault="007B16ED" w:rsidP="00DB4A72">
      <w:pPr>
        <w:rPr>
          <w:lang w:val="en-BE"/>
        </w:rPr>
      </w:pPr>
      <w:r w:rsidRPr="007B16ED">
        <w:rPr>
          <w:lang w:val="en-BE"/>
        </w:rPr>
        <w:drawing>
          <wp:inline distT="0" distB="0" distL="0" distR="0" wp14:anchorId="5877A125" wp14:editId="6ADF3013">
            <wp:extent cx="5731510" cy="2916555"/>
            <wp:effectExtent l="0" t="0" r="2540" b="0"/>
            <wp:docPr id="1217983936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83936" name="Picture 1" descr="A screenshot of a cha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6ED" w:rsidRDefault="007B16ED" w:rsidP="00DB4A72">
      <w:pPr>
        <w:rPr>
          <w:lang w:val="en-BE"/>
        </w:rPr>
      </w:pPr>
      <w:r w:rsidRPr="007B16ED">
        <w:rPr>
          <w:lang w:val="en-BE"/>
        </w:rPr>
        <w:lastRenderedPageBreak/>
        <w:drawing>
          <wp:inline distT="0" distB="0" distL="0" distR="0" wp14:anchorId="0763A90F" wp14:editId="310603C4">
            <wp:extent cx="5731510" cy="3216910"/>
            <wp:effectExtent l="0" t="0" r="2540" b="2540"/>
            <wp:docPr id="17335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50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6ED" w:rsidRDefault="007B16ED" w:rsidP="00DB4A72">
      <w:pPr>
        <w:rPr>
          <w:lang w:val="en-BE"/>
        </w:rPr>
      </w:pPr>
    </w:p>
    <w:p w:rsidR="007B16ED" w:rsidRDefault="007B16ED" w:rsidP="00DB4A72">
      <w:pPr>
        <w:rPr>
          <w:lang w:val="en-BE"/>
        </w:rPr>
      </w:pPr>
    </w:p>
    <w:p w:rsidR="00143C8F" w:rsidRDefault="00143C8F" w:rsidP="00DB4A72">
      <w:pPr>
        <w:rPr>
          <w:lang w:val="en-BE"/>
        </w:rPr>
      </w:pPr>
    </w:p>
    <w:p w:rsidR="007164AC" w:rsidRDefault="002F6594" w:rsidP="00DB4A72">
      <w:pPr>
        <w:rPr>
          <w:lang w:val="en-BE"/>
        </w:rPr>
      </w:pPr>
      <w:r w:rsidRPr="002F6594">
        <w:rPr>
          <w:lang w:val="en-BE"/>
        </w:rPr>
        <w:drawing>
          <wp:inline distT="0" distB="0" distL="0" distR="0" wp14:anchorId="74794042" wp14:editId="53F1BEC4">
            <wp:extent cx="5731510" cy="4349115"/>
            <wp:effectExtent l="0" t="0" r="2540" b="0"/>
            <wp:docPr id="1601234466" name="Picture 1" descr="A screenshot of a chatb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34466" name="Picture 1" descr="A screenshot of a chatbo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594" w:rsidRDefault="002F6594" w:rsidP="00DB4A72">
      <w:pPr>
        <w:rPr>
          <w:lang w:val="en-BE"/>
        </w:rPr>
      </w:pPr>
    </w:p>
    <w:p w:rsidR="002F6594" w:rsidRDefault="002F6594" w:rsidP="00DB4A72">
      <w:pPr>
        <w:rPr>
          <w:lang w:val="en-BE"/>
        </w:rPr>
      </w:pPr>
      <w:r w:rsidRPr="002F6594">
        <w:rPr>
          <w:lang w:val="en-BE"/>
        </w:rPr>
        <w:drawing>
          <wp:inline distT="0" distB="0" distL="0" distR="0" wp14:anchorId="55EBA6FC" wp14:editId="38EEE87B">
            <wp:extent cx="5731510" cy="4264025"/>
            <wp:effectExtent l="0" t="0" r="2540" b="3175"/>
            <wp:docPr id="1300481586" name="Picture 1" descr="A screenshot of a chatb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81586" name="Picture 1" descr="A screenshot of a chatbo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594" w:rsidRDefault="002F6594" w:rsidP="00DB4A72">
      <w:pPr>
        <w:rPr>
          <w:lang w:val="en-BE"/>
        </w:rPr>
      </w:pPr>
      <w:r w:rsidRPr="002F6594">
        <w:rPr>
          <w:lang w:val="en-BE"/>
        </w:rPr>
        <w:lastRenderedPageBreak/>
        <w:drawing>
          <wp:inline distT="0" distB="0" distL="0" distR="0" wp14:anchorId="76328710" wp14:editId="2B811135">
            <wp:extent cx="5731510" cy="4331335"/>
            <wp:effectExtent l="0" t="0" r="2540" b="0"/>
            <wp:docPr id="2011280095" name="Picture 1" descr="A screenshot of a chatb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80095" name="Picture 1" descr="A screenshot of a chatbo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594" w:rsidRDefault="002F6594" w:rsidP="00DB4A72">
      <w:pPr>
        <w:rPr>
          <w:lang w:val="en-BE"/>
        </w:rPr>
      </w:pPr>
    </w:p>
    <w:p w:rsidR="002F6594" w:rsidRDefault="001C4177" w:rsidP="00DB4A72">
      <w:pPr>
        <w:rPr>
          <w:lang w:val="en-BE"/>
        </w:rPr>
      </w:pPr>
      <w:r w:rsidRPr="001C4177">
        <w:rPr>
          <w:lang w:val="en-BE"/>
        </w:rPr>
        <w:lastRenderedPageBreak/>
        <w:drawing>
          <wp:inline distT="0" distB="0" distL="0" distR="0" wp14:anchorId="1F28D8F5" wp14:editId="42C1AD2A">
            <wp:extent cx="5731510" cy="4166235"/>
            <wp:effectExtent l="0" t="0" r="2540" b="5715"/>
            <wp:docPr id="939556595" name="Picture 1" descr="A screenshot of a chatb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56595" name="Picture 1" descr="A screenshot of a chatbo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177" w:rsidRDefault="00A12095" w:rsidP="00DB4A72">
      <w:pPr>
        <w:rPr>
          <w:lang w:val="en-BE"/>
        </w:rPr>
      </w:pPr>
      <w:r w:rsidRPr="00A12095">
        <w:rPr>
          <w:lang w:val="en-BE"/>
        </w:rPr>
        <w:drawing>
          <wp:inline distT="0" distB="0" distL="0" distR="0" wp14:anchorId="17A0A4D7" wp14:editId="36A0A335">
            <wp:extent cx="5731510" cy="2764155"/>
            <wp:effectExtent l="0" t="0" r="2540" b="0"/>
            <wp:docPr id="759635522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35522" name="Picture 1" descr="A screenshot of a cha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095" w:rsidRDefault="00554ECC" w:rsidP="00DB4A72">
      <w:pPr>
        <w:rPr>
          <w:lang w:val="en-BE"/>
        </w:rPr>
      </w:pPr>
      <w:r w:rsidRPr="00554ECC">
        <w:rPr>
          <w:lang w:val="en-BE"/>
        </w:rPr>
        <w:lastRenderedPageBreak/>
        <w:drawing>
          <wp:inline distT="0" distB="0" distL="0" distR="0" wp14:anchorId="297F9DCE" wp14:editId="06EB1A1A">
            <wp:extent cx="5731510" cy="3346450"/>
            <wp:effectExtent l="0" t="0" r="2540" b="6350"/>
            <wp:docPr id="846938147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38147" name="Picture 1" descr="A screenshot of a cha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ECC" w:rsidRDefault="00554ECC" w:rsidP="00DB4A72">
      <w:pPr>
        <w:rPr>
          <w:lang w:val="en-BE"/>
        </w:rPr>
      </w:pPr>
    </w:p>
    <w:p w:rsidR="00554ECC" w:rsidRDefault="00333CB8" w:rsidP="00DB4A72">
      <w:pPr>
        <w:rPr>
          <w:lang w:val="en-BE"/>
        </w:rPr>
      </w:pPr>
      <w:r w:rsidRPr="00333CB8">
        <w:rPr>
          <w:lang w:val="en-BE"/>
        </w:rPr>
        <w:drawing>
          <wp:inline distT="0" distB="0" distL="0" distR="0" wp14:anchorId="1E491918" wp14:editId="648CAF70">
            <wp:extent cx="5731510" cy="2781300"/>
            <wp:effectExtent l="0" t="0" r="2540" b="0"/>
            <wp:docPr id="4352872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8724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8A8" w:rsidRPr="00DB4A72" w:rsidRDefault="00F348A8" w:rsidP="00DB4A72">
      <w:pPr>
        <w:rPr>
          <w:lang w:val="en-BE"/>
        </w:rPr>
      </w:pPr>
    </w:p>
    <w:sectPr w:rsidR="00F348A8" w:rsidRPr="00DB4A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952E5"/>
    <w:multiLevelType w:val="multilevel"/>
    <w:tmpl w:val="5FA499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24DB0"/>
    <w:multiLevelType w:val="hybridMultilevel"/>
    <w:tmpl w:val="A1C2049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8E6761"/>
    <w:multiLevelType w:val="multilevel"/>
    <w:tmpl w:val="71262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3F14A0"/>
    <w:multiLevelType w:val="multilevel"/>
    <w:tmpl w:val="DCF8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C106A"/>
    <w:multiLevelType w:val="multilevel"/>
    <w:tmpl w:val="F2BA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26E04"/>
    <w:multiLevelType w:val="multilevel"/>
    <w:tmpl w:val="DE04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E6913"/>
    <w:multiLevelType w:val="multilevel"/>
    <w:tmpl w:val="F2BA51C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096AE2"/>
    <w:multiLevelType w:val="multilevel"/>
    <w:tmpl w:val="7738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0F67B9"/>
    <w:multiLevelType w:val="multilevel"/>
    <w:tmpl w:val="5FA4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983218"/>
    <w:multiLevelType w:val="multilevel"/>
    <w:tmpl w:val="DCF89F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300291"/>
    <w:multiLevelType w:val="multilevel"/>
    <w:tmpl w:val="29423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173462"/>
    <w:multiLevelType w:val="multilevel"/>
    <w:tmpl w:val="8D26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623892">
    <w:abstractNumId w:val="10"/>
  </w:num>
  <w:num w:numId="2" w16cid:durableId="1921870785">
    <w:abstractNumId w:val="2"/>
  </w:num>
  <w:num w:numId="3" w16cid:durableId="1663778694">
    <w:abstractNumId w:val="5"/>
  </w:num>
  <w:num w:numId="4" w16cid:durableId="1980649381">
    <w:abstractNumId w:val="8"/>
  </w:num>
  <w:num w:numId="5" w16cid:durableId="880240948">
    <w:abstractNumId w:val="7"/>
  </w:num>
  <w:num w:numId="6" w16cid:durableId="325668501">
    <w:abstractNumId w:val="11"/>
  </w:num>
  <w:num w:numId="7" w16cid:durableId="921914873">
    <w:abstractNumId w:val="1"/>
  </w:num>
  <w:num w:numId="8" w16cid:durableId="1246114163">
    <w:abstractNumId w:val="6"/>
  </w:num>
  <w:num w:numId="9" w16cid:durableId="1719281771">
    <w:abstractNumId w:val="4"/>
  </w:num>
  <w:num w:numId="10" w16cid:durableId="1177427752">
    <w:abstractNumId w:val="0"/>
  </w:num>
  <w:num w:numId="11" w16cid:durableId="1533031115">
    <w:abstractNumId w:val="3"/>
  </w:num>
  <w:num w:numId="12" w16cid:durableId="1386901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25A"/>
    <w:rsid w:val="00143C8F"/>
    <w:rsid w:val="00164100"/>
    <w:rsid w:val="001C4177"/>
    <w:rsid w:val="001F5917"/>
    <w:rsid w:val="00242C22"/>
    <w:rsid w:val="002643CA"/>
    <w:rsid w:val="002F6594"/>
    <w:rsid w:val="00333CB8"/>
    <w:rsid w:val="00554ECC"/>
    <w:rsid w:val="00596DB0"/>
    <w:rsid w:val="00611176"/>
    <w:rsid w:val="00636415"/>
    <w:rsid w:val="007164AC"/>
    <w:rsid w:val="007B16ED"/>
    <w:rsid w:val="007C7B6A"/>
    <w:rsid w:val="009168EE"/>
    <w:rsid w:val="00A12095"/>
    <w:rsid w:val="00A34752"/>
    <w:rsid w:val="00A6025A"/>
    <w:rsid w:val="00B125E4"/>
    <w:rsid w:val="00C42E46"/>
    <w:rsid w:val="00C81881"/>
    <w:rsid w:val="00D06AA9"/>
    <w:rsid w:val="00D40853"/>
    <w:rsid w:val="00D655BB"/>
    <w:rsid w:val="00DA7C60"/>
    <w:rsid w:val="00DB4A72"/>
    <w:rsid w:val="00E4459F"/>
    <w:rsid w:val="00F348A8"/>
    <w:rsid w:val="00F5112D"/>
    <w:rsid w:val="00FA5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7E2FE6"/>
  <w15:chartTrackingRefBased/>
  <w15:docId w15:val="{DE4CC2EC-5303-4095-A3F2-D30A7EB55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2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2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2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2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2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10</Pages>
  <Words>553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ING</Company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Garg, M. (Manish)</dc:creator>
  <cp:keywords/>
  <dc:description/>
  <cp:lastModifiedBy>Garg, M. (Manish)</cp:lastModifiedBy>
  <cp:revision>30</cp:revision>
  <dcterms:created xsi:type="dcterms:W3CDTF">2025-12-07T11:09:00Z</dcterms:created>
  <dcterms:modified xsi:type="dcterms:W3CDTF">2025-12-07T15:41:00Z</dcterms:modified>
</cp:coreProperties>
</file>