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372E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 w:rsidR="00372E6F" w:rsidRDefault="00C76B22" w:rsidP="00372E6F">
      <w:pPr>
        <w:pStyle w:val="ListParagraph"/>
        <w:rPr>
          <w:rFonts w:ascii="Trebuchet MS" w:hAnsi="Trebuchet MS"/>
          <w:b/>
          <w:bCs/>
          <w:color w:val="1F497D"/>
        </w:rPr>
      </w:pPr>
      <w:hyperlink r:id="rId5" w:history="1">
        <w:r w:rsidR="00372E6F">
          <w:rPr>
            <w:rStyle w:val="Hyperlink"/>
            <w:rFonts w:ascii="Trebuchet MS" w:hAnsi="Trebuchet MS"/>
            <w:b/>
            <w:bCs/>
            <w:color w:val="1F497D"/>
          </w:rPr>
          <w:t>https://avsatweb.eur.ad.sag/AVS/index.jsp</w:t>
        </w:r>
      </w:hyperlink>
    </w:p>
    <w:p w:rsidR="00372E6F" w:rsidRDefault="00372E6F">
      <w:pPr>
        <w:rPr>
          <w:rFonts w:ascii="Trebuchet MS" w:hAnsi="Trebuchet MS"/>
          <w:sz w:val="20"/>
          <w:szCs w:val="20"/>
        </w:rPr>
      </w:pPr>
    </w:p>
    <w:p w:rsidR="00372E6F" w:rsidRDefault="00372E6F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deflt</w:t>
      </w:r>
      <w:proofErr w:type="spellEnd"/>
      <w:r>
        <w:rPr>
          <w:rFonts w:ascii="Trebuchet MS" w:hAnsi="Trebuchet MS"/>
          <w:sz w:val="20"/>
          <w:szCs w:val="20"/>
        </w:rPr>
        <w:t>(</w:t>
      </w:r>
      <w:proofErr w:type="gramEnd"/>
      <w:r>
        <w:rPr>
          <w:rFonts w:ascii="Trebuchet MS" w:hAnsi="Trebuchet MS"/>
          <w:sz w:val="20"/>
          <w:szCs w:val="20"/>
        </w:rPr>
        <w:t>5)13</w:t>
      </w:r>
    </w:p>
    <w:p w:rsidR="00372E6F" w:rsidRDefault="00372E6F">
      <w:pPr>
        <w:rPr>
          <w:rFonts w:ascii="Trebuchet MS" w:hAnsi="Trebuchet MS"/>
          <w:sz w:val="20"/>
          <w:szCs w:val="20"/>
        </w:rPr>
      </w:pPr>
    </w:p>
    <w:p w:rsidR="00372E6F" w:rsidRDefault="00372E6F" w:rsidP="00372E6F">
      <w:pPr>
        <w:pStyle w:val="PlainText"/>
      </w:pPr>
      <w:proofErr w:type="spellStart"/>
      <w:r>
        <w:t>Allsec</w:t>
      </w:r>
      <w:proofErr w:type="spellEnd"/>
      <w:r>
        <w:t xml:space="preserve"> </w:t>
      </w:r>
      <w:proofErr w:type="spellStart"/>
      <w:r>
        <w:t>Epayslip</w:t>
      </w:r>
      <w:proofErr w:type="spellEnd"/>
      <w:r>
        <w:t xml:space="preserve"> facility at </w:t>
      </w:r>
      <w:hyperlink r:id="rId6" w:history="1">
        <w:r>
          <w:rPr>
            <w:rStyle w:val="Hyperlink"/>
          </w:rPr>
          <w:t>https://www.Allsechro.com/memberlogin</w:t>
        </w:r>
      </w:hyperlink>
    </w:p>
    <w:p w:rsidR="00372E6F" w:rsidRDefault="00372E6F" w:rsidP="00372E6F">
      <w:pPr>
        <w:pStyle w:val="PlainText"/>
      </w:pPr>
    </w:p>
    <w:p w:rsidR="00372E6F" w:rsidRDefault="00372E6F" w:rsidP="00372E6F">
      <w:pPr>
        <w:pStyle w:val="PlainText"/>
      </w:pPr>
      <w:r>
        <w:t>User Id SAG50006278</w:t>
      </w:r>
    </w:p>
    <w:p w:rsidR="00372E6F" w:rsidRDefault="00372E6F" w:rsidP="00372E6F">
      <w:pPr>
        <w:pStyle w:val="PlainText"/>
      </w:pPr>
      <w:r>
        <w:t xml:space="preserve">Password  </w:t>
      </w:r>
      <w:r w:rsidR="00C76B22">
        <w:t>Def1Lt!</w:t>
      </w:r>
      <w:bookmarkStart w:id="0" w:name="_GoBack"/>
      <w:bookmarkEnd w:id="0"/>
    </w:p>
    <w:p w:rsidR="00372E6F" w:rsidRPr="00152594" w:rsidRDefault="00372E6F">
      <w:pPr>
        <w:rPr>
          <w:rFonts w:ascii="Trebuchet MS" w:hAnsi="Trebuchet MS"/>
          <w:sz w:val="20"/>
          <w:szCs w:val="20"/>
        </w:rPr>
      </w:pPr>
    </w:p>
    <w:sectPr w:rsidR="00372E6F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6F"/>
    <w:rsid w:val="00152594"/>
    <w:rsid w:val="00372E6F"/>
    <w:rsid w:val="00995346"/>
    <w:rsid w:val="00B02BE8"/>
    <w:rsid w:val="00C76B22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6F"/>
    <w:pPr>
      <w:spacing w:after="0" w:line="240" w:lineRule="auto"/>
      <w:ind w:left="720"/>
    </w:pPr>
    <w:rPr>
      <w:rFonts w:eastAsiaTheme="minorHAns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2E6F"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6F"/>
    <w:rPr>
      <w:rFonts w:ascii="Arial" w:eastAsiaTheme="minorHAnsi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6F"/>
    <w:pPr>
      <w:spacing w:after="0" w:line="240" w:lineRule="auto"/>
      <w:ind w:left="720"/>
    </w:pPr>
    <w:rPr>
      <w:rFonts w:eastAsiaTheme="minorHAns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2E6F"/>
    <w:pPr>
      <w:spacing w:after="0" w:line="240" w:lineRule="auto"/>
    </w:pPr>
    <w:rPr>
      <w:rFonts w:ascii="Arial" w:eastAsiaTheme="minorHAns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6F"/>
    <w:rPr>
      <w:rFonts w:ascii="Arial" w:eastAsiaTheme="minorHAns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llsechro.com/memberlogin" TargetMode="External"/><Relationship Id="rId5" Type="http://schemas.openxmlformats.org/officeDocument/2006/relationships/hyperlink" Target="https://avsatweb.eur.ad.sag/AVS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>Software AG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</cp:revision>
  <dcterms:created xsi:type="dcterms:W3CDTF">2017-06-30T11:09:00Z</dcterms:created>
  <dcterms:modified xsi:type="dcterms:W3CDTF">2017-07-07T03:56:00Z</dcterms:modified>
</cp:coreProperties>
</file>