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BDF" w:rsidRDefault="00505BDF" w:rsidP="00505BDF">
      <w:pPr>
        <w:rPr>
          <w:rFonts w:ascii="Trebuchet MS" w:hAnsi="Trebuchet MS"/>
          <w:sz w:val="20"/>
          <w:szCs w:val="20"/>
        </w:rPr>
      </w:pPr>
    </w:p>
    <w:p w:rsidR="00505BDF" w:rsidRPr="00505BDF" w:rsidRDefault="00505BDF" w:rsidP="00505BDF">
      <w:pPr>
        <w:rPr>
          <w:rFonts w:ascii="Trebuchet MS" w:hAnsi="Trebuchet MS"/>
          <w:sz w:val="20"/>
          <w:szCs w:val="20"/>
        </w:rPr>
      </w:pPr>
      <w:proofErr w:type="gramStart"/>
      <w:r w:rsidRPr="00505BDF">
        <w:rPr>
          <w:rFonts w:ascii="Trebuchet MS" w:hAnsi="Trebuchet MS"/>
          <w:sz w:val="20"/>
          <w:szCs w:val="20"/>
        </w:rPr>
        <w:t>DSP :</w:t>
      </w:r>
      <w:proofErr w:type="gramEnd"/>
      <w:r w:rsidRPr="00505BDF">
        <w:rPr>
          <w:rFonts w:ascii="Trebuchet MS" w:hAnsi="Trebuchet MS"/>
          <w:sz w:val="20"/>
          <w:szCs w:val="20"/>
        </w:rPr>
        <w:t xml:space="preserve"> Dynamic Server Pages </w:t>
      </w:r>
    </w:p>
    <w:p w:rsidR="00505BDF" w:rsidRPr="004F49DF" w:rsidRDefault="00505BDF" w:rsidP="004F49DF">
      <w:pPr>
        <w:pStyle w:val="ListParagraph"/>
        <w:numPr>
          <w:ilvl w:val="0"/>
          <w:numId w:val="1"/>
        </w:numPr>
        <w:rPr>
          <w:rFonts w:ascii="Trebuchet MS" w:hAnsi="Trebuchet MS"/>
          <w:sz w:val="20"/>
          <w:szCs w:val="20"/>
        </w:rPr>
      </w:pPr>
      <w:r w:rsidRPr="004F49DF">
        <w:rPr>
          <w:rFonts w:ascii="Trebuchet MS" w:hAnsi="Trebuchet MS"/>
          <w:sz w:val="20"/>
          <w:szCs w:val="20"/>
        </w:rPr>
        <w:t xml:space="preserve">JSP uses HTML + Java classes to create web pages. </w:t>
      </w:r>
    </w:p>
    <w:p w:rsidR="00505BDF" w:rsidRPr="004F49DF" w:rsidRDefault="00505BDF" w:rsidP="004F49DF">
      <w:pPr>
        <w:pStyle w:val="ListParagraph"/>
        <w:numPr>
          <w:ilvl w:val="0"/>
          <w:numId w:val="1"/>
        </w:numPr>
        <w:rPr>
          <w:rFonts w:ascii="Trebuchet MS" w:hAnsi="Trebuchet MS"/>
          <w:sz w:val="20"/>
          <w:szCs w:val="20"/>
        </w:rPr>
      </w:pPr>
      <w:r w:rsidRPr="004F49DF">
        <w:rPr>
          <w:rFonts w:ascii="Trebuchet MS" w:hAnsi="Trebuchet MS"/>
          <w:sz w:val="20"/>
          <w:szCs w:val="20"/>
        </w:rPr>
        <w:t xml:space="preserve">DSP uses HTML + </w:t>
      </w:r>
      <w:proofErr w:type="spellStart"/>
      <w:r w:rsidRPr="004F49DF">
        <w:rPr>
          <w:rFonts w:ascii="Trebuchet MS" w:hAnsi="Trebuchet MS"/>
          <w:sz w:val="20"/>
          <w:szCs w:val="20"/>
        </w:rPr>
        <w:t>webMethods</w:t>
      </w:r>
      <w:proofErr w:type="spellEnd"/>
      <w:r w:rsidRPr="004F49DF">
        <w:rPr>
          <w:rFonts w:ascii="Trebuchet MS" w:hAnsi="Trebuchet MS"/>
          <w:sz w:val="20"/>
          <w:szCs w:val="20"/>
        </w:rPr>
        <w:t xml:space="preserve"> tag library code to create web pages.</w:t>
      </w:r>
    </w:p>
    <w:p w:rsidR="004F49DF" w:rsidRDefault="004F49DF" w:rsidP="00505BDF">
      <w:pPr>
        <w:rPr>
          <w:rFonts w:ascii="Trebuchet MS" w:hAnsi="Trebuchet MS"/>
          <w:sz w:val="20"/>
          <w:szCs w:val="20"/>
        </w:rPr>
      </w:pPr>
    </w:p>
    <w:p w:rsidR="00505BDF" w:rsidRPr="00505BDF" w:rsidRDefault="00505BDF" w:rsidP="00505BDF">
      <w:pPr>
        <w:rPr>
          <w:rFonts w:ascii="Trebuchet MS" w:hAnsi="Trebuchet MS"/>
          <w:sz w:val="20"/>
          <w:szCs w:val="20"/>
        </w:rPr>
      </w:pPr>
      <w:r w:rsidRPr="00505BDF">
        <w:rPr>
          <w:rFonts w:ascii="Trebuchet MS" w:hAnsi="Trebuchet MS"/>
          <w:sz w:val="20"/>
          <w:szCs w:val="20"/>
        </w:rPr>
        <w:t>A DSP is an ordinary HTML document that contains additional tags enclosed in % symbols (</w:t>
      </w:r>
      <w:proofErr w:type="spellStart"/>
      <w:r w:rsidRPr="00505BDF">
        <w:rPr>
          <w:rFonts w:ascii="Trebuchet MS" w:hAnsi="Trebuchet MS"/>
          <w:sz w:val="20"/>
          <w:szCs w:val="20"/>
        </w:rPr>
        <w:t>i.e</w:t>
      </w:r>
      <w:proofErr w:type="spellEnd"/>
      <w:r w:rsidRPr="00505BDF">
        <w:rPr>
          <w:rFonts w:ascii="Trebuchet MS" w:hAnsi="Trebuchet MS"/>
          <w:sz w:val="20"/>
          <w:szCs w:val="20"/>
        </w:rPr>
        <w:t xml:space="preserve"> tags e.g., %loop%).</w:t>
      </w:r>
    </w:p>
    <w:p w:rsidR="00505BDF" w:rsidRPr="00505BDF" w:rsidRDefault="00505BDF" w:rsidP="00505BDF">
      <w:pPr>
        <w:rPr>
          <w:rFonts w:ascii="Trebuchet MS" w:hAnsi="Trebuchet MS"/>
          <w:sz w:val="20"/>
          <w:szCs w:val="20"/>
        </w:rPr>
      </w:pPr>
      <w:r w:rsidRPr="00505BDF">
        <w:rPr>
          <w:rFonts w:ascii="Trebuchet MS" w:hAnsi="Trebuchet MS"/>
          <w:sz w:val="20"/>
          <w:szCs w:val="20"/>
        </w:rPr>
        <w:t>When a client requests a DSP, Integration Server executes the action specified by the tag and substitutes the result of that action in the document it returns to the client.</w:t>
      </w:r>
    </w:p>
    <w:p w:rsidR="00505BDF" w:rsidRPr="00505BDF" w:rsidRDefault="00505BDF" w:rsidP="00505BDF">
      <w:pPr>
        <w:rPr>
          <w:rFonts w:ascii="Trebuchet MS" w:hAnsi="Trebuchet MS"/>
          <w:sz w:val="20"/>
          <w:szCs w:val="20"/>
        </w:rPr>
      </w:pPr>
      <w:r w:rsidRPr="00505BDF">
        <w:rPr>
          <w:rFonts w:ascii="Trebuchet MS" w:hAnsi="Trebuchet MS"/>
          <w:sz w:val="20"/>
          <w:szCs w:val="20"/>
        </w:rPr>
        <w:t>When Integration Server returns a DSP, it always sets the value of the HTTP content-type header field to text/html.</w:t>
      </w:r>
    </w:p>
    <w:p w:rsidR="00505BDF" w:rsidRPr="00505BDF" w:rsidRDefault="00505BDF" w:rsidP="00505BDF">
      <w:pPr>
        <w:rPr>
          <w:rFonts w:ascii="Trebuchet MS" w:hAnsi="Trebuchet MS"/>
          <w:sz w:val="20"/>
          <w:szCs w:val="20"/>
        </w:rPr>
      </w:pPr>
      <w:r w:rsidRPr="00505BDF">
        <w:rPr>
          <w:rFonts w:ascii="Trebuchet MS" w:hAnsi="Trebuchet MS"/>
          <w:sz w:val="20"/>
          <w:szCs w:val="20"/>
        </w:rPr>
        <w:t>Therefore, a DSP should only contain HTML content and should only be used by clients that recognize and accept this content type.</w:t>
      </w:r>
    </w:p>
    <w:p w:rsidR="00505BDF" w:rsidRPr="00505BDF" w:rsidRDefault="00505BDF" w:rsidP="00505BDF">
      <w:pPr>
        <w:rPr>
          <w:rFonts w:ascii="Trebuchet MS" w:hAnsi="Trebuchet MS"/>
          <w:sz w:val="20"/>
          <w:szCs w:val="20"/>
        </w:rPr>
      </w:pPr>
    </w:p>
    <w:p w:rsidR="00505BDF" w:rsidRPr="00505BDF" w:rsidRDefault="00505BDF" w:rsidP="00505BDF">
      <w:pPr>
        <w:rPr>
          <w:rFonts w:ascii="Trebuchet MS" w:hAnsi="Trebuchet MS"/>
          <w:sz w:val="20"/>
          <w:szCs w:val="20"/>
        </w:rPr>
      </w:pPr>
    </w:p>
    <w:p w:rsidR="00505BDF" w:rsidRPr="00505BDF" w:rsidRDefault="00505BDF" w:rsidP="00505BDF">
      <w:pPr>
        <w:rPr>
          <w:rFonts w:ascii="Trebuchet MS" w:hAnsi="Trebuchet MS"/>
          <w:sz w:val="20"/>
          <w:szCs w:val="20"/>
        </w:rPr>
      </w:pPr>
      <w:r w:rsidRPr="00505BDF">
        <w:rPr>
          <w:rFonts w:ascii="Trebuchet MS" w:hAnsi="Trebuchet MS"/>
          <w:sz w:val="20"/>
          <w:szCs w:val="20"/>
        </w:rPr>
        <w:t>DSPs are used to build browser-based clients/user-interface than can be built by directly invoking a service from a browser.</w:t>
      </w:r>
    </w:p>
    <w:p w:rsidR="00505BDF" w:rsidRPr="00505BDF" w:rsidRDefault="00505BDF" w:rsidP="00505BDF">
      <w:pPr>
        <w:rPr>
          <w:rFonts w:ascii="Trebuchet MS" w:hAnsi="Trebuchet MS"/>
          <w:sz w:val="20"/>
          <w:szCs w:val="20"/>
        </w:rPr>
      </w:pPr>
      <w:r w:rsidRPr="00505BDF">
        <w:rPr>
          <w:rFonts w:ascii="Trebuchet MS" w:hAnsi="Trebuchet MS"/>
          <w:sz w:val="20"/>
          <w:szCs w:val="20"/>
        </w:rPr>
        <w:t xml:space="preserve">Ex - </w:t>
      </w:r>
      <w:proofErr w:type="spellStart"/>
      <w:r w:rsidRPr="00505BDF">
        <w:rPr>
          <w:rFonts w:ascii="Trebuchet MS" w:hAnsi="Trebuchet MS"/>
          <w:sz w:val="20"/>
          <w:szCs w:val="20"/>
        </w:rPr>
        <w:t>webMethods</w:t>
      </w:r>
      <w:proofErr w:type="spellEnd"/>
      <w:r w:rsidRPr="00505BDF">
        <w:rPr>
          <w:rFonts w:ascii="Trebuchet MS" w:hAnsi="Trebuchet MS"/>
          <w:sz w:val="20"/>
          <w:szCs w:val="20"/>
        </w:rPr>
        <w:t xml:space="preserve"> Integration Server Administrator</w:t>
      </w:r>
    </w:p>
    <w:p w:rsidR="00505BDF" w:rsidRPr="00505BDF" w:rsidRDefault="00505BDF" w:rsidP="00505BDF">
      <w:pPr>
        <w:rPr>
          <w:rFonts w:ascii="Trebuchet MS" w:hAnsi="Trebuchet MS"/>
          <w:sz w:val="20"/>
          <w:szCs w:val="20"/>
        </w:rPr>
      </w:pPr>
      <w:r w:rsidRPr="00505BDF">
        <w:rPr>
          <w:rFonts w:ascii="Trebuchet MS" w:hAnsi="Trebuchet MS"/>
          <w:sz w:val="20"/>
          <w:szCs w:val="20"/>
        </w:rPr>
        <w:t xml:space="preserve">DSP files location for IS - Integration </w:t>
      </w:r>
      <w:proofErr w:type="spellStart"/>
      <w:r w:rsidRPr="00505BDF">
        <w:rPr>
          <w:rFonts w:ascii="Trebuchet MS" w:hAnsi="Trebuchet MS"/>
          <w:sz w:val="20"/>
          <w:szCs w:val="20"/>
        </w:rPr>
        <w:t>Server_directory</w:t>
      </w:r>
      <w:proofErr w:type="spellEnd"/>
      <w:r w:rsidRPr="00505BDF">
        <w:rPr>
          <w:rFonts w:ascii="Trebuchet MS" w:hAnsi="Trebuchet MS"/>
          <w:sz w:val="20"/>
          <w:szCs w:val="20"/>
        </w:rPr>
        <w:t>\packages\</w:t>
      </w:r>
      <w:proofErr w:type="spellStart"/>
      <w:r w:rsidRPr="00505BDF">
        <w:rPr>
          <w:rFonts w:ascii="Trebuchet MS" w:hAnsi="Trebuchet MS"/>
          <w:sz w:val="20"/>
          <w:szCs w:val="20"/>
        </w:rPr>
        <w:t>WmRoot</w:t>
      </w:r>
      <w:proofErr w:type="spellEnd"/>
      <w:r w:rsidRPr="00505BDF">
        <w:rPr>
          <w:rFonts w:ascii="Trebuchet MS" w:hAnsi="Trebuchet MS"/>
          <w:sz w:val="20"/>
          <w:szCs w:val="20"/>
        </w:rPr>
        <w:t>\pub directory</w:t>
      </w:r>
    </w:p>
    <w:p w:rsidR="00505BDF" w:rsidRPr="00505BDF" w:rsidRDefault="00505BDF" w:rsidP="00505BDF">
      <w:pPr>
        <w:rPr>
          <w:rFonts w:ascii="Trebuchet MS" w:hAnsi="Trebuchet MS"/>
          <w:sz w:val="20"/>
          <w:szCs w:val="20"/>
        </w:rPr>
      </w:pPr>
    </w:p>
    <w:p w:rsidR="00505BDF" w:rsidRPr="00505BDF" w:rsidRDefault="00505BDF" w:rsidP="00505BDF">
      <w:pPr>
        <w:rPr>
          <w:rFonts w:ascii="Trebuchet MS" w:hAnsi="Trebuchet MS"/>
          <w:sz w:val="20"/>
          <w:szCs w:val="20"/>
        </w:rPr>
      </w:pPr>
    </w:p>
    <w:p w:rsidR="00505BDF" w:rsidRPr="00505BDF" w:rsidRDefault="00505BDF" w:rsidP="00505BDF">
      <w:pPr>
        <w:rPr>
          <w:rFonts w:ascii="Trebuchet MS" w:hAnsi="Trebuchet MS"/>
          <w:sz w:val="20"/>
          <w:szCs w:val="20"/>
        </w:rPr>
      </w:pPr>
      <w:r w:rsidRPr="00505BDF">
        <w:rPr>
          <w:rFonts w:ascii="Trebuchet MS" w:hAnsi="Trebuchet MS"/>
          <w:sz w:val="20"/>
          <w:szCs w:val="20"/>
        </w:rPr>
        <w:t>DSPs advantages over directly invoking a service with a URL:</w:t>
      </w:r>
    </w:p>
    <w:p w:rsidR="00505BDF" w:rsidRPr="004F49DF" w:rsidRDefault="00505BDF" w:rsidP="004F49DF">
      <w:pPr>
        <w:pStyle w:val="ListParagraph"/>
        <w:numPr>
          <w:ilvl w:val="0"/>
          <w:numId w:val="2"/>
        </w:numPr>
        <w:rPr>
          <w:rFonts w:ascii="Trebuchet MS" w:hAnsi="Trebuchet MS"/>
          <w:sz w:val="20"/>
          <w:szCs w:val="20"/>
        </w:rPr>
      </w:pPr>
      <w:r w:rsidRPr="004F49DF">
        <w:rPr>
          <w:rFonts w:ascii="Trebuchet MS" w:hAnsi="Trebuchet MS"/>
          <w:sz w:val="20"/>
          <w:szCs w:val="20"/>
        </w:rPr>
        <w:t>They conceal the INVOKE mechanism and the name of the service from the user.</w:t>
      </w:r>
    </w:p>
    <w:p w:rsidR="00505BDF" w:rsidRPr="004F49DF" w:rsidRDefault="00505BDF" w:rsidP="004F49DF">
      <w:pPr>
        <w:pStyle w:val="ListParagraph"/>
        <w:numPr>
          <w:ilvl w:val="0"/>
          <w:numId w:val="2"/>
        </w:numPr>
        <w:rPr>
          <w:rFonts w:ascii="Trebuchet MS" w:hAnsi="Trebuchet MS"/>
          <w:sz w:val="20"/>
          <w:szCs w:val="20"/>
        </w:rPr>
      </w:pPr>
      <w:r w:rsidRPr="004F49DF">
        <w:rPr>
          <w:rFonts w:ascii="Trebuchet MS" w:hAnsi="Trebuchet MS"/>
          <w:sz w:val="20"/>
          <w:szCs w:val="20"/>
        </w:rPr>
        <w:t>They give you the flexibility to change the name of a service or replace one service</w:t>
      </w:r>
      <w:r w:rsidR="004F49DF" w:rsidRPr="004F49DF">
        <w:rPr>
          <w:rFonts w:ascii="Trebuchet MS" w:hAnsi="Trebuchet MS"/>
          <w:sz w:val="20"/>
          <w:szCs w:val="20"/>
        </w:rPr>
        <w:t xml:space="preserve"> </w:t>
      </w:r>
      <w:r w:rsidRPr="004F49DF">
        <w:rPr>
          <w:rFonts w:ascii="Trebuchet MS" w:hAnsi="Trebuchet MS"/>
          <w:sz w:val="20"/>
          <w:szCs w:val="20"/>
        </w:rPr>
        <w:t>with another without changing the way in which the end user invokes the service.</w:t>
      </w:r>
    </w:p>
    <w:p w:rsidR="00505BDF" w:rsidRPr="004F49DF" w:rsidRDefault="00505BDF" w:rsidP="004F49DF">
      <w:pPr>
        <w:pStyle w:val="ListParagraph"/>
        <w:numPr>
          <w:ilvl w:val="0"/>
          <w:numId w:val="2"/>
        </w:numPr>
        <w:rPr>
          <w:rFonts w:ascii="Trebuchet MS" w:hAnsi="Trebuchet MS"/>
          <w:sz w:val="20"/>
          <w:szCs w:val="20"/>
        </w:rPr>
      </w:pPr>
      <w:r w:rsidRPr="004F49DF">
        <w:rPr>
          <w:rFonts w:ascii="Trebuchet MS" w:hAnsi="Trebuchet MS"/>
          <w:sz w:val="20"/>
          <w:szCs w:val="20"/>
        </w:rPr>
        <w:t>(The user always invokes the same DSP, whose contents you can change as needed.)</w:t>
      </w:r>
    </w:p>
    <w:p w:rsidR="00505BDF" w:rsidRPr="004F49DF" w:rsidRDefault="00505BDF" w:rsidP="004F49DF">
      <w:pPr>
        <w:pStyle w:val="ListParagraph"/>
        <w:numPr>
          <w:ilvl w:val="0"/>
          <w:numId w:val="2"/>
        </w:numPr>
        <w:rPr>
          <w:rFonts w:ascii="Trebuchet MS" w:hAnsi="Trebuchet MS"/>
          <w:sz w:val="20"/>
          <w:szCs w:val="20"/>
        </w:rPr>
      </w:pPr>
      <w:r w:rsidRPr="004F49DF">
        <w:rPr>
          <w:rFonts w:ascii="Trebuchet MS" w:hAnsi="Trebuchet MS"/>
          <w:sz w:val="20"/>
          <w:szCs w:val="20"/>
        </w:rPr>
        <w:t>They can easily be updated and extended.</w:t>
      </w:r>
    </w:p>
    <w:p w:rsidR="00505BDF" w:rsidRPr="004F49DF" w:rsidRDefault="00505BDF" w:rsidP="004F49DF">
      <w:pPr>
        <w:pStyle w:val="ListParagraph"/>
        <w:numPr>
          <w:ilvl w:val="0"/>
          <w:numId w:val="2"/>
        </w:numPr>
        <w:rPr>
          <w:rFonts w:ascii="Trebuchet MS" w:hAnsi="Trebuchet MS"/>
          <w:sz w:val="20"/>
          <w:szCs w:val="20"/>
        </w:rPr>
      </w:pPr>
      <w:r w:rsidRPr="004F49DF">
        <w:rPr>
          <w:rFonts w:ascii="Trebuchet MS" w:hAnsi="Trebuchet MS"/>
          <w:sz w:val="20"/>
          <w:szCs w:val="20"/>
        </w:rPr>
        <w:t>They allow you to execute multiple services via a single request.</w:t>
      </w:r>
    </w:p>
    <w:p w:rsidR="00505BDF" w:rsidRPr="004F49DF" w:rsidRDefault="00505BDF" w:rsidP="004F49DF">
      <w:pPr>
        <w:pStyle w:val="ListParagraph"/>
        <w:numPr>
          <w:ilvl w:val="0"/>
          <w:numId w:val="2"/>
        </w:numPr>
        <w:rPr>
          <w:rFonts w:ascii="Trebuchet MS" w:hAnsi="Trebuchet MS"/>
          <w:sz w:val="20"/>
          <w:szCs w:val="20"/>
        </w:rPr>
      </w:pPr>
      <w:r w:rsidRPr="004F49DF">
        <w:rPr>
          <w:rFonts w:ascii="Trebuchet MS" w:hAnsi="Trebuchet MS"/>
          <w:sz w:val="20"/>
          <w:szCs w:val="20"/>
        </w:rPr>
        <w:t>They allow you to conditionally execute a service based on run-time input.</w:t>
      </w:r>
    </w:p>
    <w:p w:rsidR="00505BDF" w:rsidRPr="00505BDF" w:rsidRDefault="00505BDF" w:rsidP="00505BDF">
      <w:pPr>
        <w:rPr>
          <w:rFonts w:ascii="Trebuchet MS" w:hAnsi="Trebuchet MS"/>
          <w:sz w:val="20"/>
          <w:szCs w:val="20"/>
        </w:rPr>
      </w:pPr>
      <w:r w:rsidRPr="00505BDF">
        <w:rPr>
          <w:rFonts w:ascii="Trebuchet MS" w:hAnsi="Trebuchet MS"/>
          <w:sz w:val="20"/>
          <w:szCs w:val="20"/>
        </w:rPr>
        <w:t xml:space="preserve">While Creating DSPs </w:t>
      </w:r>
      <w:r w:rsidR="004B1FC7" w:rsidRPr="00505BDF">
        <w:rPr>
          <w:rFonts w:ascii="Trebuchet MS" w:hAnsi="Trebuchet MS"/>
          <w:sz w:val="20"/>
          <w:szCs w:val="20"/>
        </w:rPr>
        <w:t>make</w:t>
      </w:r>
      <w:r w:rsidRPr="00505BDF">
        <w:rPr>
          <w:rFonts w:ascii="Trebuchet MS" w:hAnsi="Trebuchet MS"/>
          <w:sz w:val="20"/>
          <w:szCs w:val="20"/>
        </w:rPr>
        <w:t xml:space="preserve"> sure the document that you create resolves into a valid HTML document.</w:t>
      </w:r>
    </w:p>
    <w:p w:rsidR="00505BDF" w:rsidRPr="00505BDF" w:rsidRDefault="00505BDF" w:rsidP="00505BDF">
      <w:pPr>
        <w:rPr>
          <w:rFonts w:ascii="Trebuchet MS" w:hAnsi="Trebuchet MS"/>
          <w:sz w:val="20"/>
          <w:szCs w:val="20"/>
        </w:rPr>
      </w:pPr>
    </w:p>
    <w:p w:rsidR="00505BDF" w:rsidRPr="00505BDF" w:rsidRDefault="00505BDF" w:rsidP="00505BDF">
      <w:pPr>
        <w:rPr>
          <w:rFonts w:ascii="Trebuchet MS" w:hAnsi="Trebuchet MS"/>
          <w:sz w:val="20"/>
          <w:szCs w:val="20"/>
        </w:rPr>
      </w:pPr>
    </w:p>
    <w:p w:rsidR="004F49DF" w:rsidRDefault="004F49DF" w:rsidP="00505BDF">
      <w:pPr>
        <w:rPr>
          <w:rFonts w:ascii="Trebuchet MS" w:hAnsi="Trebuchet MS"/>
          <w:sz w:val="20"/>
          <w:szCs w:val="20"/>
        </w:rPr>
      </w:pPr>
    </w:p>
    <w:p w:rsidR="00505BDF" w:rsidRPr="00505BDF" w:rsidRDefault="00505BDF" w:rsidP="00505BDF">
      <w:pPr>
        <w:rPr>
          <w:rFonts w:ascii="Trebuchet MS" w:hAnsi="Trebuchet MS"/>
          <w:sz w:val="20"/>
          <w:szCs w:val="20"/>
        </w:rPr>
      </w:pPr>
      <w:r w:rsidRPr="00505BDF">
        <w:rPr>
          <w:rFonts w:ascii="Trebuchet MS" w:hAnsi="Trebuchet MS"/>
          <w:sz w:val="20"/>
          <w:szCs w:val="20"/>
        </w:rPr>
        <w:lastRenderedPageBreak/>
        <w:t>Publishing DSPs:</w:t>
      </w:r>
    </w:p>
    <w:p w:rsidR="00505BDF" w:rsidRPr="004F49DF" w:rsidRDefault="00505BDF" w:rsidP="004F49DF">
      <w:pPr>
        <w:pStyle w:val="ListParagraph"/>
        <w:numPr>
          <w:ilvl w:val="0"/>
          <w:numId w:val="3"/>
        </w:numPr>
        <w:rPr>
          <w:rFonts w:ascii="Trebuchet MS" w:hAnsi="Trebuchet MS"/>
          <w:sz w:val="20"/>
          <w:szCs w:val="20"/>
        </w:rPr>
      </w:pPr>
      <w:r w:rsidRPr="004F49DF">
        <w:rPr>
          <w:rFonts w:ascii="Trebuchet MS" w:hAnsi="Trebuchet MS"/>
          <w:sz w:val="20"/>
          <w:szCs w:val="20"/>
        </w:rPr>
        <w:t>To run a DSP, you must publish it on an Integration Server</w:t>
      </w:r>
    </w:p>
    <w:p w:rsidR="00505BDF" w:rsidRPr="004F49DF" w:rsidRDefault="00505BDF" w:rsidP="004F49DF">
      <w:pPr>
        <w:pStyle w:val="ListParagraph"/>
        <w:numPr>
          <w:ilvl w:val="0"/>
          <w:numId w:val="3"/>
        </w:numPr>
        <w:rPr>
          <w:rFonts w:ascii="Trebuchet MS" w:hAnsi="Trebuchet MS"/>
          <w:sz w:val="20"/>
          <w:szCs w:val="20"/>
        </w:rPr>
      </w:pPr>
      <w:r w:rsidRPr="004F49DF">
        <w:rPr>
          <w:rFonts w:ascii="Trebuchet MS" w:hAnsi="Trebuchet MS"/>
          <w:sz w:val="20"/>
          <w:szCs w:val="20"/>
        </w:rPr>
        <w:t>Place the DSP file in the pub directory of the required package.</w:t>
      </w:r>
    </w:p>
    <w:p w:rsidR="00505BDF" w:rsidRPr="004F49DF" w:rsidRDefault="00505BDF" w:rsidP="004F49DF">
      <w:pPr>
        <w:pStyle w:val="ListParagraph"/>
        <w:numPr>
          <w:ilvl w:val="1"/>
          <w:numId w:val="3"/>
        </w:numPr>
        <w:rPr>
          <w:rFonts w:ascii="Trebuchet MS" w:hAnsi="Trebuchet MS"/>
          <w:sz w:val="20"/>
          <w:szCs w:val="20"/>
        </w:rPr>
      </w:pPr>
      <w:r w:rsidRPr="004F49DF">
        <w:rPr>
          <w:rFonts w:ascii="Trebuchet MS" w:hAnsi="Trebuchet MS"/>
          <w:sz w:val="20"/>
          <w:szCs w:val="20"/>
        </w:rPr>
        <w:t>To publish a DSP in the orders package,</w:t>
      </w:r>
    </w:p>
    <w:p w:rsidR="00505BDF" w:rsidRPr="004F49DF" w:rsidRDefault="00505BDF" w:rsidP="004F49DF">
      <w:pPr>
        <w:pStyle w:val="ListParagraph"/>
        <w:numPr>
          <w:ilvl w:val="2"/>
          <w:numId w:val="3"/>
        </w:numPr>
        <w:rPr>
          <w:rFonts w:ascii="Trebuchet MS" w:hAnsi="Trebuchet MS"/>
          <w:sz w:val="20"/>
          <w:szCs w:val="20"/>
        </w:rPr>
      </w:pPr>
      <w:r w:rsidRPr="004F49DF">
        <w:rPr>
          <w:rFonts w:ascii="Trebuchet MS" w:hAnsi="Trebuchet MS"/>
          <w:sz w:val="20"/>
          <w:szCs w:val="20"/>
        </w:rPr>
        <w:t xml:space="preserve">Integration </w:t>
      </w:r>
      <w:proofErr w:type="spellStart"/>
      <w:r w:rsidRPr="001F6D03">
        <w:rPr>
          <w:rFonts w:ascii="Trebuchet MS" w:hAnsi="Trebuchet MS"/>
          <w:sz w:val="20"/>
          <w:szCs w:val="20"/>
          <w:highlight w:val="lightGray"/>
        </w:rPr>
        <w:t>Server_directory</w:t>
      </w:r>
      <w:proofErr w:type="spellEnd"/>
      <w:r w:rsidRPr="001F6D03">
        <w:rPr>
          <w:rFonts w:ascii="Trebuchet MS" w:hAnsi="Trebuchet MS"/>
          <w:sz w:val="20"/>
          <w:szCs w:val="20"/>
          <w:highlight w:val="lightGray"/>
        </w:rPr>
        <w:t>\packages\</w:t>
      </w:r>
      <w:r w:rsidRPr="001F6D03">
        <w:rPr>
          <w:rFonts w:ascii="Trebuchet MS" w:hAnsi="Trebuchet MS"/>
          <w:b/>
          <w:sz w:val="20"/>
          <w:szCs w:val="20"/>
          <w:highlight w:val="lightGray"/>
        </w:rPr>
        <w:t>orders\pub</w:t>
      </w:r>
    </w:p>
    <w:p w:rsidR="00505BDF" w:rsidRPr="004F49DF" w:rsidRDefault="00505BDF" w:rsidP="004F49DF">
      <w:pPr>
        <w:pStyle w:val="ListParagraph"/>
        <w:numPr>
          <w:ilvl w:val="1"/>
          <w:numId w:val="3"/>
        </w:numPr>
        <w:rPr>
          <w:rFonts w:ascii="Trebuchet MS" w:hAnsi="Trebuchet MS"/>
          <w:sz w:val="20"/>
          <w:szCs w:val="20"/>
        </w:rPr>
      </w:pPr>
      <w:r w:rsidRPr="004F49DF">
        <w:rPr>
          <w:rFonts w:ascii="Trebuchet MS" w:hAnsi="Trebuchet MS"/>
          <w:sz w:val="20"/>
          <w:szCs w:val="20"/>
        </w:rPr>
        <w:t>To publish a DSP in the status subdirectory within the orders package:</w:t>
      </w:r>
    </w:p>
    <w:p w:rsidR="00995346" w:rsidRPr="001F6D03" w:rsidRDefault="00505BDF" w:rsidP="004F49DF">
      <w:pPr>
        <w:pStyle w:val="ListParagraph"/>
        <w:numPr>
          <w:ilvl w:val="2"/>
          <w:numId w:val="3"/>
        </w:numPr>
        <w:rPr>
          <w:rFonts w:ascii="Trebuchet MS" w:hAnsi="Trebuchet MS"/>
          <w:b/>
          <w:sz w:val="20"/>
          <w:szCs w:val="20"/>
          <w:highlight w:val="lightGray"/>
        </w:rPr>
      </w:pPr>
      <w:r w:rsidRPr="004F49DF">
        <w:rPr>
          <w:rFonts w:ascii="Trebuchet MS" w:hAnsi="Trebuchet MS"/>
          <w:sz w:val="20"/>
          <w:szCs w:val="20"/>
        </w:rPr>
        <w:t xml:space="preserve">Integration </w:t>
      </w:r>
      <w:proofErr w:type="spellStart"/>
      <w:r w:rsidRPr="004F49DF">
        <w:rPr>
          <w:rFonts w:ascii="Trebuchet MS" w:hAnsi="Trebuchet MS"/>
          <w:sz w:val="20"/>
          <w:szCs w:val="20"/>
        </w:rPr>
        <w:t>Server_directory</w:t>
      </w:r>
      <w:proofErr w:type="spellEnd"/>
      <w:r w:rsidRPr="004F49DF">
        <w:rPr>
          <w:rFonts w:ascii="Trebuchet MS" w:hAnsi="Trebuchet MS"/>
          <w:sz w:val="20"/>
          <w:szCs w:val="20"/>
        </w:rPr>
        <w:t>\packages\</w:t>
      </w:r>
      <w:r w:rsidRPr="001F6D03">
        <w:rPr>
          <w:rFonts w:ascii="Trebuchet MS" w:hAnsi="Trebuchet MS"/>
          <w:b/>
          <w:sz w:val="20"/>
          <w:szCs w:val="20"/>
          <w:highlight w:val="lightGray"/>
        </w:rPr>
        <w:t>orders\pub\status</w:t>
      </w:r>
    </w:p>
    <w:p w:rsidR="00505BDF" w:rsidRDefault="00505BDF" w:rsidP="00505BDF">
      <w:pPr>
        <w:rPr>
          <w:rFonts w:ascii="Trebuchet MS" w:hAnsi="Trebuchet MS"/>
          <w:sz w:val="20"/>
          <w:szCs w:val="20"/>
        </w:rPr>
      </w:pPr>
    </w:p>
    <w:p w:rsidR="0048781D" w:rsidRDefault="0048781D" w:rsidP="00505BDF">
      <w:pPr>
        <w:rPr>
          <w:rFonts w:ascii="Trebuchet MS" w:hAnsi="Trebuchet MS"/>
          <w:sz w:val="20"/>
          <w:szCs w:val="20"/>
        </w:rPr>
      </w:pPr>
    </w:p>
    <w:p w:rsidR="0048781D" w:rsidRPr="0048781D" w:rsidRDefault="0048781D" w:rsidP="0048781D">
      <w:pPr>
        <w:rPr>
          <w:rFonts w:ascii="Trebuchet MS" w:hAnsi="Trebuchet MS"/>
          <w:sz w:val="20"/>
          <w:szCs w:val="20"/>
        </w:rPr>
      </w:pPr>
      <w:r w:rsidRPr="0048781D">
        <w:rPr>
          <w:rFonts w:ascii="Trebuchet MS" w:hAnsi="Trebuchet MS"/>
          <w:sz w:val="20"/>
          <w:szCs w:val="20"/>
        </w:rPr>
        <w:t>Requesting DSPs</w:t>
      </w:r>
    </w:p>
    <w:p w:rsidR="0048781D" w:rsidRPr="0048781D" w:rsidRDefault="0048781D" w:rsidP="0048781D">
      <w:pPr>
        <w:rPr>
          <w:rFonts w:ascii="Trebuchet MS" w:hAnsi="Trebuchet MS"/>
          <w:sz w:val="20"/>
          <w:szCs w:val="20"/>
        </w:rPr>
      </w:pPr>
      <w:r w:rsidRPr="0048781D">
        <w:rPr>
          <w:rFonts w:ascii="Trebuchet MS" w:hAnsi="Trebuchet MS"/>
          <w:sz w:val="20"/>
          <w:szCs w:val="20"/>
        </w:rPr>
        <w:t>To process a DSP, you request it from a browser using the following URL format:</w:t>
      </w:r>
    </w:p>
    <w:p w:rsidR="0048781D" w:rsidRPr="0048781D" w:rsidRDefault="0048781D" w:rsidP="0048781D">
      <w:pPr>
        <w:rPr>
          <w:rFonts w:ascii="Trebuchet MS" w:hAnsi="Trebuchet MS"/>
          <w:sz w:val="20"/>
          <w:szCs w:val="20"/>
        </w:rPr>
      </w:pPr>
      <w:r w:rsidRPr="0048781D">
        <w:rPr>
          <w:rFonts w:ascii="Trebuchet MS" w:hAnsi="Trebuchet MS"/>
          <w:sz w:val="20"/>
          <w:szCs w:val="20"/>
        </w:rPr>
        <w:t>h</w:t>
      </w:r>
      <w:r>
        <w:rPr>
          <w:rFonts w:ascii="Trebuchet MS" w:hAnsi="Trebuchet MS"/>
          <w:sz w:val="20"/>
          <w:szCs w:val="20"/>
        </w:rPr>
        <w:t>tt</w:t>
      </w:r>
      <w:r w:rsidRPr="0048781D">
        <w:rPr>
          <w:rFonts w:ascii="Trebuchet MS" w:hAnsi="Trebuchet MS"/>
          <w:sz w:val="20"/>
          <w:szCs w:val="20"/>
        </w:rPr>
        <w:t>p://hostName:portNum/packageName/fileName .</w:t>
      </w:r>
      <w:proofErr w:type="spellStart"/>
      <w:r w:rsidRPr="0048781D">
        <w:rPr>
          <w:rFonts w:ascii="Trebuchet MS" w:hAnsi="Trebuchet MS"/>
          <w:sz w:val="20"/>
          <w:szCs w:val="20"/>
        </w:rPr>
        <w:t>dsp</w:t>
      </w:r>
      <w:proofErr w:type="spellEnd"/>
    </w:p>
    <w:p w:rsidR="0048781D" w:rsidRPr="0048781D" w:rsidRDefault="0048781D" w:rsidP="0048781D">
      <w:pPr>
        <w:pStyle w:val="ListParagraph"/>
        <w:numPr>
          <w:ilvl w:val="0"/>
          <w:numId w:val="4"/>
        </w:numPr>
        <w:rPr>
          <w:rFonts w:ascii="Trebuchet MS" w:hAnsi="Trebuchet MS"/>
          <w:sz w:val="20"/>
          <w:szCs w:val="20"/>
        </w:rPr>
      </w:pPr>
      <w:r w:rsidRPr="0048781D">
        <w:rPr>
          <w:rFonts w:ascii="Trebuchet MS" w:hAnsi="Trebuchet MS"/>
          <w:sz w:val="20"/>
          <w:szCs w:val="20"/>
        </w:rPr>
        <w:t>http://rubicon:5555/showorders.dsp</w:t>
      </w:r>
    </w:p>
    <w:p w:rsidR="0048781D" w:rsidRPr="0048781D" w:rsidRDefault="0048781D" w:rsidP="0048781D">
      <w:pPr>
        <w:pStyle w:val="ListParagraph"/>
        <w:numPr>
          <w:ilvl w:val="1"/>
          <w:numId w:val="4"/>
        </w:numPr>
        <w:rPr>
          <w:rFonts w:ascii="Trebuchet MS" w:hAnsi="Trebuchet MS"/>
          <w:sz w:val="20"/>
          <w:szCs w:val="20"/>
        </w:rPr>
      </w:pPr>
      <w:r w:rsidRPr="0048781D">
        <w:rPr>
          <w:rFonts w:ascii="Trebuchet MS" w:hAnsi="Trebuchet MS"/>
          <w:sz w:val="20"/>
          <w:szCs w:val="20"/>
        </w:rPr>
        <w:t xml:space="preserve">retrieves showorders.dsp from the Default package on a server named </w:t>
      </w:r>
      <w:proofErr w:type="spellStart"/>
      <w:r w:rsidRPr="0048781D">
        <w:rPr>
          <w:rFonts w:ascii="Trebuchet MS" w:hAnsi="Trebuchet MS"/>
          <w:sz w:val="20"/>
          <w:szCs w:val="20"/>
        </w:rPr>
        <w:t>rubicon</w:t>
      </w:r>
      <w:proofErr w:type="spellEnd"/>
    </w:p>
    <w:p w:rsidR="0048781D" w:rsidRPr="0048781D" w:rsidRDefault="0048781D" w:rsidP="0048781D">
      <w:pPr>
        <w:pStyle w:val="ListParagraph"/>
        <w:numPr>
          <w:ilvl w:val="0"/>
          <w:numId w:val="4"/>
        </w:numPr>
        <w:rPr>
          <w:rFonts w:ascii="Trebuchet MS" w:hAnsi="Trebuchet MS"/>
          <w:sz w:val="20"/>
          <w:szCs w:val="20"/>
        </w:rPr>
      </w:pPr>
      <w:r w:rsidRPr="0048781D">
        <w:rPr>
          <w:rFonts w:ascii="Trebuchet MS" w:hAnsi="Trebuchet MS"/>
          <w:sz w:val="20"/>
          <w:szCs w:val="20"/>
        </w:rPr>
        <w:t>http://rubicon:5555/ORDER_TRAK/showorders.dsp</w:t>
      </w:r>
    </w:p>
    <w:p w:rsidR="0048781D" w:rsidRPr="0048781D" w:rsidRDefault="0048781D" w:rsidP="0048781D">
      <w:pPr>
        <w:pStyle w:val="ListParagraph"/>
        <w:numPr>
          <w:ilvl w:val="1"/>
          <w:numId w:val="4"/>
        </w:numPr>
        <w:rPr>
          <w:rFonts w:ascii="Trebuchet MS" w:hAnsi="Trebuchet MS"/>
          <w:sz w:val="20"/>
          <w:szCs w:val="20"/>
        </w:rPr>
      </w:pPr>
      <w:r w:rsidRPr="0048781D">
        <w:rPr>
          <w:rFonts w:ascii="Trebuchet MS" w:hAnsi="Trebuchet MS"/>
          <w:sz w:val="20"/>
          <w:szCs w:val="20"/>
        </w:rPr>
        <w:t xml:space="preserve">retrieves showorders.dsp from a package named ORDER_TRAK on a server named </w:t>
      </w:r>
      <w:proofErr w:type="spellStart"/>
      <w:r w:rsidRPr="0048781D">
        <w:rPr>
          <w:rFonts w:ascii="Trebuchet MS" w:hAnsi="Trebuchet MS"/>
          <w:sz w:val="20"/>
          <w:szCs w:val="20"/>
        </w:rPr>
        <w:t>rubicon</w:t>
      </w:r>
      <w:proofErr w:type="spellEnd"/>
    </w:p>
    <w:p w:rsidR="0048781D" w:rsidRPr="0048781D" w:rsidRDefault="0048781D" w:rsidP="0048781D">
      <w:pPr>
        <w:pStyle w:val="ListParagraph"/>
        <w:numPr>
          <w:ilvl w:val="0"/>
          <w:numId w:val="4"/>
        </w:numPr>
        <w:rPr>
          <w:rFonts w:ascii="Trebuchet MS" w:hAnsi="Trebuchet MS"/>
          <w:sz w:val="20"/>
          <w:szCs w:val="20"/>
        </w:rPr>
      </w:pPr>
      <w:r w:rsidRPr="0048781D">
        <w:rPr>
          <w:rFonts w:ascii="Trebuchet MS" w:hAnsi="Trebuchet MS"/>
          <w:sz w:val="20"/>
          <w:szCs w:val="20"/>
        </w:rPr>
        <w:t>http://rubicon:5555/ORDER_TRAK/STATUS/showorders.dsp</w:t>
      </w:r>
    </w:p>
    <w:p w:rsidR="0048781D" w:rsidRPr="0048781D" w:rsidRDefault="0048781D" w:rsidP="0048781D">
      <w:pPr>
        <w:pStyle w:val="ListParagraph"/>
        <w:numPr>
          <w:ilvl w:val="1"/>
          <w:numId w:val="4"/>
        </w:numPr>
        <w:rPr>
          <w:rFonts w:ascii="Trebuchet MS" w:hAnsi="Trebuchet MS"/>
          <w:sz w:val="20"/>
          <w:szCs w:val="20"/>
        </w:rPr>
      </w:pPr>
      <w:r w:rsidRPr="0048781D">
        <w:rPr>
          <w:rFonts w:ascii="Trebuchet MS" w:hAnsi="Trebuchet MS"/>
          <w:sz w:val="20"/>
          <w:szCs w:val="20"/>
        </w:rPr>
        <w:t xml:space="preserve">retrieves showorders.dsp from the STATUS subdirectory in a package named ORDER_TRAK on a server named </w:t>
      </w:r>
      <w:proofErr w:type="spellStart"/>
      <w:r w:rsidRPr="0048781D">
        <w:rPr>
          <w:rFonts w:ascii="Trebuchet MS" w:hAnsi="Trebuchet MS"/>
          <w:sz w:val="20"/>
          <w:szCs w:val="20"/>
        </w:rPr>
        <w:t>rubicon</w:t>
      </w:r>
      <w:proofErr w:type="spellEnd"/>
    </w:p>
    <w:p w:rsidR="0048781D" w:rsidRPr="0048781D" w:rsidRDefault="0048781D" w:rsidP="0048781D">
      <w:pPr>
        <w:rPr>
          <w:rFonts w:ascii="Trebuchet MS" w:hAnsi="Trebuchet MS"/>
          <w:sz w:val="20"/>
          <w:szCs w:val="20"/>
        </w:rPr>
      </w:pPr>
    </w:p>
    <w:p w:rsidR="0048781D" w:rsidRPr="0048781D" w:rsidRDefault="003345AE" w:rsidP="0048781D">
      <w:pPr>
        <w:rPr>
          <w:rFonts w:ascii="Trebuchet MS" w:hAnsi="Trebuchet MS"/>
          <w:sz w:val="20"/>
          <w:szCs w:val="20"/>
        </w:rPr>
      </w:pPr>
      <w:r w:rsidRPr="0048781D">
        <w:rPr>
          <w:rFonts w:ascii="Trebuchet MS" w:hAnsi="Trebuchet MS"/>
          <w:sz w:val="20"/>
          <w:szCs w:val="20"/>
        </w:rPr>
        <w:t>When</w:t>
      </w:r>
      <w:r w:rsidR="0048781D" w:rsidRPr="0048781D">
        <w:rPr>
          <w:rFonts w:ascii="Trebuchet MS" w:hAnsi="Trebuchet MS"/>
          <w:sz w:val="20"/>
          <w:szCs w:val="20"/>
        </w:rPr>
        <w:t xml:space="preserve"> you use DSPs to build a user interface, you will often invoke DSPs from HTML forms and links</w:t>
      </w:r>
    </w:p>
    <w:p w:rsidR="0048781D" w:rsidRPr="0048781D" w:rsidRDefault="0048781D" w:rsidP="0048781D">
      <w:pPr>
        <w:rPr>
          <w:rFonts w:ascii="Trebuchet MS" w:hAnsi="Trebuchet MS"/>
          <w:sz w:val="20"/>
          <w:szCs w:val="20"/>
        </w:rPr>
      </w:pPr>
      <w:r w:rsidRPr="0048781D">
        <w:rPr>
          <w:rFonts w:ascii="Trebuchet MS" w:hAnsi="Trebuchet MS"/>
          <w:sz w:val="20"/>
          <w:szCs w:val="20"/>
        </w:rPr>
        <w:tab/>
        <w:t>&lt;BODY&gt;</w:t>
      </w:r>
    </w:p>
    <w:p w:rsidR="0048781D" w:rsidRPr="0048781D" w:rsidRDefault="0048781D" w:rsidP="0048781D">
      <w:pPr>
        <w:rPr>
          <w:rFonts w:ascii="Trebuchet MS" w:hAnsi="Trebuchet MS"/>
          <w:sz w:val="20"/>
          <w:szCs w:val="20"/>
        </w:rPr>
      </w:pPr>
      <w:r w:rsidRPr="0048781D">
        <w:rPr>
          <w:rFonts w:ascii="Trebuchet MS" w:hAnsi="Trebuchet MS"/>
          <w:sz w:val="20"/>
          <w:szCs w:val="20"/>
        </w:rPr>
        <w:tab/>
      </w:r>
      <w:r w:rsidRPr="0048781D">
        <w:rPr>
          <w:rFonts w:ascii="Trebuchet MS" w:hAnsi="Trebuchet MS"/>
          <w:sz w:val="20"/>
          <w:szCs w:val="20"/>
        </w:rPr>
        <w:tab/>
        <w:t>&lt;A HREF=/ORDER_TRAK/showorders.dsp&gt;Show Orders&lt;/A&gt;</w:t>
      </w:r>
    </w:p>
    <w:p w:rsidR="0048781D" w:rsidRDefault="0048781D" w:rsidP="0048781D">
      <w:pPr>
        <w:rPr>
          <w:rFonts w:ascii="Trebuchet MS" w:hAnsi="Trebuchet MS"/>
          <w:sz w:val="20"/>
          <w:szCs w:val="20"/>
        </w:rPr>
      </w:pPr>
      <w:r w:rsidRPr="0048781D">
        <w:rPr>
          <w:rFonts w:ascii="Trebuchet MS" w:hAnsi="Trebuchet MS"/>
          <w:sz w:val="20"/>
          <w:szCs w:val="20"/>
        </w:rPr>
        <w:tab/>
        <w:t>&lt;/BODY&gt;</w:t>
      </w:r>
    </w:p>
    <w:p w:rsidR="00D80266" w:rsidRDefault="00D80266" w:rsidP="0048781D">
      <w:pPr>
        <w:rPr>
          <w:rFonts w:ascii="Trebuchet MS" w:hAnsi="Trebuchet MS"/>
          <w:sz w:val="20"/>
          <w:szCs w:val="20"/>
        </w:rPr>
      </w:pPr>
    </w:p>
    <w:p w:rsidR="00D80266" w:rsidRDefault="00D80266" w:rsidP="0048781D">
      <w:pPr>
        <w:rPr>
          <w:rFonts w:ascii="Trebuchet MS" w:hAnsi="Trebuchet MS"/>
          <w:sz w:val="20"/>
          <w:szCs w:val="20"/>
        </w:rPr>
      </w:pPr>
    </w:p>
    <w:p w:rsidR="00D80266" w:rsidRPr="00D80266" w:rsidRDefault="00D80266" w:rsidP="00D80266">
      <w:pPr>
        <w:rPr>
          <w:rFonts w:ascii="Trebuchet MS" w:hAnsi="Trebuchet MS"/>
          <w:sz w:val="20"/>
          <w:szCs w:val="20"/>
        </w:rPr>
      </w:pPr>
    </w:p>
    <w:p w:rsidR="00D80266" w:rsidRPr="00D80266" w:rsidRDefault="00D80266" w:rsidP="00D80266">
      <w:pPr>
        <w:rPr>
          <w:rFonts w:ascii="Trebuchet MS" w:hAnsi="Trebuchet MS"/>
          <w:sz w:val="20"/>
          <w:szCs w:val="20"/>
        </w:rPr>
      </w:pPr>
      <w:r w:rsidRPr="00D80266">
        <w:rPr>
          <w:rFonts w:ascii="Trebuchet MS" w:hAnsi="Trebuchet MS"/>
          <w:sz w:val="20"/>
          <w:szCs w:val="20"/>
        </w:rPr>
        <w:t>DSP Tags</w:t>
      </w:r>
    </w:p>
    <w:p w:rsidR="00D80266" w:rsidRPr="00D80266" w:rsidRDefault="00D80266" w:rsidP="00D80266">
      <w:pPr>
        <w:rPr>
          <w:rFonts w:ascii="Trebuchet MS" w:hAnsi="Trebuchet MS"/>
          <w:sz w:val="20"/>
          <w:szCs w:val="20"/>
        </w:rPr>
      </w:pPr>
    </w:p>
    <w:p w:rsidR="00D80266" w:rsidRPr="00D80266" w:rsidRDefault="00D80266" w:rsidP="00D80266">
      <w:pPr>
        <w:rPr>
          <w:rFonts w:ascii="Trebuchet MS" w:hAnsi="Trebuchet MS"/>
          <w:sz w:val="20"/>
          <w:szCs w:val="20"/>
        </w:rPr>
      </w:pPr>
      <w:r w:rsidRPr="00D80266">
        <w:rPr>
          <w:rFonts w:ascii="Trebuchet MS" w:hAnsi="Trebuchet MS"/>
          <w:sz w:val="20"/>
          <w:szCs w:val="20"/>
        </w:rPr>
        <w:t>To develop a DSP, you embed DSP tags where you want the results of the tags to appear.</w:t>
      </w:r>
    </w:p>
    <w:p w:rsidR="00D80266" w:rsidRPr="00D80266" w:rsidRDefault="00D80266" w:rsidP="00D80266">
      <w:pPr>
        <w:rPr>
          <w:rFonts w:ascii="Trebuchet MS" w:hAnsi="Trebuchet MS"/>
          <w:sz w:val="20"/>
          <w:szCs w:val="20"/>
        </w:rPr>
      </w:pPr>
    </w:p>
    <w:p w:rsidR="00D80266" w:rsidRPr="00D80266" w:rsidRDefault="00D80266" w:rsidP="00D80266">
      <w:pPr>
        <w:rPr>
          <w:rFonts w:ascii="Trebuchet MS" w:hAnsi="Trebuchet MS"/>
          <w:sz w:val="20"/>
          <w:szCs w:val="20"/>
        </w:rPr>
      </w:pPr>
      <w:r w:rsidRPr="00D80266">
        <w:rPr>
          <w:rFonts w:ascii="Trebuchet MS" w:hAnsi="Trebuchet MS"/>
          <w:sz w:val="20"/>
          <w:szCs w:val="20"/>
        </w:rPr>
        <w:t>Begin...End Constructs</w:t>
      </w:r>
    </w:p>
    <w:p w:rsidR="00D80266" w:rsidRPr="00D80266" w:rsidRDefault="00D80266" w:rsidP="00D80266">
      <w:pPr>
        <w:rPr>
          <w:rFonts w:ascii="Trebuchet MS" w:hAnsi="Trebuchet MS"/>
          <w:sz w:val="20"/>
          <w:szCs w:val="20"/>
        </w:rPr>
      </w:pPr>
      <w:r w:rsidRPr="00D80266">
        <w:rPr>
          <w:rFonts w:ascii="Trebuchet MS" w:hAnsi="Trebuchet MS"/>
          <w:sz w:val="20"/>
          <w:szCs w:val="20"/>
        </w:rPr>
        <w:lastRenderedPageBreak/>
        <w:t>Many DSP tags have both beginning and ending elements.</w:t>
      </w:r>
    </w:p>
    <w:p w:rsidR="00D80266" w:rsidRPr="00D80266" w:rsidRDefault="00D80266" w:rsidP="00D80266">
      <w:pPr>
        <w:rPr>
          <w:rFonts w:ascii="Trebuchet MS" w:hAnsi="Trebuchet MS"/>
          <w:sz w:val="20"/>
          <w:szCs w:val="20"/>
        </w:rPr>
      </w:pPr>
      <w:r w:rsidRPr="00D80266">
        <w:rPr>
          <w:rFonts w:ascii="Trebuchet MS" w:hAnsi="Trebuchet MS"/>
          <w:sz w:val="20"/>
          <w:szCs w:val="20"/>
        </w:rPr>
        <w:t>Ex: %loop%…%end% construct.</w:t>
      </w:r>
    </w:p>
    <w:p w:rsidR="00D80266" w:rsidRPr="00D80266" w:rsidRDefault="00D80266" w:rsidP="00D80266">
      <w:pPr>
        <w:rPr>
          <w:rFonts w:ascii="Trebuchet MS" w:hAnsi="Trebuchet MS"/>
          <w:sz w:val="20"/>
          <w:szCs w:val="20"/>
        </w:rPr>
      </w:pPr>
      <w:r w:rsidRPr="00D80266">
        <w:rPr>
          <w:rFonts w:ascii="Trebuchet MS" w:hAnsi="Trebuchet MS"/>
          <w:sz w:val="20"/>
          <w:szCs w:val="20"/>
        </w:rPr>
        <w:t>the %end% element always ends the current construct</w:t>
      </w:r>
    </w:p>
    <w:p w:rsidR="00D80266" w:rsidRPr="00D80266" w:rsidRDefault="00D80266" w:rsidP="00D80266">
      <w:pPr>
        <w:rPr>
          <w:rFonts w:ascii="Trebuchet MS" w:hAnsi="Trebuchet MS"/>
          <w:sz w:val="20"/>
          <w:szCs w:val="20"/>
        </w:rPr>
      </w:pPr>
      <w:r w:rsidRPr="00D80266">
        <w:rPr>
          <w:rFonts w:ascii="Trebuchet MS" w:hAnsi="Trebuchet MS"/>
          <w:sz w:val="20"/>
          <w:szCs w:val="20"/>
        </w:rPr>
        <w:t>To make your DSP easier to read, you can append a suffix to the %end% element of any construct to visually associate it with its beginning element.</w:t>
      </w:r>
    </w:p>
    <w:p w:rsidR="00D80266" w:rsidRPr="00D80266" w:rsidRDefault="00D80266" w:rsidP="00D80266">
      <w:pPr>
        <w:rPr>
          <w:rFonts w:ascii="Trebuchet MS" w:hAnsi="Trebuchet MS"/>
          <w:sz w:val="20"/>
          <w:szCs w:val="20"/>
        </w:rPr>
      </w:pPr>
      <w:r w:rsidRPr="00D80266">
        <w:rPr>
          <w:rFonts w:ascii="Trebuchet MS" w:hAnsi="Trebuchet MS"/>
          <w:sz w:val="20"/>
          <w:szCs w:val="20"/>
        </w:rPr>
        <w:t>Ex: %loop%…%</w:t>
      </w:r>
      <w:proofErr w:type="spellStart"/>
      <w:r w:rsidRPr="00D80266">
        <w:rPr>
          <w:rFonts w:ascii="Trebuchet MS" w:hAnsi="Trebuchet MS"/>
          <w:sz w:val="20"/>
          <w:szCs w:val="20"/>
        </w:rPr>
        <w:t>endloop</w:t>
      </w:r>
      <w:proofErr w:type="spellEnd"/>
      <w:r w:rsidRPr="00D80266">
        <w:rPr>
          <w:rFonts w:ascii="Trebuchet MS" w:hAnsi="Trebuchet MS"/>
          <w:sz w:val="20"/>
          <w:szCs w:val="20"/>
        </w:rPr>
        <w:t>% construct.</w:t>
      </w:r>
    </w:p>
    <w:p w:rsidR="00D80266" w:rsidRPr="00D80266" w:rsidRDefault="00D80266" w:rsidP="00D80266">
      <w:pPr>
        <w:rPr>
          <w:rFonts w:ascii="Trebuchet MS" w:hAnsi="Trebuchet MS"/>
          <w:sz w:val="20"/>
          <w:szCs w:val="20"/>
        </w:rPr>
      </w:pPr>
      <w:r w:rsidRPr="00D80266">
        <w:rPr>
          <w:rFonts w:ascii="Trebuchet MS" w:hAnsi="Trebuchet MS"/>
          <w:sz w:val="20"/>
          <w:szCs w:val="20"/>
        </w:rPr>
        <w:t>only the first three characters of an %</w:t>
      </w:r>
      <w:proofErr w:type="spellStart"/>
      <w:r w:rsidRPr="00D80266">
        <w:rPr>
          <w:rFonts w:ascii="Trebuchet MS" w:hAnsi="Trebuchet MS"/>
          <w:sz w:val="20"/>
          <w:szCs w:val="20"/>
        </w:rPr>
        <w:t>endloop</w:t>
      </w:r>
      <w:proofErr w:type="spellEnd"/>
      <w:r w:rsidRPr="00D80266">
        <w:rPr>
          <w:rFonts w:ascii="Trebuchet MS" w:hAnsi="Trebuchet MS"/>
          <w:sz w:val="20"/>
          <w:szCs w:val="20"/>
        </w:rPr>
        <w:t xml:space="preserve">% element are significant. </w:t>
      </w:r>
    </w:p>
    <w:p w:rsidR="00D80266" w:rsidRPr="00D80266" w:rsidRDefault="00D80266" w:rsidP="00D80266">
      <w:pPr>
        <w:rPr>
          <w:rFonts w:ascii="Trebuchet MS" w:hAnsi="Trebuchet MS"/>
          <w:sz w:val="20"/>
          <w:szCs w:val="20"/>
        </w:rPr>
      </w:pPr>
      <w:r w:rsidRPr="00D80266">
        <w:rPr>
          <w:rFonts w:ascii="Trebuchet MS" w:hAnsi="Trebuchet MS"/>
          <w:sz w:val="20"/>
          <w:szCs w:val="20"/>
        </w:rPr>
        <w:t>The DSP Processor ignores any suffixes that you add.</w:t>
      </w:r>
    </w:p>
    <w:p w:rsidR="00D80266" w:rsidRDefault="007B6B80" w:rsidP="00D80266">
      <w:pPr>
        <w:rPr>
          <w:rFonts w:ascii="Trebuchet MS" w:hAnsi="Trebuchet MS"/>
          <w:sz w:val="20"/>
          <w:szCs w:val="20"/>
        </w:rPr>
      </w:pPr>
      <w:r w:rsidRPr="00D80266">
        <w:rPr>
          <w:rFonts w:ascii="Trebuchet MS" w:hAnsi="Trebuchet MS"/>
          <w:sz w:val="20"/>
          <w:szCs w:val="20"/>
        </w:rPr>
        <w:t>The</w:t>
      </w:r>
      <w:r w:rsidR="00D80266" w:rsidRPr="00D80266">
        <w:rPr>
          <w:rFonts w:ascii="Trebuchet MS" w:hAnsi="Trebuchet MS"/>
          <w:sz w:val="20"/>
          <w:szCs w:val="20"/>
        </w:rPr>
        <w:t xml:space="preserve"> %end% element always ends the current construct</w:t>
      </w: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Default="007B6B80" w:rsidP="00D80266">
      <w:pPr>
        <w:rPr>
          <w:rFonts w:ascii="Trebuchet MS" w:hAnsi="Trebuchet MS"/>
          <w:sz w:val="20"/>
          <w:szCs w:val="20"/>
        </w:rPr>
      </w:pPr>
    </w:p>
    <w:p w:rsidR="007B6B80" w:rsidRPr="007B6B80" w:rsidRDefault="007B6B80" w:rsidP="007B6B80">
      <w:pPr>
        <w:rPr>
          <w:rFonts w:ascii="Trebuchet MS" w:hAnsi="Trebuchet MS"/>
          <w:sz w:val="20"/>
          <w:szCs w:val="20"/>
        </w:rPr>
      </w:pPr>
      <w:r w:rsidRPr="007B6B80">
        <w:rPr>
          <w:rFonts w:ascii="Trebuchet MS" w:hAnsi="Trebuchet MS"/>
          <w:sz w:val="20"/>
          <w:szCs w:val="20"/>
        </w:rPr>
        <w:t>%invoke% Tag</w:t>
      </w:r>
    </w:p>
    <w:p w:rsidR="007B6B80" w:rsidRPr="007B6B80" w:rsidRDefault="007B6B80" w:rsidP="007B6B80">
      <w:pPr>
        <w:rPr>
          <w:rFonts w:ascii="Trebuchet MS" w:hAnsi="Trebuchet MS"/>
          <w:sz w:val="20"/>
          <w:szCs w:val="20"/>
        </w:rPr>
      </w:pPr>
    </w:p>
    <w:p w:rsidR="007B6B80" w:rsidRPr="007B6B80" w:rsidRDefault="007B6B80" w:rsidP="007B6B80">
      <w:pPr>
        <w:rPr>
          <w:rFonts w:ascii="Trebuchet MS" w:hAnsi="Trebuchet MS"/>
          <w:sz w:val="20"/>
          <w:szCs w:val="20"/>
        </w:rPr>
      </w:pPr>
      <w:r w:rsidRPr="007B6B80">
        <w:rPr>
          <w:rFonts w:ascii="Trebuchet MS" w:hAnsi="Trebuchet MS"/>
          <w:sz w:val="20"/>
          <w:szCs w:val="20"/>
        </w:rPr>
        <w:t>%invoke% tag to invoke a service in a DSP. When this tag is processed,</w:t>
      </w:r>
    </w:p>
    <w:p w:rsidR="007B6B80" w:rsidRPr="007B6B80" w:rsidRDefault="007B6B80" w:rsidP="007B6B80">
      <w:pPr>
        <w:rPr>
          <w:rFonts w:ascii="Trebuchet MS" w:hAnsi="Trebuchet MS"/>
          <w:sz w:val="20"/>
          <w:szCs w:val="20"/>
        </w:rPr>
      </w:pPr>
      <w:r w:rsidRPr="007B6B80">
        <w:rPr>
          <w:rFonts w:ascii="Trebuchet MS" w:hAnsi="Trebuchet MS"/>
          <w:sz w:val="20"/>
          <w:szCs w:val="20"/>
        </w:rPr>
        <w:t>Integration Server executes the specified service at the point where the tag appears and</w:t>
      </w:r>
    </w:p>
    <w:p w:rsidR="007B6B80" w:rsidRPr="007B6B80" w:rsidRDefault="007B6B80" w:rsidP="007B6B80">
      <w:pPr>
        <w:rPr>
          <w:rFonts w:ascii="Trebuchet MS" w:hAnsi="Trebuchet MS"/>
          <w:sz w:val="20"/>
          <w:szCs w:val="20"/>
        </w:rPr>
      </w:pPr>
      <w:r w:rsidRPr="007B6B80">
        <w:rPr>
          <w:rFonts w:ascii="Trebuchet MS" w:hAnsi="Trebuchet MS"/>
          <w:sz w:val="20"/>
          <w:szCs w:val="20"/>
        </w:rPr>
        <w:t>returns the results of the service to the DSP processor.</w:t>
      </w:r>
    </w:p>
    <w:p w:rsidR="007B6B80" w:rsidRPr="007B6B80" w:rsidRDefault="007B6B80" w:rsidP="007B6B80">
      <w:pPr>
        <w:rPr>
          <w:rFonts w:ascii="Trebuchet MS" w:hAnsi="Trebuchet MS"/>
          <w:sz w:val="20"/>
          <w:szCs w:val="20"/>
        </w:rPr>
      </w:pPr>
    </w:p>
    <w:p w:rsidR="007B6B80" w:rsidRPr="007B6B80" w:rsidRDefault="00091A82" w:rsidP="007B6B80">
      <w:pPr>
        <w:rPr>
          <w:rFonts w:ascii="Trebuchet MS" w:hAnsi="Trebuchet MS"/>
          <w:sz w:val="20"/>
          <w:szCs w:val="20"/>
        </w:rPr>
      </w:pPr>
      <w:r w:rsidRPr="007B6B80">
        <w:rPr>
          <w:rFonts w:ascii="Trebuchet MS" w:hAnsi="Trebuchet MS"/>
          <w:sz w:val="20"/>
          <w:szCs w:val="20"/>
        </w:rPr>
        <w:t>Basic</w:t>
      </w:r>
      <w:r w:rsidR="007B6B80" w:rsidRPr="007B6B80">
        <w:rPr>
          <w:rFonts w:ascii="Trebuchet MS" w:hAnsi="Trebuchet MS"/>
          <w:sz w:val="20"/>
          <w:szCs w:val="20"/>
        </w:rPr>
        <w:t xml:space="preserve"> format</w:t>
      </w:r>
    </w:p>
    <w:p w:rsidR="007B6B80" w:rsidRPr="007B6B80" w:rsidRDefault="007B6B80" w:rsidP="007B6B80">
      <w:pPr>
        <w:rPr>
          <w:rFonts w:ascii="Trebuchet MS" w:hAnsi="Trebuchet MS"/>
          <w:sz w:val="20"/>
          <w:szCs w:val="20"/>
        </w:rPr>
      </w:pPr>
    </w:p>
    <w:p w:rsidR="007B6B80" w:rsidRPr="007B6B80" w:rsidRDefault="007B6B80" w:rsidP="007B6B80">
      <w:pPr>
        <w:rPr>
          <w:rFonts w:ascii="Trebuchet MS" w:hAnsi="Trebuchet MS"/>
          <w:sz w:val="20"/>
          <w:szCs w:val="20"/>
        </w:rPr>
      </w:pPr>
      <w:r w:rsidRPr="007B6B80">
        <w:rPr>
          <w:rFonts w:ascii="Trebuchet MS" w:hAnsi="Trebuchet MS"/>
          <w:sz w:val="20"/>
          <w:szCs w:val="20"/>
        </w:rPr>
        <w:t xml:space="preserve">%invoke </w:t>
      </w:r>
      <w:proofErr w:type="spellStart"/>
      <w:r w:rsidRPr="007B6B80">
        <w:rPr>
          <w:rFonts w:ascii="Trebuchet MS" w:hAnsi="Trebuchet MS"/>
          <w:sz w:val="20"/>
          <w:szCs w:val="20"/>
        </w:rPr>
        <w:t>serviceName</w:t>
      </w:r>
      <w:proofErr w:type="spellEnd"/>
      <w:r w:rsidRPr="007B6B80">
        <w:rPr>
          <w:rFonts w:ascii="Trebuchet MS" w:hAnsi="Trebuchet MS"/>
          <w:sz w:val="20"/>
          <w:szCs w:val="20"/>
        </w:rPr>
        <w:t>%</w:t>
      </w:r>
    </w:p>
    <w:p w:rsidR="007B6B80" w:rsidRPr="007B6B80" w:rsidRDefault="007B6B80" w:rsidP="007B6B80">
      <w:pPr>
        <w:rPr>
          <w:rFonts w:ascii="Trebuchet MS" w:hAnsi="Trebuchet MS"/>
          <w:sz w:val="20"/>
          <w:szCs w:val="20"/>
        </w:rPr>
      </w:pPr>
      <w:r w:rsidRPr="007B6B80">
        <w:rPr>
          <w:rFonts w:ascii="Trebuchet MS" w:hAnsi="Trebuchet MS"/>
          <w:sz w:val="20"/>
          <w:szCs w:val="20"/>
        </w:rPr>
        <w:tab/>
        <w:t>Block of Code</w:t>
      </w:r>
    </w:p>
    <w:p w:rsidR="007B6B80" w:rsidRPr="007B6B80" w:rsidRDefault="007B6B80" w:rsidP="007B6B80">
      <w:pPr>
        <w:rPr>
          <w:rFonts w:ascii="Trebuchet MS" w:hAnsi="Trebuchet MS"/>
          <w:sz w:val="20"/>
          <w:szCs w:val="20"/>
        </w:rPr>
      </w:pPr>
      <w:r w:rsidRPr="007B6B80">
        <w:rPr>
          <w:rFonts w:ascii="Trebuchet MS" w:hAnsi="Trebuchet MS"/>
          <w:sz w:val="20"/>
          <w:szCs w:val="20"/>
        </w:rPr>
        <w:t xml:space="preserve"> </w:t>
      </w:r>
      <w:r w:rsidRPr="007B6B80">
        <w:rPr>
          <w:rFonts w:ascii="Trebuchet MS" w:hAnsi="Trebuchet MS"/>
          <w:sz w:val="20"/>
          <w:szCs w:val="20"/>
        </w:rPr>
        <w:tab/>
        <w:t>[%</w:t>
      </w:r>
      <w:proofErr w:type="spellStart"/>
      <w:r w:rsidRPr="007B6B80">
        <w:rPr>
          <w:rFonts w:ascii="Trebuchet MS" w:hAnsi="Trebuchet MS"/>
          <w:sz w:val="20"/>
          <w:szCs w:val="20"/>
        </w:rPr>
        <w:t>onerror</w:t>
      </w:r>
      <w:proofErr w:type="spellEnd"/>
      <w:r w:rsidRPr="007B6B80">
        <w:rPr>
          <w:rFonts w:ascii="Trebuchet MS" w:hAnsi="Trebuchet MS"/>
          <w:sz w:val="20"/>
          <w:szCs w:val="20"/>
        </w:rPr>
        <w:t>%</w:t>
      </w:r>
    </w:p>
    <w:p w:rsidR="007B6B80" w:rsidRPr="007B6B80" w:rsidRDefault="007B6B80" w:rsidP="007B6B80">
      <w:pPr>
        <w:rPr>
          <w:rFonts w:ascii="Trebuchet MS" w:hAnsi="Trebuchet MS"/>
          <w:sz w:val="20"/>
          <w:szCs w:val="20"/>
        </w:rPr>
      </w:pPr>
      <w:r w:rsidRPr="007B6B80">
        <w:rPr>
          <w:rFonts w:ascii="Trebuchet MS" w:hAnsi="Trebuchet MS"/>
          <w:sz w:val="20"/>
          <w:szCs w:val="20"/>
        </w:rPr>
        <w:t xml:space="preserve">   </w:t>
      </w:r>
      <w:r w:rsidRPr="007B6B80">
        <w:rPr>
          <w:rFonts w:ascii="Trebuchet MS" w:hAnsi="Trebuchet MS"/>
          <w:sz w:val="20"/>
          <w:szCs w:val="20"/>
        </w:rPr>
        <w:tab/>
      </w:r>
      <w:r w:rsidRPr="007B6B80">
        <w:rPr>
          <w:rFonts w:ascii="Trebuchet MS" w:hAnsi="Trebuchet MS"/>
          <w:sz w:val="20"/>
          <w:szCs w:val="20"/>
        </w:rPr>
        <w:tab/>
        <w:t xml:space="preserve">Block of </w:t>
      </w:r>
      <w:proofErr w:type="gramStart"/>
      <w:r w:rsidRPr="007B6B80">
        <w:rPr>
          <w:rFonts w:ascii="Trebuchet MS" w:hAnsi="Trebuchet MS"/>
          <w:sz w:val="20"/>
          <w:szCs w:val="20"/>
        </w:rPr>
        <w:t>Code ]</w:t>
      </w:r>
      <w:proofErr w:type="gramEnd"/>
    </w:p>
    <w:p w:rsidR="007B6B80" w:rsidRDefault="007B6B80" w:rsidP="007B6B80">
      <w:pPr>
        <w:rPr>
          <w:rFonts w:ascii="Trebuchet MS" w:hAnsi="Trebuchet MS"/>
          <w:sz w:val="20"/>
          <w:szCs w:val="20"/>
        </w:rPr>
      </w:pPr>
      <w:r w:rsidRPr="007B6B80">
        <w:rPr>
          <w:rFonts w:ascii="Trebuchet MS" w:hAnsi="Trebuchet MS"/>
          <w:sz w:val="20"/>
          <w:szCs w:val="20"/>
        </w:rPr>
        <w:t>%end%</w:t>
      </w:r>
    </w:p>
    <w:p w:rsidR="00091A82" w:rsidRDefault="00091A82" w:rsidP="007B6B80">
      <w:pPr>
        <w:rPr>
          <w:rFonts w:ascii="Trebuchet MS" w:hAnsi="Trebuchet MS"/>
          <w:sz w:val="20"/>
          <w:szCs w:val="20"/>
        </w:rPr>
      </w:pPr>
    </w:p>
    <w:p w:rsidR="00091A82" w:rsidRDefault="00091A82" w:rsidP="007B6B80">
      <w:pPr>
        <w:rPr>
          <w:rFonts w:ascii="Trebuchet MS" w:hAnsi="Trebuchet MS"/>
          <w:sz w:val="20"/>
          <w:szCs w:val="20"/>
        </w:rPr>
      </w:pPr>
    </w:p>
    <w:p w:rsidR="00091A82" w:rsidRDefault="00091A82" w:rsidP="007B6B80">
      <w:pPr>
        <w:rPr>
          <w:rFonts w:ascii="Trebuchet MS" w:hAnsi="Trebuchet MS"/>
          <w:sz w:val="20"/>
          <w:szCs w:val="20"/>
        </w:rPr>
      </w:pPr>
    </w:p>
    <w:p w:rsidR="00091A82" w:rsidRDefault="00091A82" w:rsidP="007B6B80">
      <w:pPr>
        <w:rPr>
          <w:rFonts w:ascii="Trebuchet MS" w:hAnsi="Trebuchet MS"/>
          <w:sz w:val="20"/>
          <w:szCs w:val="20"/>
        </w:rPr>
      </w:pPr>
    </w:p>
    <w:p w:rsidR="00091A82" w:rsidRPr="00091A82" w:rsidRDefault="00091A82" w:rsidP="00091A82">
      <w:pPr>
        <w:rPr>
          <w:rFonts w:ascii="Trebuchet MS" w:hAnsi="Trebuchet MS"/>
          <w:sz w:val="20"/>
          <w:szCs w:val="20"/>
        </w:rPr>
      </w:pPr>
      <w:r w:rsidRPr="00091A82">
        <w:rPr>
          <w:rFonts w:ascii="Trebuchet MS" w:hAnsi="Trebuchet MS"/>
          <w:sz w:val="20"/>
          <w:szCs w:val="20"/>
        </w:rPr>
        <w:t>Conditional Blocks</w:t>
      </w:r>
    </w:p>
    <w:p w:rsidR="00091A82" w:rsidRPr="00091A82" w:rsidRDefault="00091A82" w:rsidP="00091A82">
      <w:pPr>
        <w:rPr>
          <w:rFonts w:ascii="Trebuchet MS" w:hAnsi="Trebuchet MS"/>
          <w:sz w:val="20"/>
          <w:szCs w:val="20"/>
        </w:rPr>
      </w:pPr>
      <w:r w:rsidRPr="00091A82">
        <w:rPr>
          <w:rFonts w:ascii="Trebuchet MS" w:hAnsi="Trebuchet MS"/>
          <w:sz w:val="20"/>
          <w:szCs w:val="20"/>
        </w:rPr>
        <w:t>%</w:t>
      </w:r>
      <w:proofErr w:type="spellStart"/>
      <w:r w:rsidRPr="00091A82">
        <w:rPr>
          <w:rFonts w:ascii="Trebuchet MS" w:hAnsi="Trebuchet MS"/>
          <w:sz w:val="20"/>
          <w:szCs w:val="20"/>
        </w:rPr>
        <w:t>ifvar</w:t>
      </w:r>
      <w:proofErr w:type="spellEnd"/>
      <w:r w:rsidRPr="00091A82">
        <w:rPr>
          <w:rFonts w:ascii="Trebuchet MS" w:hAnsi="Trebuchet MS"/>
          <w:sz w:val="20"/>
          <w:szCs w:val="20"/>
        </w:rPr>
        <w:t>% Tag</w:t>
      </w:r>
    </w:p>
    <w:p w:rsidR="00091A82" w:rsidRPr="00091A82" w:rsidRDefault="00091A82" w:rsidP="00091A82">
      <w:pPr>
        <w:rPr>
          <w:rFonts w:ascii="Trebuchet MS" w:hAnsi="Trebuchet MS"/>
          <w:sz w:val="20"/>
          <w:szCs w:val="20"/>
        </w:rPr>
      </w:pPr>
      <w:r w:rsidRPr="00091A82">
        <w:rPr>
          <w:rFonts w:ascii="Trebuchet MS" w:hAnsi="Trebuchet MS"/>
          <w:sz w:val="20"/>
          <w:szCs w:val="20"/>
        </w:rPr>
        <w:t>The %</w:t>
      </w:r>
      <w:proofErr w:type="spellStart"/>
      <w:r w:rsidRPr="00091A82">
        <w:rPr>
          <w:rFonts w:ascii="Trebuchet MS" w:hAnsi="Trebuchet MS"/>
          <w:sz w:val="20"/>
          <w:szCs w:val="20"/>
        </w:rPr>
        <w:t>ifvar</w:t>
      </w:r>
      <w:proofErr w:type="spellEnd"/>
      <w:r w:rsidRPr="00091A82">
        <w:rPr>
          <w:rFonts w:ascii="Trebuchet MS" w:hAnsi="Trebuchet MS"/>
          <w:sz w:val="20"/>
          <w:szCs w:val="20"/>
        </w:rPr>
        <w:t>% tag is similar to an “if…then…else” expression</w:t>
      </w:r>
    </w:p>
    <w:p w:rsidR="00091A82" w:rsidRPr="00091A82" w:rsidRDefault="000A7225" w:rsidP="00091A82">
      <w:pPr>
        <w:rPr>
          <w:rFonts w:ascii="Trebuchet MS" w:hAnsi="Trebuchet MS"/>
          <w:sz w:val="20"/>
          <w:szCs w:val="20"/>
        </w:rPr>
      </w:pPr>
      <w:r w:rsidRPr="00091A82">
        <w:rPr>
          <w:rFonts w:ascii="Trebuchet MS" w:hAnsi="Trebuchet MS"/>
          <w:sz w:val="20"/>
          <w:szCs w:val="20"/>
        </w:rPr>
        <w:t>Basic</w:t>
      </w:r>
      <w:r w:rsidR="00091A82" w:rsidRPr="00091A82">
        <w:rPr>
          <w:rFonts w:ascii="Trebuchet MS" w:hAnsi="Trebuchet MS"/>
          <w:sz w:val="20"/>
          <w:szCs w:val="20"/>
        </w:rPr>
        <w:t xml:space="preserve"> format</w:t>
      </w:r>
    </w:p>
    <w:p w:rsidR="00091A82" w:rsidRPr="00091A82" w:rsidRDefault="00091A82" w:rsidP="00091A82">
      <w:pPr>
        <w:rPr>
          <w:rFonts w:ascii="Trebuchet MS" w:hAnsi="Trebuchet MS"/>
          <w:sz w:val="20"/>
          <w:szCs w:val="20"/>
        </w:rPr>
      </w:pPr>
      <w:r w:rsidRPr="00091A82">
        <w:rPr>
          <w:rFonts w:ascii="Trebuchet MS" w:hAnsi="Trebuchet MS"/>
          <w:sz w:val="20"/>
          <w:szCs w:val="20"/>
        </w:rPr>
        <w:t>%</w:t>
      </w:r>
      <w:proofErr w:type="spellStart"/>
      <w:r w:rsidRPr="00091A82">
        <w:rPr>
          <w:rFonts w:ascii="Trebuchet MS" w:hAnsi="Trebuchet MS"/>
          <w:sz w:val="20"/>
          <w:szCs w:val="20"/>
        </w:rPr>
        <w:t>ifvar</w:t>
      </w:r>
      <w:proofErr w:type="spellEnd"/>
      <w:r w:rsidRPr="00091A82">
        <w:rPr>
          <w:rFonts w:ascii="Trebuchet MS" w:hAnsi="Trebuchet MS"/>
          <w:sz w:val="20"/>
          <w:szCs w:val="20"/>
        </w:rPr>
        <w:t xml:space="preserve"> </w:t>
      </w:r>
      <w:proofErr w:type="spellStart"/>
      <w:r w:rsidRPr="00091A82">
        <w:rPr>
          <w:rFonts w:ascii="Trebuchet MS" w:hAnsi="Trebuchet MS"/>
          <w:sz w:val="20"/>
          <w:szCs w:val="20"/>
        </w:rPr>
        <w:t>variableName</w:t>
      </w:r>
      <w:proofErr w:type="spellEnd"/>
      <w:r w:rsidRPr="00091A82">
        <w:rPr>
          <w:rFonts w:ascii="Trebuchet MS" w:hAnsi="Trebuchet MS"/>
          <w:sz w:val="20"/>
          <w:szCs w:val="20"/>
        </w:rPr>
        <w:t>%</w:t>
      </w:r>
    </w:p>
    <w:p w:rsidR="00091A82" w:rsidRPr="00091A82" w:rsidRDefault="00091A82" w:rsidP="000A7225">
      <w:pPr>
        <w:ind w:firstLine="720"/>
        <w:rPr>
          <w:rFonts w:ascii="Trebuchet MS" w:hAnsi="Trebuchet MS"/>
          <w:sz w:val="20"/>
          <w:szCs w:val="20"/>
        </w:rPr>
      </w:pPr>
      <w:r w:rsidRPr="00091A82">
        <w:rPr>
          <w:rFonts w:ascii="Trebuchet MS" w:hAnsi="Trebuchet MS"/>
          <w:sz w:val="20"/>
          <w:szCs w:val="20"/>
        </w:rPr>
        <w:t>Block of Code</w:t>
      </w:r>
    </w:p>
    <w:p w:rsidR="00091A82" w:rsidRPr="00091A82" w:rsidRDefault="00091A82" w:rsidP="000A7225">
      <w:pPr>
        <w:ind w:firstLine="720"/>
        <w:rPr>
          <w:rFonts w:ascii="Trebuchet MS" w:hAnsi="Trebuchet MS"/>
          <w:sz w:val="20"/>
          <w:szCs w:val="20"/>
        </w:rPr>
      </w:pPr>
      <w:r w:rsidRPr="00091A82">
        <w:rPr>
          <w:rFonts w:ascii="Trebuchet MS" w:hAnsi="Trebuchet MS"/>
          <w:sz w:val="20"/>
          <w:szCs w:val="20"/>
        </w:rPr>
        <w:t>[%else%</w:t>
      </w:r>
    </w:p>
    <w:p w:rsidR="00091A82" w:rsidRPr="00091A82" w:rsidRDefault="00091A82" w:rsidP="000A7225">
      <w:pPr>
        <w:ind w:firstLine="720"/>
        <w:rPr>
          <w:rFonts w:ascii="Trebuchet MS" w:hAnsi="Trebuchet MS"/>
          <w:sz w:val="20"/>
          <w:szCs w:val="20"/>
        </w:rPr>
      </w:pPr>
      <w:r w:rsidRPr="00091A82">
        <w:rPr>
          <w:rFonts w:ascii="Trebuchet MS" w:hAnsi="Trebuchet MS"/>
          <w:sz w:val="20"/>
          <w:szCs w:val="20"/>
        </w:rPr>
        <w:t xml:space="preserve">Block of </w:t>
      </w:r>
      <w:proofErr w:type="gramStart"/>
      <w:r w:rsidRPr="00091A82">
        <w:rPr>
          <w:rFonts w:ascii="Trebuchet MS" w:hAnsi="Trebuchet MS"/>
          <w:sz w:val="20"/>
          <w:szCs w:val="20"/>
        </w:rPr>
        <w:t>Code ]</w:t>
      </w:r>
      <w:proofErr w:type="gramEnd"/>
    </w:p>
    <w:p w:rsidR="00091A82" w:rsidRPr="00091A82" w:rsidRDefault="00091A82" w:rsidP="00091A82">
      <w:pPr>
        <w:rPr>
          <w:rFonts w:ascii="Trebuchet MS" w:hAnsi="Trebuchet MS"/>
          <w:sz w:val="20"/>
          <w:szCs w:val="20"/>
        </w:rPr>
      </w:pPr>
      <w:r w:rsidRPr="00091A82">
        <w:rPr>
          <w:rFonts w:ascii="Trebuchet MS" w:hAnsi="Trebuchet MS"/>
          <w:sz w:val="20"/>
          <w:szCs w:val="20"/>
        </w:rPr>
        <w:t>%end%</w:t>
      </w:r>
    </w:p>
    <w:p w:rsidR="00091A82" w:rsidRPr="00091A82" w:rsidRDefault="00091A82" w:rsidP="00091A82">
      <w:pPr>
        <w:rPr>
          <w:rFonts w:ascii="Trebuchet MS" w:hAnsi="Trebuchet MS"/>
          <w:sz w:val="20"/>
          <w:szCs w:val="20"/>
        </w:rPr>
      </w:pPr>
    </w:p>
    <w:p w:rsidR="00091A82" w:rsidRPr="00091A82" w:rsidRDefault="00091A82" w:rsidP="00091A82">
      <w:pPr>
        <w:rPr>
          <w:rFonts w:ascii="Trebuchet MS" w:hAnsi="Trebuchet MS"/>
          <w:sz w:val="20"/>
          <w:szCs w:val="20"/>
        </w:rPr>
      </w:pPr>
      <w:proofErr w:type="spellStart"/>
      <w:r w:rsidRPr="00091A82">
        <w:rPr>
          <w:rFonts w:ascii="Trebuchet MS" w:hAnsi="Trebuchet MS"/>
          <w:sz w:val="20"/>
          <w:szCs w:val="20"/>
        </w:rPr>
        <w:lastRenderedPageBreak/>
        <w:t>variableName</w:t>
      </w:r>
      <w:proofErr w:type="spellEnd"/>
      <w:r w:rsidRPr="00091A82">
        <w:rPr>
          <w:rFonts w:ascii="Trebuchet MS" w:hAnsi="Trebuchet MS"/>
          <w:sz w:val="20"/>
          <w:szCs w:val="20"/>
        </w:rPr>
        <w:t xml:space="preserve"> specifies the name</w:t>
      </w:r>
      <w:r w:rsidR="00560816">
        <w:rPr>
          <w:rFonts w:ascii="Trebuchet MS" w:hAnsi="Trebuchet MS"/>
          <w:sz w:val="20"/>
          <w:szCs w:val="20"/>
        </w:rPr>
        <w:t xml:space="preserve"> </w:t>
      </w:r>
      <w:r w:rsidRPr="00091A82">
        <w:rPr>
          <w:rFonts w:ascii="Trebuchet MS" w:hAnsi="Trebuchet MS"/>
          <w:sz w:val="20"/>
          <w:szCs w:val="20"/>
        </w:rPr>
        <w:t>of the variable that will be evaluated at run time.</w:t>
      </w:r>
    </w:p>
    <w:p w:rsidR="00AE6049" w:rsidRDefault="000A7225" w:rsidP="00560816">
      <w:pPr>
        <w:spacing w:after="0"/>
        <w:rPr>
          <w:rFonts w:ascii="Trebuchet MS" w:hAnsi="Trebuchet MS"/>
          <w:sz w:val="20"/>
          <w:szCs w:val="20"/>
        </w:rPr>
      </w:pPr>
      <w:r w:rsidRPr="00091A82">
        <w:rPr>
          <w:rFonts w:ascii="Trebuchet MS" w:hAnsi="Trebuchet MS"/>
          <w:sz w:val="20"/>
          <w:szCs w:val="20"/>
        </w:rPr>
        <w:t>Options</w:t>
      </w:r>
      <w:r w:rsidR="00AE6049">
        <w:rPr>
          <w:rFonts w:ascii="Trebuchet MS" w:hAnsi="Trebuchet MS"/>
          <w:sz w:val="20"/>
          <w:szCs w:val="20"/>
        </w:rPr>
        <w:t xml:space="preserve"> applied to the %</w:t>
      </w:r>
      <w:proofErr w:type="spellStart"/>
      <w:r w:rsidR="00AE6049">
        <w:rPr>
          <w:rFonts w:ascii="Trebuchet MS" w:hAnsi="Trebuchet MS"/>
          <w:sz w:val="20"/>
          <w:szCs w:val="20"/>
        </w:rPr>
        <w:t>ifvar</w:t>
      </w:r>
      <w:proofErr w:type="spellEnd"/>
      <w:r w:rsidR="00AE6049">
        <w:rPr>
          <w:rFonts w:ascii="Trebuchet MS" w:hAnsi="Trebuchet MS"/>
          <w:sz w:val="20"/>
          <w:szCs w:val="20"/>
        </w:rPr>
        <w:t>% tag</w:t>
      </w:r>
    </w:p>
    <w:p w:rsidR="00091A82" w:rsidRDefault="00091A82" w:rsidP="00AE6049">
      <w:pPr>
        <w:pStyle w:val="ListParagraph"/>
        <w:numPr>
          <w:ilvl w:val="0"/>
          <w:numId w:val="5"/>
        </w:numPr>
        <w:rPr>
          <w:rFonts w:ascii="Trebuchet MS" w:hAnsi="Trebuchet MS"/>
          <w:sz w:val="20"/>
          <w:szCs w:val="20"/>
        </w:rPr>
      </w:pPr>
      <w:proofErr w:type="spellStart"/>
      <w:r w:rsidRPr="00AE6049">
        <w:rPr>
          <w:rFonts w:ascii="Trebuchet MS" w:hAnsi="Trebuchet MS"/>
          <w:sz w:val="20"/>
          <w:szCs w:val="20"/>
        </w:rPr>
        <w:t>isnull</w:t>
      </w:r>
      <w:proofErr w:type="spellEnd"/>
      <w:r w:rsidRPr="00AE6049">
        <w:rPr>
          <w:rFonts w:ascii="Trebuchet MS" w:hAnsi="Trebuchet MS"/>
          <w:sz w:val="20"/>
          <w:szCs w:val="20"/>
        </w:rPr>
        <w:t xml:space="preserve"> </w:t>
      </w:r>
    </w:p>
    <w:p w:rsidR="000A7225" w:rsidRPr="000A7225" w:rsidRDefault="000A7225" w:rsidP="000A7225">
      <w:pPr>
        <w:pStyle w:val="ListParagraph"/>
        <w:numPr>
          <w:ilvl w:val="1"/>
          <w:numId w:val="5"/>
        </w:numPr>
        <w:rPr>
          <w:rFonts w:ascii="Trebuchet MS" w:hAnsi="Trebuchet MS"/>
          <w:sz w:val="20"/>
          <w:szCs w:val="20"/>
        </w:rPr>
      </w:pPr>
      <w:r w:rsidRPr="000A7225">
        <w:rPr>
          <w:rFonts w:ascii="Trebuchet MS" w:hAnsi="Trebuchet MS"/>
          <w:sz w:val="20"/>
          <w:szCs w:val="20"/>
        </w:rPr>
        <w:t>%</w:t>
      </w:r>
      <w:proofErr w:type="spellStart"/>
      <w:r w:rsidRPr="000A7225">
        <w:rPr>
          <w:rFonts w:ascii="Trebuchet MS" w:hAnsi="Trebuchet MS"/>
          <w:sz w:val="20"/>
          <w:szCs w:val="20"/>
        </w:rPr>
        <w:t>ifvar</w:t>
      </w:r>
      <w:proofErr w:type="spellEnd"/>
      <w:r w:rsidRPr="000A7225">
        <w:rPr>
          <w:rFonts w:ascii="Trebuchet MS" w:hAnsi="Trebuchet MS"/>
          <w:sz w:val="20"/>
          <w:szCs w:val="20"/>
        </w:rPr>
        <w:t xml:space="preserve"> </w:t>
      </w:r>
      <w:proofErr w:type="spellStart"/>
      <w:r w:rsidRPr="000A7225">
        <w:rPr>
          <w:rFonts w:ascii="Trebuchet MS" w:hAnsi="Trebuchet MS"/>
          <w:sz w:val="20"/>
          <w:szCs w:val="20"/>
        </w:rPr>
        <w:t>backItems</w:t>
      </w:r>
      <w:proofErr w:type="spellEnd"/>
      <w:r w:rsidRPr="000A7225">
        <w:rPr>
          <w:rFonts w:ascii="Trebuchet MS" w:hAnsi="Trebuchet MS"/>
          <w:sz w:val="20"/>
          <w:szCs w:val="20"/>
        </w:rPr>
        <w:t xml:space="preserve"> -</w:t>
      </w:r>
      <w:proofErr w:type="spellStart"/>
      <w:r w:rsidRPr="000A7225">
        <w:rPr>
          <w:rFonts w:ascii="Trebuchet MS" w:hAnsi="Trebuchet MS"/>
          <w:sz w:val="20"/>
          <w:szCs w:val="20"/>
        </w:rPr>
        <w:t>isnull</w:t>
      </w:r>
      <w:proofErr w:type="spellEnd"/>
      <w:r w:rsidRPr="000A7225">
        <w:rPr>
          <w:rFonts w:ascii="Trebuchet MS" w:hAnsi="Trebuchet MS"/>
          <w:sz w:val="20"/>
          <w:szCs w:val="20"/>
        </w:rPr>
        <w:t>%.</w:t>
      </w:r>
    </w:p>
    <w:p w:rsidR="00091A82" w:rsidRDefault="000A7225" w:rsidP="00AE6049">
      <w:pPr>
        <w:pStyle w:val="ListParagraph"/>
        <w:numPr>
          <w:ilvl w:val="0"/>
          <w:numId w:val="5"/>
        </w:numPr>
        <w:rPr>
          <w:rFonts w:ascii="Trebuchet MS" w:hAnsi="Trebuchet MS"/>
          <w:sz w:val="20"/>
          <w:szCs w:val="20"/>
        </w:rPr>
      </w:pPr>
      <w:proofErr w:type="spellStart"/>
      <w:r w:rsidRPr="00AE6049">
        <w:rPr>
          <w:rFonts w:ascii="Trebuchet MS" w:hAnsi="Trebuchet MS"/>
          <w:sz w:val="20"/>
          <w:szCs w:val="20"/>
        </w:rPr>
        <w:t>N</w:t>
      </w:r>
      <w:r w:rsidR="00091A82" w:rsidRPr="00AE6049">
        <w:rPr>
          <w:rFonts w:ascii="Trebuchet MS" w:hAnsi="Trebuchet MS"/>
          <w:sz w:val="20"/>
          <w:szCs w:val="20"/>
        </w:rPr>
        <w:t>otempty</w:t>
      </w:r>
      <w:proofErr w:type="spellEnd"/>
    </w:p>
    <w:p w:rsidR="000A7225" w:rsidRPr="000A7225" w:rsidRDefault="000A7225" w:rsidP="000A7225">
      <w:pPr>
        <w:pStyle w:val="ListParagraph"/>
        <w:numPr>
          <w:ilvl w:val="1"/>
          <w:numId w:val="5"/>
        </w:numPr>
        <w:rPr>
          <w:rFonts w:ascii="Trebuchet MS" w:hAnsi="Trebuchet MS"/>
          <w:sz w:val="20"/>
          <w:szCs w:val="20"/>
        </w:rPr>
      </w:pPr>
      <w:r w:rsidRPr="000A7225">
        <w:rPr>
          <w:rFonts w:ascii="Trebuchet MS" w:hAnsi="Trebuchet MS"/>
          <w:sz w:val="20"/>
          <w:szCs w:val="20"/>
        </w:rPr>
        <w:t>%</w:t>
      </w:r>
      <w:proofErr w:type="spellStart"/>
      <w:r w:rsidRPr="000A7225">
        <w:rPr>
          <w:rFonts w:ascii="Trebuchet MS" w:hAnsi="Trebuchet MS"/>
          <w:sz w:val="20"/>
          <w:szCs w:val="20"/>
        </w:rPr>
        <w:t>ifvar</w:t>
      </w:r>
      <w:proofErr w:type="spellEnd"/>
      <w:r w:rsidRPr="000A7225">
        <w:rPr>
          <w:rFonts w:ascii="Trebuchet MS" w:hAnsi="Trebuchet MS"/>
          <w:sz w:val="20"/>
          <w:szCs w:val="20"/>
        </w:rPr>
        <w:t xml:space="preserve"> </w:t>
      </w:r>
      <w:proofErr w:type="spellStart"/>
      <w:r w:rsidRPr="000A7225">
        <w:rPr>
          <w:rFonts w:ascii="Trebuchet MS" w:hAnsi="Trebuchet MS"/>
          <w:sz w:val="20"/>
          <w:szCs w:val="20"/>
        </w:rPr>
        <w:t>supplierInfo</w:t>
      </w:r>
      <w:proofErr w:type="spellEnd"/>
      <w:r w:rsidRPr="000A7225">
        <w:rPr>
          <w:rFonts w:ascii="Trebuchet MS" w:hAnsi="Trebuchet MS"/>
          <w:sz w:val="20"/>
          <w:szCs w:val="20"/>
        </w:rPr>
        <w:t>/email -</w:t>
      </w:r>
      <w:proofErr w:type="spellStart"/>
      <w:r w:rsidRPr="000A7225">
        <w:rPr>
          <w:rFonts w:ascii="Trebuchet MS" w:hAnsi="Trebuchet MS"/>
          <w:sz w:val="20"/>
          <w:szCs w:val="20"/>
        </w:rPr>
        <w:t>notempty</w:t>
      </w:r>
      <w:proofErr w:type="spellEnd"/>
      <w:r w:rsidRPr="000A7225">
        <w:rPr>
          <w:rFonts w:ascii="Trebuchet MS" w:hAnsi="Trebuchet MS"/>
          <w:sz w:val="20"/>
          <w:szCs w:val="20"/>
        </w:rPr>
        <w:t>%</w:t>
      </w:r>
    </w:p>
    <w:p w:rsidR="00091A82" w:rsidRDefault="00091A82" w:rsidP="00AE6049">
      <w:pPr>
        <w:pStyle w:val="ListParagraph"/>
        <w:numPr>
          <w:ilvl w:val="0"/>
          <w:numId w:val="5"/>
        </w:numPr>
        <w:rPr>
          <w:rFonts w:ascii="Trebuchet MS" w:hAnsi="Trebuchet MS"/>
          <w:sz w:val="20"/>
          <w:szCs w:val="20"/>
        </w:rPr>
      </w:pPr>
      <w:r w:rsidRPr="00AE6049">
        <w:rPr>
          <w:rFonts w:ascii="Trebuchet MS" w:hAnsi="Trebuchet MS"/>
          <w:sz w:val="20"/>
          <w:szCs w:val="20"/>
        </w:rPr>
        <w:t>equals(‘</w:t>
      </w:r>
      <w:proofErr w:type="spellStart"/>
      <w:r w:rsidRPr="00AE6049">
        <w:rPr>
          <w:rFonts w:ascii="Trebuchet MS" w:hAnsi="Trebuchet MS"/>
          <w:sz w:val="20"/>
          <w:szCs w:val="20"/>
        </w:rPr>
        <w:t>anyString</w:t>
      </w:r>
      <w:proofErr w:type="spellEnd"/>
      <w:r w:rsidRPr="00AE6049">
        <w:rPr>
          <w:rFonts w:ascii="Trebuchet MS" w:hAnsi="Trebuchet MS"/>
          <w:sz w:val="20"/>
          <w:szCs w:val="20"/>
        </w:rPr>
        <w:t>’)</w:t>
      </w:r>
    </w:p>
    <w:p w:rsidR="000A7225" w:rsidRPr="000A7225" w:rsidRDefault="000A7225" w:rsidP="000A7225">
      <w:pPr>
        <w:pStyle w:val="ListParagraph"/>
        <w:numPr>
          <w:ilvl w:val="1"/>
          <w:numId w:val="5"/>
        </w:numPr>
        <w:rPr>
          <w:rFonts w:ascii="Trebuchet MS" w:hAnsi="Trebuchet MS"/>
          <w:sz w:val="20"/>
          <w:szCs w:val="20"/>
        </w:rPr>
      </w:pPr>
      <w:r w:rsidRPr="000A7225">
        <w:rPr>
          <w:rFonts w:ascii="Trebuchet MS" w:hAnsi="Trebuchet MS"/>
          <w:sz w:val="20"/>
          <w:szCs w:val="20"/>
        </w:rPr>
        <w:t>%</w:t>
      </w:r>
      <w:proofErr w:type="spellStart"/>
      <w:r w:rsidRPr="000A7225">
        <w:rPr>
          <w:rFonts w:ascii="Trebuchet MS" w:hAnsi="Trebuchet MS"/>
          <w:sz w:val="20"/>
          <w:szCs w:val="20"/>
        </w:rPr>
        <w:t>ifvar</w:t>
      </w:r>
      <w:proofErr w:type="spellEnd"/>
      <w:r w:rsidRPr="000A7225">
        <w:rPr>
          <w:rFonts w:ascii="Trebuchet MS" w:hAnsi="Trebuchet MS"/>
          <w:sz w:val="20"/>
          <w:szCs w:val="20"/>
        </w:rPr>
        <w:t xml:space="preserve"> carrier equals (‘FedEx’)%</w:t>
      </w:r>
    </w:p>
    <w:p w:rsidR="00091A82" w:rsidRDefault="00091A82" w:rsidP="00AE6049">
      <w:pPr>
        <w:pStyle w:val="ListParagraph"/>
        <w:numPr>
          <w:ilvl w:val="0"/>
          <w:numId w:val="5"/>
        </w:numPr>
        <w:rPr>
          <w:rFonts w:ascii="Trebuchet MS" w:hAnsi="Trebuchet MS"/>
          <w:sz w:val="20"/>
          <w:szCs w:val="20"/>
        </w:rPr>
      </w:pPr>
      <w:proofErr w:type="spellStart"/>
      <w:r w:rsidRPr="00AE6049">
        <w:rPr>
          <w:rFonts w:ascii="Trebuchet MS" w:hAnsi="Trebuchet MS"/>
          <w:sz w:val="20"/>
          <w:szCs w:val="20"/>
        </w:rPr>
        <w:t>vequals</w:t>
      </w:r>
      <w:proofErr w:type="spellEnd"/>
      <w:r w:rsidRPr="00AE6049">
        <w:rPr>
          <w:rFonts w:ascii="Trebuchet MS" w:hAnsi="Trebuchet MS"/>
          <w:sz w:val="20"/>
          <w:szCs w:val="20"/>
        </w:rPr>
        <w:t>(</w:t>
      </w:r>
      <w:proofErr w:type="spellStart"/>
      <w:r w:rsidRPr="00AE6049">
        <w:rPr>
          <w:rFonts w:ascii="Trebuchet MS" w:hAnsi="Trebuchet MS"/>
          <w:sz w:val="20"/>
          <w:szCs w:val="20"/>
        </w:rPr>
        <w:t>refVariable</w:t>
      </w:r>
      <w:proofErr w:type="spellEnd"/>
      <w:r w:rsidRPr="00AE6049">
        <w:rPr>
          <w:rFonts w:ascii="Trebuchet MS" w:hAnsi="Trebuchet MS"/>
          <w:sz w:val="20"/>
          <w:szCs w:val="20"/>
        </w:rPr>
        <w:t>)</w:t>
      </w:r>
    </w:p>
    <w:p w:rsidR="000A7225" w:rsidRPr="000A7225" w:rsidRDefault="000A7225" w:rsidP="000A7225">
      <w:pPr>
        <w:pStyle w:val="ListParagraph"/>
        <w:numPr>
          <w:ilvl w:val="1"/>
          <w:numId w:val="5"/>
        </w:numPr>
        <w:rPr>
          <w:rFonts w:ascii="Trebuchet MS" w:hAnsi="Trebuchet MS"/>
          <w:sz w:val="20"/>
          <w:szCs w:val="20"/>
        </w:rPr>
      </w:pPr>
      <w:r w:rsidRPr="000A7225">
        <w:rPr>
          <w:rFonts w:ascii="Trebuchet MS" w:hAnsi="Trebuchet MS"/>
          <w:sz w:val="20"/>
          <w:szCs w:val="20"/>
        </w:rPr>
        <w:t>%</w:t>
      </w:r>
      <w:proofErr w:type="spellStart"/>
      <w:r w:rsidRPr="000A7225">
        <w:rPr>
          <w:rFonts w:ascii="Trebuchet MS" w:hAnsi="Trebuchet MS"/>
          <w:sz w:val="20"/>
          <w:szCs w:val="20"/>
        </w:rPr>
        <w:t>ifvar</w:t>
      </w:r>
      <w:proofErr w:type="spellEnd"/>
      <w:r w:rsidRPr="000A7225">
        <w:rPr>
          <w:rFonts w:ascii="Trebuchet MS" w:hAnsi="Trebuchet MS"/>
          <w:sz w:val="20"/>
          <w:szCs w:val="20"/>
        </w:rPr>
        <w:t xml:space="preserve"> </w:t>
      </w:r>
      <w:proofErr w:type="spellStart"/>
      <w:r w:rsidRPr="000A7225">
        <w:rPr>
          <w:rFonts w:ascii="Trebuchet MS" w:hAnsi="Trebuchet MS"/>
          <w:sz w:val="20"/>
          <w:szCs w:val="20"/>
        </w:rPr>
        <w:t>supplierInfo</w:t>
      </w:r>
      <w:proofErr w:type="spellEnd"/>
      <w:r w:rsidRPr="000A7225">
        <w:rPr>
          <w:rFonts w:ascii="Trebuchet MS" w:hAnsi="Trebuchet MS"/>
          <w:sz w:val="20"/>
          <w:szCs w:val="20"/>
        </w:rPr>
        <w:t xml:space="preserve">/state </w:t>
      </w:r>
      <w:proofErr w:type="spellStart"/>
      <w:r w:rsidRPr="000A7225">
        <w:rPr>
          <w:rFonts w:ascii="Trebuchet MS" w:hAnsi="Trebuchet MS"/>
          <w:sz w:val="20"/>
          <w:szCs w:val="20"/>
        </w:rPr>
        <w:t>vequals</w:t>
      </w:r>
      <w:proofErr w:type="spellEnd"/>
      <w:r w:rsidRPr="000A7225">
        <w:rPr>
          <w:rFonts w:ascii="Trebuchet MS" w:hAnsi="Trebuchet MS"/>
          <w:sz w:val="20"/>
          <w:szCs w:val="20"/>
        </w:rPr>
        <w:t>(</w:t>
      </w:r>
      <w:proofErr w:type="spellStart"/>
      <w:r w:rsidRPr="000A7225">
        <w:rPr>
          <w:rFonts w:ascii="Trebuchet MS" w:hAnsi="Trebuchet MS"/>
          <w:sz w:val="20"/>
          <w:szCs w:val="20"/>
        </w:rPr>
        <w:t>buyerInfo</w:t>
      </w:r>
      <w:proofErr w:type="spellEnd"/>
      <w:r w:rsidRPr="000A7225">
        <w:rPr>
          <w:rFonts w:ascii="Trebuchet MS" w:hAnsi="Trebuchet MS"/>
          <w:sz w:val="20"/>
          <w:szCs w:val="20"/>
        </w:rPr>
        <w:t>/</w:t>
      </w:r>
      <w:proofErr w:type="gramStart"/>
      <w:r w:rsidRPr="000A7225">
        <w:rPr>
          <w:rFonts w:ascii="Trebuchet MS" w:hAnsi="Trebuchet MS"/>
          <w:sz w:val="20"/>
          <w:szCs w:val="20"/>
        </w:rPr>
        <w:t>state)%</w:t>
      </w:r>
      <w:proofErr w:type="gramEnd"/>
      <w:r w:rsidRPr="000A7225">
        <w:rPr>
          <w:rFonts w:ascii="Trebuchet MS" w:hAnsi="Trebuchet MS"/>
          <w:sz w:val="20"/>
          <w:szCs w:val="20"/>
        </w:rPr>
        <w:t>.</w:t>
      </w:r>
    </w:p>
    <w:p w:rsidR="000A7225" w:rsidRPr="000A7225" w:rsidRDefault="000A7225" w:rsidP="000A7225">
      <w:pPr>
        <w:pStyle w:val="ListParagraph"/>
        <w:numPr>
          <w:ilvl w:val="0"/>
          <w:numId w:val="5"/>
        </w:numPr>
        <w:rPr>
          <w:rFonts w:ascii="Trebuchet MS" w:hAnsi="Trebuchet MS"/>
          <w:sz w:val="20"/>
          <w:szCs w:val="20"/>
        </w:rPr>
      </w:pPr>
      <w:r w:rsidRPr="000A7225">
        <w:rPr>
          <w:rFonts w:ascii="Trebuchet MS" w:hAnsi="Trebuchet MS"/>
          <w:sz w:val="20"/>
          <w:szCs w:val="20"/>
        </w:rPr>
        <w:t>matches(‘</w:t>
      </w:r>
      <w:proofErr w:type="spellStart"/>
      <w:r w:rsidRPr="000A7225">
        <w:rPr>
          <w:rFonts w:ascii="Trebuchet MS" w:hAnsi="Trebuchet MS"/>
          <w:sz w:val="20"/>
          <w:szCs w:val="20"/>
        </w:rPr>
        <w:t>regular_exp</w:t>
      </w:r>
      <w:proofErr w:type="spellEnd"/>
      <w:r w:rsidRPr="000A7225">
        <w:rPr>
          <w:rFonts w:ascii="Trebuchet MS" w:hAnsi="Trebuchet MS"/>
          <w:sz w:val="20"/>
          <w:szCs w:val="20"/>
        </w:rPr>
        <w:t>’)</w:t>
      </w:r>
    </w:p>
    <w:p w:rsidR="000A7225" w:rsidRPr="000A7225" w:rsidRDefault="000A7225" w:rsidP="000A7225">
      <w:pPr>
        <w:pStyle w:val="ListParagraph"/>
        <w:numPr>
          <w:ilvl w:val="1"/>
          <w:numId w:val="5"/>
        </w:numPr>
        <w:rPr>
          <w:rFonts w:ascii="Trebuchet MS" w:hAnsi="Trebuchet MS"/>
          <w:sz w:val="20"/>
          <w:szCs w:val="20"/>
        </w:rPr>
      </w:pPr>
      <w:r w:rsidRPr="000A7225">
        <w:rPr>
          <w:rFonts w:ascii="Trebuchet MS" w:hAnsi="Trebuchet MS"/>
          <w:sz w:val="20"/>
          <w:szCs w:val="20"/>
        </w:rPr>
        <w:t>%</w:t>
      </w:r>
      <w:proofErr w:type="spellStart"/>
      <w:r w:rsidRPr="000A7225">
        <w:rPr>
          <w:rFonts w:ascii="Trebuchet MS" w:hAnsi="Trebuchet MS"/>
          <w:sz w:val="20"/>
          <w:szCs w:val="20"/>
        </w:rPr>
        <w:t>ifvar</w:t>
      </w:r>
      <w:proofErr w:type="spellEnd"/>
      <w:r w:rsidRPr="000A7225">
        <w:rPr>
          <w:rFonts w:ascii="Trebuchet MS" w:hAnsi="Trebuchet MS"/>
          <w:sz w:val="20"/>
          <w:szCs w:val="20"/>
        </w:rPr>
        <w:t xml:space="preserve"> carrier matches(‘UPS*</w:t>
      </w:r>
      <w:proofErr w:type="gramStart"/>
      <w:r w:rsidRPr="000A7225">
        <w:rPr>
          <w:rFonts w:ascii="Trebuchet MS" w:hAnsi="Trebuchet MS"/>
          <w:sz w:val="20"/>
          <w:szCs w:val="20"/>
        </w:rPr>
        <w:t>’)%</w:t>
      </w:r>
      <w:proofErr w:type="gramEnd"/>
      <w:r w:rsidRPr="000A7225">
        <w:rPr>
          <w:rFonts w:ascii="Trebuchet MS" w:hAnsi="Trebuchet MS"/>
          <w:sz w:val="20"/>
          <w:szCs w:val="20"/>
        </w:rPr>
        <w:t>.</w:t>
      </w:r>
    </w:p>
    <w:p w:rsidR="000A7225" w:rsidRDefault="003C498E" w:rsidP="000A7225">
      <w:pPr>
        <w:rPr>
          <w:rFonts w:ascii="Trebuchet MS" w:hAnsi="Trebuchet MS"/>
          <w:sz w:val="20"/>
          <w:szCs w:val="20"/>
        </w:rPr>
      </w:pPr>
      <w:r>
        <w:rPr>
          <w:rFonts w:ascii="Trebuchet MS" w:hAnsi="Trebuchet MS"/>
          <w:sz w:val="20"/>
          <w:szCs w:val="20"/>
        </w:rPr>
        <w:t>Uses:</w:t>
      </w:r>
      <w:r w:rsidR="000A7225">
        <w:rPr>
          <w:rFonts w:ascii="Trebuchet MS" w:hAnsi="Trebuchet MS"/>
          <w:sz w:val="20"/>
          <w:szCs w:val="20"/>
        </w:rPr>
        <w:t xml:space="preserve"> </w:t>
      </w:r>
      <w:r w:rsidR="000A7225" w:rsidRPr="000A7225">
        <w:rPr>
          <w:rFonts w:ascii="Trebuchet MS" w:hAnsi="Trebuchet MS"/>
          <w:sz w:val="20"/>
          <w:szCs w:val="20"/>
        </w:rPr>
        <w:t>%</w:t>
      </w:r>
      <w:proofErr w:type="spellStart"/>
      <w:r w:rsidR="000A7225" w:rsidRPr="000A7225">
        <w:rPr>
          <w:rFonts w:ascii="Trebuchet MS" w:hAnsi="Trebuchet MS"/>
          <w:sz w:val="20"/>
          <w:szCs w:val="20"/>
        </w:rPr>
        <w:t>ifvar</w:t>
      </w:r>
      <w:proofErr w:type="spellEnd"/>
      <w:r w:rsidR="000A7225" w:rsidRPr="000A7225">
        <w:rPr>
          <w:rFonts w:ascii="Trebuchet MS" w:hAnsi="Trebuchet MS"/>
          <w:sz w:val="20"/>
          <w:szCs w:val="20"/>
        </w:rPr>
        <w:t xml:space="preserve"> </w:t>
      </w:r>
      <w:proofErr w:type="spellStart"/>
      <w:r w:rsidR="000A7225" w:rsidRPr="00091A82">
        <w:rPr>
          <w:rFonts w:ascii="Trebuchet MS" w:hAnsi="Trebuchet MS"/>
          <w:sz w:val="20"/>
          <w:szCs w:val="20"/>
        </w:rPr>
        <w:t>variableName</w:t>
      </w:r>
      <w:proofErr w:type="spellEnd"/>
      <w:r w:rsidR="000A7225" w:rsidRPr="00091A82">
        <w:rPr>
          <w:rFonts w:ascii="Trebuchet MS" w:hAnsi="Trebuchet MS"/>
          <w:sz w:val="20"/>
          <w:szCs w:val="20"/>
        </w:rPr>
        <w:t xml:space="preserve"> </w:t>
      </w:r>
      <w:r w:rsidR="000A7225">
        <w:rPr>
          <w:rFonts w:ascii="Trebuchet MS" w:hAnsi="Trebuchet MS"/>
          <w:sz w:val="20"/>
          <w:szCs w:val="20"/>
        </w:rPr>
        <w:t xml:space="preserve">–options [option </w:t>
      </w:r>
      <w:proofErr w:type="gramStart"/>
      <w:r w:rsidR="000A7225">
        <w:rPr>
          <w:rFonts w:ascii="Trebuchet MS" w:hAnsi="Trebuchet MS"/>
          <w:sz w:val="20"/>
          <w:szCs w:val="20"/>
        </w:rPr>
        <w:t>value]</w:t>
      </w:r>
      <w:r w:rsidR="000A7225" w:rsidRPr="000A7225">
        <w:rPr>
          <w:rFonts w:ascii="Trebuchet MS" w:hAnsi="Trebuchet MS"/>
          <w:sz w:val="20"/>
          <w:szCs w:val="20"/>
        </w:rPr>
        <w:t>%</w:t>
      </w:r>
      <w:proofErr w:type="gramEnd"/>
    </w:p>
    <w:p w:rsidR="000F6D9F" w:rsidRDefault="000F6D9F" w:rsidP="000A7225">
      <w:pPr>
        <w:rPr>
          <w:rFonts w:ascii="Trebuchet MS" w:hAnsi="Trebuchet MS"/>
          <w:sz w:val="20"/>
          <w:szCs w:val="20"/>
        </w:rPr>
      </w:pPr>
    </w:p>
    <w:p w:rsidR="000F6D9F" w:rsidRDefault="000F6D9F" w:rsidP="000A7225">
      <w:pPr>
        <w:rPr>
          <w:rFonts w:ascii="Trebuchet MS" w:hAnsi="Trebuchet MS"/>
          <w:sz w:val="20"/>
          <w:szCs w:val="20"/>
        </w:rPr>
      </w:pPr>
    </w:p>
    <w:p w:rsidR="000F6D9F" w:rsidRDefault="000F6D9F" w:rsidP="000A7225">
      <w:pPr>
        <w:rPr>
          <w:rFonts w:ascii="Trebuchet MS" w:hAnsi="Trebuchet MS"/>
          <w:sz w:val="20"/>
          <w:szCs w:val="20"/>
        </w:rPr>
      </w:pPr>
    </w:p>
    <w:p w:rsidR="00FD4741" w:rsidRPr="00FD4741" w:rsidRDefault="00FD4741" w:rsidP="000A7225">
      <w:pPr>
        <w:rPr>
          <w:rFonts w:ascii="Trebuchet MS" w:hAnsi="Trebuchet MS"/>
          <w:b/>
          <w:sz w:val="20"/>
          <w:szCs w:val="20"/>
        </w:rPr>
      </w:pPr>
      <w:r w:rsidRPr="00FD4741">
        <w:rPr>
          <w:rFonts w:ascii="Trebuchet MS" w:hAnsi="Trebuchet MS"/>
          <w:b/>
          <w:sz w:val="20"/>
          <w:szCs w:val="20"/>
        </w:rPr>
        <w:t>%loop% tag</w:t>
      </w:r>
    </w:p>
    <w:p w:rsidR="000F6D9F" w:rsidRPr="000F6D9F" w:rsidRDefault="000F6D9F" w:rsidP="00FD4741">
      <w:pPr>
        <w:spacing w:after="0"/>
        <w:rPr>
          <w:rFonts w:ascii="Trebuchet MS" w:hAnsi="Trebuchet MS"/>
          <w:sz w:val="20"/>
          <w:szCs w:val="20"/>
        </w:rPr>
      </w:pPr>
      <w:r w:rsidRPr="000F6D9F">
        <w:rPr>
          <w:rFonts w:ascii="Trebuchet MS" w:hAnsi="Trebuchet MS"/>
          <w:sz w:val="20"/>
          <w:szCs w:val="20"/>
        </w:rPr>
        <w:t xml:space="preserve">%loop% tag is used to repeat a block of code once </w:t>
      </w:r>
    </w:p>
    <w:p w:rsidR="000F6D9F" w:rsidRPr="00FD4741" w:rsidRDefault="000F6D9F" w:rsidP="00FD4741">
      <w:pPr>
        <w:pStyle w:val="ListParagraph"/>
        <w:numPr>
          <w:ilvl w:val="0"/>
          <w:numId w:val="8"/>
        </w:numPr>
        <w:rPr>
          <w:rFonts w:ascii="Trebuchet MS" w:hAnsi="Trebuchet MS"/>
          <w:sz w:val="20"/>
          <w:szCs w:val="20"/>
        </w:rPr>
      </w:pPr>
      <w:r w:rsidRPr="00FD4741">
        <w:rPr>
          <w:rFonts w:ascii="Trebuchet MS" w:hAnsi="Trebuchet MS"/>
          <w:sz w:val="20"/>
          <w:szCs w:val="20"/>
        </w:rPr>
        <w:t xml:space="preserve">for each element in a specified array (String list or document list) or </w:t>
      </w:r>
    </w:p>
    <w:p w:rsidR="000F6D9F" w:rsidRPr="00FD4741" w:rsidRDefault="009244B6" w:rsidP="00FD4741">
      <w:pPr>
        <w:pStyle w:val="ListParagraph"/>
        <w:numPr>
          <w:ilvl w:val="0"/>
          <w:numId w:val="8"/>
        </w:numPr>
        <w:rPr>
          <w:rFonts w:ascii="Trebuchet MS" w:hAnsi="Trebuchet MS"/>
          <w:sz w:val="20"/>
          <w:szCs w:val="20"/>
        </w:rPr>
      </w:pPr>
      <w:r w:rsidRPr="00FD4741">
        <w:rPr>
          <w:rFonts w:ascii="Trebuchet MS" w:hAnsi="Trebuchet MS"/>
          <w:sz w:val="20"/>
          <w:szCs w:val="20"/>
        </w:rPr>
        <w:t>For</w:t>
      </w:r>
      <w:r w:rsidR="000F6D9F" w:rsidRPr="00FD4741">
        <w:rPr>
          <w:rFonts w:ascii="Trebuchet MS" w:hAnsi="Trebuchet MS"/>
          <w:sz w:val="20"/>
          <w:szCs w:val="20"/>
        </w:rPr>
        <w:t xml:space="preserve"> each key in a document.</w:t>
      </w:r>
    </w:p>
    <w:p w:rsidR="000F6D9F" w:rsidRPr="000F6D9F" w:rsidRDefault="000F6D9F" w:rsidP="000F6D9F">
      <w:pPr>
        <w:rPr>
          <w:rFonts w:ascii="Trebuchet MS" w:hAnsi="Trebuchet MS"/>
          <w:sz w:val="20"/>
          <w:szCs w:val="20"/>
        </w:rPr>
      </w:pPr>
    </w:p>
    <w:p w:rsidR="000F6D9F" w:rsidRPr="000F6D9F" w:rsidRDefault="000F6D9F" w:rsidP="000F6D9F">
      <w:pPr>
        <w:rPr>
          <w:rFonts w:ascii="Trebuchet MS" w:hAnsi="Trebuchet MS"/>
          <w:sz w:val="20"/>
          <w:szCs w:val="20"/>
        </w:rPr>
      </w:pPr>
      <w:r w:rsidRPr="000F6D9F">
        <w:rPr>
          <w:rFonts w:ascii="Trebuchet MS" w:hAnsi="Trebuchet MS"/>
          <w:sz w:val="20"/>
          <w:szCs w:val="20"/>
        </w:rPr>
        <w:t xml:space="preserve">%loop [Variable] [option </w:t>
      </w:r>
      <w:proofErr w:type="spellStart"/>
      <w:r w:rsidRPr="000F6D9F">
        <w:rPr>
          <w:rFonts w:ascii="Trebuchet MS" w:hAnsi="Trebuchet MS"/>
          <w:sz w:val="20"/>
          <w:szCs w:val="20"/>
        </w:rPr>
        <w:t>option</w:t>
      </w:r>
      <w:proofErr w:type="spellEnd"/>
      <w:r w:rsidRPr="000F6D9F">
        <w:rPr>
          <w:rFonts w:ascii="Trebuchet MS" w:hAnsi="Trebuchet MS"/>
          <w:sz w:val="20"/>
          <w:szCs w:val="20"/>
        </w:rPr>
        <w:t xml:space="preserve"> option...] %</w:t>
      </w:r>
    </w:p>
    <w:p w:rsidR="000F6D9F" w:rsidRPr="000F6D9F" w:rsidRDefault="000F6D9F" w:rsidP="000F6D9F">
      <w:pPr>
        <w:rPr>
          <w:rFonts w:ascii="Trebuchet MS" w:hAnsi="Trebuchet MS"/>
          <w:sz w:val="20"/>
          <w:szCs w:val="20"/>
        </w:rPr>
      </w:pPr>
      <w:r w:rsidRPr="000F6D9F">
        <w:rPr>
          <w:rFonts w:ascii="Trebuchet MS" w:hAnsi="Trebuchet MS"/>
          <w:sz w:val="20"/>
          <w:szCs w:val="20"/>
        </w:rPr>
        <w:t>Block of Code</w:t>
      </w:r>
    </w:p>
    <w:p w:rsidR="000F6D9F" w:rsidRPr="000F6D9F" w:rsidRDefault="000F6D9F" w:rsidP="000F6D9F">
      <w:pPr>
        <w:rPr>
          <w:rFonts w:ascii="Trebuchet MS" w:hAnsi="Trebuchet MS"/>
          <w:sz w:val="20"/>
          <w:szCs w:val="20"/>
        </w:rPr>
      </w:pPr>
      <w:r w:rsidRPr="000F6D9F">
        <w:rPr>
          <w:rFonts w:ascii="Trebuchet MS" w:hAnsi="Trebuchet MS"/>
          <w:sz w:val="20"/>
          <w:szCs w:val="20"/>
        </w:rPr>
        <w:t>%end%</w:t>
      </w:r>
    </w:p>
    <w:p w:rsidR="000F6D9F" w:rsidRPr="000F6D9F" w:rsidRDefault="000F6D9F" w:rsidP="000F6D9F">
      <w:pPr>
        <w:rPr>
          <w:rFonts w:ascii="Trebuchet MS" w:hAnsi="Trebuchet MS"/>
          <w:sz w:val="20"/>
          <w:szCs w:val="20"/>
        </w:rPr>
      </w:pPr>
    </w:p>
    <w:p w:rsidR="000F6D9F" w:rsidRPr="000F6D9F" w:rsidRDefault="000F6D9F" w:rsidP="000F6D9F">
      <w:pPr>
        <w:rPr>
          <w:rFonts w:ascii="Trebuchet MS" w:hAnsi="Trebuchet MS"/>
          <w:sz w:val="20"/>
          <w:szCs w:val="20"/>
        </w:rPr>
      </w:pPr>
    </w:p>
    <w:p w:rsidR="000F6D9F" w:rsidRPr="000F6D9F" w:rsidRDefault="000F6D9F" w:rsidP="000F6D9F">
      <w:pPr>
        <w:rPr>
          <w:rFonts w:ascii="Trebuchet MS" w:hAnsi="Trebuchet MS"/>
          <w:sz w:val="20"/>
          <w:szCs w:val="20"/>
        </w:rPr>
      </w:pPr>
      <w:r w:rsidRPr="000F6D9F">
        <w:rPr>
          <w:rFonts w:ascii="Trebuchet MS" w:hAnsi="Trebuchet MS"/>
          <w:sz w:val="20"/>
          <w:szCs w:val="20"/>
        </w:rPr>
        <w:t>Variable specifies the name of the array variable over which you want the enclosed section of code to iterate.</w:t>
      </w:r>
    </w:p>
    <w:p w:rsidR="000F6D9F" w:rsidRPr="000F6D9F" w:rsidRDefault="000F6D9F" w:rsidP="000F6D9F">
      <w:pPr>
        <w:rPr>
          <w:rFonts w:ascii="Trebuchet MS" w:hAnsi="Trebuchet MS"/>
          <w:sz w:val="20"/>
          <w:szCs w:val="20"/>
        </w:rPr>
      </w:pPr>
    </w:p>
    <w:p w:rsidR="00560816" w:rsidRDefault="00560816" w:rsidP="000F6D9F">
      <w:pPr>
        <w:rPr>
          <w:rFonts w:ascii="Trebuchet MS" w:hAnsi="Trebuchet MS"/>
          <w:sz w:val="20"/>
          <w:szCs w:val="20"/>
        </w:rPr>
      </w:pPr>
    </w:p>
    <w:p w:rsidR="000F6D9F" w:rsidRPr="000F6D9F" w:rsidRDefault="000F6D9F" w:rsidP="00FD4741">
      <w:pPr>
        <w:spacing w:after="0"/>
        <w:rPr>
          <w:rFonts w:ascii="Trebuchet MS" w:hAnsi="Trebuchet MS"/>
          <w:sz w:val="20"/>
          <w:szCs w:val="20"/>
        </w:rPr>
      </w:pPr>
      <w:r w:rsidRPr="000F6D9F">
        <w:rPr>
          <w:rFonts w:ascii="Trebuchet MS" w:hAnsi="Trebuchet MS"/>
          <w:sz w:val="20"/>
          <w:szCs w:val="20"/>
        </w:rPr>
        <w:t xml:space="preserve">A Variable is </w:t>
      </w:r>
    </w:p>
    <w:p w:rsidR="000F6D9F" w:rsidRPr="00560816" w:rsidRDefault="000F6D9F" w:rsidP="00560816">
      <w:pPr>
        <w:pStyle w:val="ListParagraph"/>
        <w:numPr>
          <w:ilvl w:val="0"/>
          <w:numId w:val="7"/>
        </w:numPr>
        <w:rPr>
          <w:rFonts w:ascii="Trebuchet MS" w:hAnsi="Trebuchet MS"/>
          <w:sz w:val="20"/>
          <w:szCs w:val="20"/>
        </w:rPr>
      </w:pPr>
      <w:r w:rsidRPr="00560816">
        <w:rPr>
          <w:rFonts w:ascii="Trebuchet MS" w:hAnsi="Trebuchet MS"/>
          <w:sz w:val="20"/>
          <w:szCs w:val="20"/>
        </w:rPr>
        <w:t>String list - Each String in the list.</w:t>
      </w:r>
    </w:p>
    <w:p w:rsidR="000F6D9F" w:rsidRPr="00560816" w:rsidRDefault="000F6D9F" w:rsidP="00560816">
      <w:pPr>
        <w:pStyle w:val="ListParagraph"/>
        <w:numPr>
          <w:ilvl w:val="0"/>
          <w:numId w:val="7"/>
        </w:numPr>
        <w:rPr>
          <w:rFonts w:ascii="Trebuchet MS" w:hAnsi="Trebuchet MS"/>
          <w:sz w:val="20"/>
          <w:szCs w:val="20"/>
        </w:rPr>
      </w:pPr>
      <w:r w:rsidRPr="00560816">
        <w:rPr>
          <w:rFonts w:ascii="Trebuchet MS" w:hAnsi="Trebuchet MS"/>
          <w:sz w:val="20"/>
          <w:szCs w:val="20"/>
        </w:rPr>
        <w:t>Document list - Each document in the document list.</w:t>
      </w:r>
    </w:p>
    <w:p w:rsidR="00560816" w:rsidRDefault="000F6D9F" w:rsidP="00560816">
      <w:pPr>
        <w:pStyle w:val="ListParagraph"/>
        <w:numPr>
          <w:ilvl w:val="0"/>
          <w:numId w:val="7"/>
        </w:numPr>
        <w:rPr>
          <w:rFonts w:ascii="Trebuchet MS" w:hAnsi="Trebuchet MS"/>
          <w:sz w:val="20"/>
          <w:szCs w:val="20"/>
        </w:rPr>
      </w:pPr>
      <w:r w:rsidRPr="00560816">
        <w:rPr>
          <w:rFonts w:ascii="Trebuchet MS" w:hAnsi="Trebuchet MS"/>
          <w:sz w:val="20"/>
          <w:szCs w:val="20"/>
        </w:rPr>
        <w:t xml:space="preserve">Document - Each key in the document. </w:t>
      </w:r>
    </w:p>
    <w:p w:rsidR="000F6D9F" w:rsidRPr="00560816" w:rsidRDefault="000F6D9F" w:rsidP="00560816">
      <w:pPr>
        <w:pStyle w:val="ListParagraph"/>
        <w:numPr>
          <w:ilvl w:val="1"/>
          <w:numId w:val="7"/>
        </w:numPr>
        <w:rPr>
          <w:rFonts w:ascii="Trebuchet MS" w:hAnsi="Trebuchet MS"/>
          <w:sz w:val="20"/>
          <w:szCs w:val="20"/>
        </w:rPr>
      </w:pPr>
      <w:r w:rsidRPr="00560816">
        <w:rPr>
          <w:rFonts w:ascii="Trebuchet MS" w:hAnsi="Trebuchet MS"/>
          <w:sz w:val="20"/>
          <w:szCs w:val="20"/>
        </w:rPr>
        <w:lastRenderedPageBreak/>
        <w:t>When you use %loop% to process the</w:t>
      </w:r>
      <w:r w:rsidR="00560816" w:rsidRPr="00560816">
        <w:rPr>
          <w:rFonts w:ascii="Trebuchet MS" w:hAnsi="Trebuchet MS"/>
          <w:sz w:val="20"/>
          <w:szCs w:val="20"/>
        </w:rPr>
        <w:t xml:space="preserve"> </w:t>
      </w:r>
      <w:r w:rsidRPr="00560816">
        <w:rPr>
          <w:rFonts w:ascii="Trebuchet MS" w:hAnsi="Trebuchet MS"/>
          <w:sz w:val="20"/>
          <w:szCs w:val="20"/>
        </w:rPr>
        <w:t>elements of a document, you must also use the –struct option in</w:t>
      </w:r>
      <w:r w:rsidR="00560816" w:rsidRPr="00560816">
        <w:rPr>
          <w:rFonts w:ascii="Trebuchet MS" w:hAnsi="Trebuchet MS"/>
          <w:sz w:val="20"/>
          <w:szCs w:val="20"/>
        </w:rPr>
        <w:t xml:space="preserve"> </w:t>
      </w:r>
      <w:r w:rsidRPr="00560816">
        <w:rPr>
          <w:rFonts w:ascii="Trebuchet MS" w:hAnsi="Trebuchet MS"/>
          <w:sz w:val="20"/>
          <w:szCs w:val="20"/>
        </w:rPr>
        <w:t>the %loop% tag.</w:t>
      </w:r>
    </w:p>
    <w:p w:rsidR="000F6D9F" w:rsidRPr="000F6D9F" w:rsidRDefault="000F6D9F" w:rsidP="000F6D9F">
      <w:pPr>
        <w:rPr>
          <w:rFonts w:ascii="Trebuchet MS" w:hAnsi="Trebuchet MS"/>
          <w:sz w:val="20"/>
          <w:szCs w:val="20"/>
        </w:rPr>
      </w:pPr>
    </w:p>
    <w:p w:rsidR="000F6D9F" w:rsidRPr="000F6D9F" w:rsidRDefault="000F6D9F" w:rsidP="000F6D9F">
      <w:pPr>
        <w:rPr>
          <w:rFonts w:ascii="Trebuchet MS" w:hAnsi="Trebuchet MS"/>
          <w:sz w:val="20"/>
          <w:szCs w:val="20"/>
        </w:rPr>
      </w:pPr>
    </w:p>
    <w:p w:rsidR="000F6D9F" w:rsidRPr="000F6D9F" w:rsidRDefault="000F6D9F" w:rsidP="00560816">
      <w:pPr>
        <w:spacing w:after="0"/>
        <w:rPr>
          <w:rFonts w:ascii="Trebuchet MS" w:hAnsi="Trebuchet MS"/>
          <w:sz w:val="20"/>
          <w:szCs w:val="20"/>
        </w:rPr>
      </w:pPr>
      <w:r w:rsidRPr="000F6D9F">
        <w:rPr>
          <w:rFonts w:ascii="Trebuchet MS" w:hAnsi="Trebuchet MS"/>
          <w:sz w:val="20"/>
          <w:szCs w:val="20"/>
        </w:rPr>
        <w:t xml:space="preserve">Options: You can specify multiple options, </w:t>
      </w:r>
      <w:r w:rsidR="009438D9">
        <w:rPr>
          <w:rFonts w:ascii="Trebuchet MS" w:hAnsi="Trebuchet MS"/>
          <w:sz w:val="20"/>
          <w:szCs w:val="20"/>
        </w:rPr>
        <w:t>to do</w:t>
      </w:r>
      <w:r w:rsidRPr="000F6D9F">
        <w:rPr>
          <w:rFonts w:ascii="Trebuchet MS" w:hAnsi="Trebuchet MS"/>
          <w:sz w:val="20"/>
          <w:szCs w:val="20"/>
        </w:rPr>
        <w:t xml:space="preserve"> this separate the options with spaces.</w:t>
      </w:r>
    </w:p>
    <w:p w:rsidR="000F6D9F" w:rsidRPr="000F6D9F" w:rsidRDefault="00D61A1C" w:rsidP="000F6D9F">
      <w:pPr>
        <w:pStyle w:val="ListParagraph"/>
        <w:numPr>
          <w:ilvl w:val="0"/>
          <w:numId w:val="6"/>
        </w:numPr>
        <w:rPr>
          <w:rFonts w:ascii="Trebuchet MS" w:hAnsi="Trebuchet MS"/>
          <w:sz w:val="20"/>
          <w:szCs w:val="20"/>
        </w:rPr>
      </w:pPr>
      <w:r w:rsidRPr="000F6D9F">
        <w:rPr>
          <w:rFonts w:ascii="Trebuchet MS" w:hAnsi="Trebuchet MS"/>
          <w:sz w:val="20"/>
          <w:szCs w:val="20"/>
        </w:rPr>
        <w:t>S</w:t>
      </w:r>
      <w:r w:rsidR="000F6D9F" w:rsidRPr="000F6D9F">
        <w:rPr>
          <w:rFonts w:ascii="Trebuchet MS" w:hAnsi="Trebuchet MS"/>
          <w:sz w:val="20"/>
          <w:szCs w:val="20"/>
        </w:rPr>
        <w:t>truct</w:t>
      </w:r>
      <w:r>
        <w:rPr>
          <w:rFonts w:ascii="Trebuchet MS" w:hAnsi="Trebuchet MS"/>
          <w:sz w:val="20"/>
          <w:szCs w:val="20"/>
        </w:rPr>
        <w:t>:</w:t>
      </w:r>
      <w:r w:rsidR="000F6D9F" w:rsidRPr="000F6D9F">
        <w:rPr>
          <w:rFonts w:ascii="Trebuchet MS" w:hAnsi="Trebuchet MS"/>
          <w:sz w:val="20"/>
          <w:szCs w:val="20"/>
        </w:rPr>
        <w:t xml:space="preserve"> Specifies </w:t>
      </w:r>
      <w:r w:rsidR="000F6D9F" w:rsidRPr="009438D9">
        <w:rPr>
          <w:rFonts w:ascii="Trebuchet MS" w:hAnsi="Trebuchet MS"/>
          <w:sz w:val="20"/>
          <w:szCs w:val="20"/>
          <w:highlight w:val="lightGray"/>
        </w:rPr>
        <w:t>that Variable is a document</w:t>
      </w:r>
      <w:r w:rsidR="000F6D9F" w:rsidRPr="000F6D9F">
        <w:rPr>
          <w:rFonts w:ascii="Trebuchet MS" w:hAnsi="Trebuchet MS"/>
          <w:sz w:val="20"/>
          <w:szCs w:val="20"/>
        </w:rPr>
        <w:t xml:space="preserve"> and instructs the server to </w:t>
      </w:r>
      <w:r w:rsidR="000F6D9F" w:rsidRPr="009438D9">
        <w:rPr>
          <w:rFonts w:ascii="Trebuchet MS" w:hAnsi="Trebuchet MS"/>
          <w:sz w:val="20"/>
          <w:szCs w:val="20"/>
          <w:highlight w:val="lightGray"/>
        </w:rPr>
        <w:t xml:space="preserve">apply the loop </w:t>
      </w:r>
      <w:r w:rsidR="000F6D9F" w:rsidRPr="009438D9">
        <w:rPr>
          <w:rFonts w:ascii="Trebuchet MS" w:hAnsi="Trebuchet MS"/>
          <w:b/>
          <w:sz w:val="20"/>
          <w:szCs w:val="20"/>
          <w:highlight w:val="lightGray"/>
        </w:rPr>
        <w:t>once</w:t>
      </w:r>
      <w:r w:rsidR="000F6D9F" w:rsidRPr="009438D9">
        <w:rPr>
          <w:rFonts w:ascii="Trebuchet MS" w:hAnsi="Trebuchet MS"/>
          <w:sz w:val="20"/>
          <w:szCs w:val="20"/>
          <w:highlight w:val="lightGray"/>
        </w:rPr>
        <w:t xml:space="preserve"> to </w:t>
      </w:r>
      <w:r w:rsidR="000F6D9F" w:rsidRPr="009438D9">
        <w:rPr>
          <w:rFonts w:ascii="Trebuchet MS" w:hAnsi="Trebuchet MS"/>
          <w:b/>
          <w:sz w:val="20"/>
          <w:szCs w:val="20"/>
          <w:highlight w:val="lightGray"/>
        </w:rPr>
        <w:t>each key</w:t>
      </w:r>
      <w:r w:rsidR="000F6D9F" w:rsidRPr="009438D9">
        <w:rPr>
          <w:rFonts w:ascii="Trebuchet MS" w:hAnsi="Trebuchet MS"/>
          <w:sz w:val="20"/>
          <w:szCs w:val="20"/>
          <w:highlight w:val="lightGray"/>
        </w:rPr>
        <w:t xml:space="preserve"> in that document</w:t>
      </w:r>
      <w:r w:rsidR="000F6D9F" w:rsidRPr="000F6D9F">
        <w:rPr>
          <w:rFonts w:ascii="Trebuchet MS" w:hAnsi="Trebuchet MS"/>
          <w:sz w:val="20"/>
          <w:szCs w:val="20"/>
        </w:rPr>
        <w:t>.</w:t>
      </w:r>
    </w:p>
    <w:p w:rsidR="000F6D9F" w:rsidRPr="000F6D9F" w:rsidRDefault="000F6D9F" w:rsidP="00D61A1C">
      <w:pPr>
        <w:pStyle w:val="ListParagraph"/>
        <w:numPr>
          <w:ilvl w:val="1"/>
          <w:numId w:val="6"/>
        </w:numPr>
        <w:rPr>
          <w:rFonts w:ascii="Trebuchet MS" w:hAnsi="Trebuchet MS"/>
          <w:sz w:val="20"/>
          <w:szCs w:val="20"/>
        </w:rPr>
      </w:pPr>
      <w:proofErr w:type="spellStart"/>
      <w:r w:rsidRPr="000F6D9F">
        <w:rPr>
          <w:rFonts w:ascii="Trebuchet MS" w:hAnsi="Trebuchet MS"/>
          <w:sz w:val="20"/>
          <w:szCs w:val="20"/>
        </w:rPr>
        <w:t>i.e</w:t>
      </w:r>
      <w:proofErr w:type="spellEnd"/>
      <w:r w:rsidRPr="000F6D9F">
        <w:rPr>
          <w:rFonts w:ascii="Trebuchet MS" w:hAnsi="Trebuchet MS"/>
          <w:sz w:val="20"/>
          <w:szCs w:val="20"/>
        </w:rPr>
        <w:t xml:space="preserve"> You may optionally omit Variable and specify the –struct option to loop over each element in the current scope.</w:t>
      </w:r>
    </w:p>
    <w:p w:rsidR="000F6D9F" w:rsidRPr="000F6D9F" w:rsidRDefault="000F6D9F" w:rsidP="00D61A1C">
      <w:pPr>
        <w:pStyle w:val="ListParagraph"/>
        <w:numPr>
          <w:ilvl w:val="1"/>
          <w:numId w:val="6"/>
        </w:numPr>
        <w:rPr>
          <w:rFonts w:ascii="Trebuchet MS" w:hAnsi="Trebuchet MS"/>
          <w:sz w:val="20"/>
          <w:szCs w:val="20"/>
        </w:rPr>
      </w:pPr>
      <w:r w:rsidRPr="000F6D9F">
        <w:rPr>
          <w:rFonts w:ascii="Trebuchet MS" w:hAnsi="Trebuchet MS"/>
          <w:sz w:val="20"/>
          <w:szCs w:val="20"/>
        </w:rPr>
        <w:t>When you use the –struct option, you can use the $key variable to retrieve the name of each element in the document.</w:t>
      </w:r>
    </w:p>
    <w:p w:rsidR="000F6D9F" w:rsidRPr="000F6D9F" w:rsidRDefault="00D61A1C" w:rsidP="000F6D9F">
      <w:pPr>
        <w:pStyle w:val="ListParagraph"/>
        <w:numPr>
          <w:ilvl w:val="0"/>
          <w:numId w:val="6"/>
        </w:numPr>
        <w:rPr>
          <w:rFonts w:ascii="Trebuchet MS" w:hAnsi="Trebuchet MS"/>
          <w:sz w:val="20"/>
          <w:szCs w:val="20"/>
        </w:rPr>
      </w:pPr>
      <w:proofErr w:type="spellStart"/>
      <w:r>
        <w:rPr>
          <w:rFonts w:ascii="Trebuchet MS" w:hAnsi="Trebuchet MS"/>
          <w:sz w:val="20"/>
          <w:szCs w:val="20"/>
        </w:rPr>
        <w:t>eol</w:t>
      </w:r>
      <w:proofErr w:type="spellEnd"/>
      <w:r w:rsidR="000F6D9F" w:rsidRPr="000F6D9F">
        <w:rPr>
          <w:rFonts w:ascii="Trebuchet MS" w:hAnsi="Trebuchet MS"/>
          <w:sz w:val="20"/>
          <w:szCs w:val="20"/>
        </w:rPr>
        <w:t xml:space="preserve">: Ends the body of the loop at the next end-of-line (EOL) </w:t>
      </w:r>
      <w:proofErr w:type="spellStart"/>
      <w:r w:rsidR="000F6D9F" w:rsidRPr="000F6D9F">
        <w:rPr>
          <w:rFonts w:ascii="Trebuchet MS" w:hAnsi="Trebuchet MS"/>
          <w:sz w:val="20"/>
          <w:szCs w:val="20"/>
        </w:rPr>
        <w:t>characterin</w:t>
      </w:r>
      <w:proofErr w:type="spellEnd"/>
      <w:r w:rsidR="000F6D9F" w:rsidRPr="000F6D9F">
        <w:rPr>
          <w:rFonts w:ascii="Trebuchet MS" w:hAnsi="Trebuchet MS"/>
          <w:sz w:val="20"/>
          <w:szCs w:val="20"/>
        </w:rPr>
        <w:t xml:space="preserve"> the code. </w:t>
      </w:r>
    </w:p>
    <w:p w:rsidR="000F6D9F" w:rsidRPr="000F6D9F" w:rsidRDefault="000F6D9F" w:rsidP="00D61A1C">
      <w:pPr>
        <w:pStyle w:val="ListParagraph"/>
        <w:numPr>
          <w:ilvl w:val="1"/>
          <w:numId w:val="6"/>
        </w:numPr>
        <w:rPr>
          <w:rFonts w:ascii="Trebuchet MS" w:hAnsi="Trebuchet MS"/>
          <w:sz w:val="20"/>
          <w:szCs w:val="20"/>
        </w:rPr>
      </w:pPr>
      <w:r w:rsidRPr="000F6D9F">
        <w:rPr>
          <w:rFonts w:ascii="Trebuchet MS" w:hAnsi="Trebuchet MS"/>
          <w:sz w:val="20"/>
          <w:szCs w:val="20"/>
        </w:rPr>
        <w:t>When you use –</w:t>
      </w:r>
      <w:proofErr w:type="spellStart"/>
      <w:r w:rsidRPr="000F6D9F">
        <w:rPr>
          <w:rFonts w:ascii="Trebuchet MS" w:hAnsi="Trebuchet MS"/>
          <w:sz w:val="20"/>
          <w:szCs w:val="20"/>
        </w:rPr>
        <w:t>eol</w:t>
      </w:r>
      <w:proofErr w:type="spellEnd"/>
      <w:r w:rsidRPr="000F6D9F">
        <w:rPr>
          <w:rFonts w:ascii="Trebuchet MS" w:hAnsi="Trebuchet MS"/>
          <w:sz w:val="20"/>
          <w:szCs w:val="20"/>
        </w:rPr>
        <w:t>, you can omit the %end% tag.</w:t>
      </w:r>
    </w:p>
    <w:p w:rsidR="000F6D9F" w:rsidRPr="000F6D9F" w:rsidRDefault="000F6D9F" w:rsidP="000F6D9F">
      <w:pPr>
        <w:pStyle w:val="ListParagraph"/>
        <w:numPr>
          <w:ilvl w:val="0"/>
          <w:numId w:val="6"/>
        </w:numPr>
        <w:rPr>
          <w:rFonts w:ascii="Trebuchet MS" w:hAnsi="Trebuchet MS"/>
          <w:sz w:val="20"/>
          <w:szCs w:val="20"/>
        </w:rPr>
      </w:pPr>
      <w:r w:rsidRPr="000F6D9F">
        <w:rPr>
          <w:rFonts w:ascii="Trebuchet MS" w:hAnsi="Trebuchet MS"/>
          <w:sz w:val="20"/>
          <w:szCs w:val="20"/>
        </w:rPr>
        <w:t>$index</w:t>
      </w:r>
      <w:r w:rsidR="00D61A1C">
        <w:rPr>
          <w:rFonts w:ascii="Trebuchet MS" w:hAnsi="Trebuchet MS"/>
          <w:sz w:val="20"/>
          <w:szCs w:val="20"/>
        </w:rPr>
        <w:t>:</w:t>
      </w:r>
      <w:r w:rsidRPr="000F6D9F">
        <w:rPr>
          <w:rFonts w:ascii="Trebuchet MS" w:hAnsi="Trebuchet MS"/>
          <w:sz w:val="20"/>
          <w:szCs w:val="20"/>
        </w:rPr>
        <w:t xml:space="preserve"> Returns the current index number in an array. </w:t>
      </w:r>
    </w:p>
    <w:p w:rsidR="000F6D9F" w:rsidRPr="000F6D9F" w:rsidRDefault="000F6D9F" w:rsidP="00D61A1C">
      <w:pPr>
        <w:pStyle w:val="ListParagraph"/>
        <w:numPr>
          <w:ilvl w:val="1"/>
          <w:numId w:val="6"/>
        </w:numPr>
        <w:rPr>
          <w:rFonts w:ascii="Trebuchet MS" w:hAnsi="Trebuchet MS"/>
          <w:sz w:val="20"/>
          <w:szCs w:val="20"/>
        </w:rPr>
      </w:pPr>
      <w:r w:rsidRPr="000F6D9F">
        <w:rPr>
          <w:rFonts w:ascii="Trebuchet MS" w:hAnsi="Trebuchet MS"/>
          <w:sz w:val="20"/>
          <w:szCs w:val="20"/>
        </w:rPr>
        <w:t>Use it within a loop to obtain the index number upon which the loop is acting during each iteration.</w:t>
      </w:r>
    </w:p>
    <w:p w:rsidR="000A7225" w:rsidRDefault="000A7225"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362B41" w:rsidRDefault="00362B41" w:rsidP="000A7225">
      <w:pPr>
        <w:rPr>
          <w:rFonts w:ascii="Trebuchet MS" w:hAnsi="Trebuchet MS"/>
          <w:sz w:val="20"/>
          <w:szCs w:val="20"/>
        </w:rPr>
      </w:pPr>
    </w:p>
    <w:p w:rsidR="00C039E7" w:rsidRPr="00C039E7" w:rsidRDefault="00C039E7" w:rsidP="00C039E7">
      <w:pPr>
        <w:jc w:val="center"/>
        <w:rPr>
          <w:rFonts w:ascii="Trebuchet MS" w:hAnsi="Trebuchet MS"/>
          <w:b/>
          <w:sz w:val="24"/>
          <w:szCs w:val="24"/>
          <w:u w:val="single"/>
        </w:rPr>
      </w:pPr>
      <w:r w:rsidRPr="00C039E7">
        <w:rPr>
          <w:rFonts w:ascii="Trebuchet MS" w:hAnsi="Trebuchet MS"/>
          <w:b/>
          <w:sz w:val="24"/>
          <w:szCs w:val="24"/>
          <w:u w:val="single"/>
        </w:rPr>
        <w:lastRenderedPageBreak/>
        <w:t>Output templates</w:t>
      </w:r>
    </w:p>
    <w:p w:rsidR="00C039E7" w:rsidRDefault="00C039E7" w:rsidP="00362B41">
      <w:pPr>
        <w:rPr>
          <w:rFonts w:ascii="Trebuchet MS" w:hAnsi="Trebuchet MS"/>
          <w:sz w:val="20"/>
          <w:szCs w:val="20"/>
        </w:rPr>
      </w:pPr>
    </w:p>
    <w:p w:rsidR="00362B41" w:rsidRPr="00362B41" w:rsidRDefault="00362B41" w:rsidP="00362B41">
      <w:pPr>
        <w:rPr>
          <w:rFonts w:ascii="Trebuchet MS" w:hAnsi="Trebuchet MS"/>
          <w:sz w:val="20"/>
          <w:szCs w:val="20"/>
        </w:rPr>
      </w:pPr>
      <w:r w:rsidRPr="00362B41">
        <w:rPr>
          <w:rFonts w:ascii="Trebuchet MS" w:hAnsi="Trebuchet MS"/>
          <w:sz w:val="20"/>
          <w:szCs w:val="20"/>
        </w:rPr>
        <w:t xml:space="preserve">Output templates allow you to insert output values from a service into a document that you define. </w:t>
      </w:r>
    </w:p>
    <w:p w:rsidR="00362B41" w:rsidRPr="00362B41" w:rsidRDefault="00362B41" w:rsidP="00362B41">
      <w:pPr>
        <w:rPr>
          <w:rFonts w:ascii="Trebuchet MS" w:hAnsi="Trebuchet MS"/>
          <w:sz w:val="20"/>
          <w:szCs w:val="20"/>
        </w:rPr>
      </w:pPr>
      <w:r w:rsidRPr="00362B41">
        <w:rPr>
          <w:rFonts w:ascii="Trebuchet MS" w:hAnsi="Trebuchet MS"/>
          <w:sz w:val="20"/>
          <w:szCs w:val="20"/>
        </w:rPr>
        <w:t xml:space="preserve">They contain special “tags” that </w:t>
      </w:r>
      <w:proofErr w:type="spellStart"/>
      <w:r w:rsidRPr="00362B41">
        <w:rPr>
          <w:rFonts w:ascii="Trebuchet MS" w:hAnsi="Trebuchet MS"/>
          <w:sz w:val="20"/>
          <w:szCs w:val="20"/>
        </w:rPr>
        <w:t>webMethods</w:t>
      </w:r>
      <w:proofErr w:type="spellEnd"/>
      <w:r w:rsidRPr="00362B41">
        <w:rPr>
          <w:rFonts w:ascii="Trebuchet MS" w:hAnsi="Trebuchet MS"/>
          <w:sz w:val="20"/>
          <w:szCs w:val="20"/>
        </w:rPr>
        <w:t xml:space="preserve"> Integration Server processes before passing the document back to the client.</w:t>
      </w:r>
    </w:p>
    <w:p w:rsidR="00362B41" w:rsidRPr="00362B41" w:rsidRDefault="00362B41" w:rsidP="007D2191">
      <w:pPr>
        <w:spacing w:after="0"/>
        <w:rPr>
          <w:rFonts w:ascii="Trebuchet MS" w:hAnsi="Trebuchet MS"/>
          <w:sz w:val="20"/>
          <w:szCs w:val="20"/>
        </w:rPr>
      </w:pPr>
      <w:r w:rsidRPr="00362B41">
        <w:rPr>
          <w:rFonts w:ascii="Trebuchet MS" w:hAnsi="Trebuchet MS"/>
          <w:sz w:val="20"/>
          <w:szCs w:val="20"/>
        </w:rPr>
        <w:t xml:space="preserve">Output templates are used </w:t>
      </w:r>
    </w:p>
    <w:p w:rsidR="00362B41" w:rsidRPr="007D2191" w:rsidRDefault="007D2191" w:rsidP="007D2191">
      <w:pPr>
        <w:pStyle w:val="ListParagraph"/>
        <w:numPr>
          <w:ilvl w:val="0"/>
          <w:numId w:val="9"/>
        </w:numPr>
        <w:rPr>
          <w:rFonts w:ascii="Trebuchet MS" w:hAnsi="Trebuchet MS"/>
          <w:sz w:val="20"/>
          <w:szCs w:val="20"/>
        </w:rPr>
      </w:pPr>
      <w:r w:rsidRPr="007D2191">
        <w:rPr>
          <w:rFonts w:ascii="Trebuchet MS" w:hAnsi="Trebuchet MS"/>
          <w:sz w:val="20"/>
          <w:szCs w:val="20"/>
        </w:rPr>
        <w:t>To</w:t>
      </w:r>
      <w:r w:rsidR="00362B41" w:rsidRPr="007D2191">
        <w:rPr>
          <w:rFonts w:ascii="Trebuchet MS" w:hAnsi="Trebuchet MS"/>
          <w:sz w:val="20"/>
          <w:szCs w:val="20"/>
        </w:rPr>
        <w:t xml:space="preserve"> customize the HTML page that a service returns.</w:t>
      </w:r>
    </w:p>
    <w:p w:rsidR="00362B41" w:rsidRPr="007D2191" w:rsidRDefault="00362B41" w:rsidP="007D2191">
      <w:pPr>
        <w:pStyle w:val="ListParagraph"/>
        <w:numPr>
          <w:ilvl w:val="1"/>
          <w:numId w:val="9"/>
        </w:numPr>
        <w:rPr>
          <w:rFonts w:ascii="Trebuchet MS" w:hAnsi="Trebuchet MS"/>
          <w:sz w:val="20"/>
          <w:szCs w:val="20"/>
        </w:rPr>
      </w:pPr>
      <w:r w:rsidRPr="007D2191">
        <w:rPr>
          <w:rFonts w:ascii="Trebuchet MS" w:hAnsi="Trebuchet MS"/>
          <w:sz w:val="20"/>
          <w:szCs w:val="20"/>
        </w:rPr>
        <w:t xml:space="preserve">&lt;BODY&gt;&lt;P&gt;Contact information for account %value </w:t>
      </w:r>
      <w:proofErr w:type="spellStart"/>
      <w:r w:rsidRPr="007D2191">
        <w:rPr>
          <w:rFonts w:ascii="Trebuchet MS" w:hAnsi="Trebuchet MS"/>
          <w:sz w:val="20"/>
          <w:szCs w:val="20"/>
        </w:rPr>
        <w:t>AccountNum</w:t>
      </w:r>
      <w:proofErr w:type="spellEnd"/>
      <w:r w:rsidRPr="007D2191">
        <w:rPr>
          <w:rFonts w:ascii="Trebuchet MS" w:hAnsi="Trebuchet MS"/>
          <w:sz w:val="20"/>
          <w:szCs w:val="20"/>
        </w:rPr>
        <w:t>% is:&lt;/P&gt;</w:t>
      </w:r>
    </w:p>
    <w:p w:rsidR="00362B41" w:rsidRPr="007D2191" w:rsidRDefault="00362B41" w:rsidP="007D2191">
      <w:pPr>
        <w:pStyle w:val="ListParagraph"/>
        <w:numPr>
          <w:ilvl w:val="0"/>
          <w:numId w:val="9"/>
        </w:numPr>
        <w:rPr>
          <w:rFonts w:ascii="Trebuchet MS" w:hAnsi="Trebuchet MS"/>
          <w:sz w:val="20"/>
          <w:szCs w:val="20"/>
        </w:rPr>
      </w:pPr>
      <w:r w:rsidRPr="007D2191">
        <w:rPr>
          <w:rFonts w:ascii="Trebuchet MS" w:hAnsi="Trebuchet MS"/>
          <w:sz w:val="20"/>
          <w:szCs w:val="20"/>
        </w:rPr>
        <w:t xml:space="preserve">to format your results as an XML document or </w:t>
      </w:r>
    </w:p>
    <w:p w:rsidR="00362B41" w:rsidRPr="007D2191" w:rsidRDefault="00362B41" w:rsidP="007D2191">
      <w:pPr>
        <w:pStyle w:val="ListParagraph"/>
        <w:numPr>
          <w:ilvl w:val="1"/>
          <w:numId w:val="9"/>
        </w:numPr>
        <w:rPr>
          <w:rFonts w:ascii="Trebuchet MS" w:hAnsi="Trebuchet MS"/>
          <w:sz w:val="20"/>
          <w:szCs w:val="20"/>
        </w:rPr>
      </w:pPr>
      <w:r w:rsidRPr="007D2191">
        <w:rPr>
          <w:rFonts w:ascii="Trebuchet MS" w:hAnsi="Trebuchet MS"/>
          <w:sz w:val="20"/>
          <w:szCs w:val="20"/>
        </w:rPr>
        <w:t>&lt;ACCOUNT_INFO&gt;</w:t>
      </w:r>
    </w:p>
    <w:p w:rsidR="00362B41" w:rsidRPr="007D2191" w:rsidRDefault="00362B41" w:rsidP="007D2191">
      <w:pPr>
        <w:pStyle w:val="ListParagraph"/>
        <w:ind w:left="2160"/>
        <w:rPr>
          <w:rFonts w:ascii="Trebuchet MS" w:hAnsi="Trebuchet MS"/>
          <w:sz w:val="20"/>
          <w:szCs w:val="20"/>
        </w:rPr>
      </w:pPr>
      <w:r w:rsidRPr="007D2191">
        <w:rPr>
          <w:rFonts w:ascii="Trebuchet MS" w:hAnsi="Trebuchet MS"/>
          <w:sz w:val="20"/>
          <w:szCs w:val="20"/>
        </w:rPr>
        <w:t xml:space="preserve">&lt;ACCOUNT_NAME&gt;%value </w:t>
      </w:r>
      <w:proofErr w:type="spellStart"/>
      <w:r w:rsidRPr="007D2191">
        <w:rPr>
          <w:rFonts w:ascii="Trebuchet MS" w:hAnsi="Trebuchet MS"/>
          <w:sz w:val="20"/>
          <w:szCs w:val="20"/>
        </w:rPr>
        <w:t>AccountNum</w:t>
      </w:r>
      <w:proofErr w:type="spellEnd"/>
      <w:r w:rsidRPr="007D2191">
        <w:rPr>
          <w:rFonts w:ascii="Trebuchet MS" w:hAnsi="Trebuchet MS"/>
          <w:sz w:val="20"/>
          <w:szCs w:val="20"/>
        </w:rPr>
        <w:t>%&lt;/ACCOUNT_NAME&gt;</w:t>
      </w:r>
    </w:p>
    <w:p w:rsidR="00362B41" w:rsidRPr="007D2191" w:rsidRDefault="00362B41" w:rsidP="007D2191">
      <w:pPr>
        <w:pStyle w:val="ListParagraph"/>
        <w:ind w:left="1440"/>
        <w:rPr>
          <w:rFonts w:ascii="Trebuchet MS" w:hAnsi="Trebuchet MS"/>
          <w:sz w:val="20"/>
          <w:szCs w:val="20"/>
        </w:rPr>
      </w:pPr>
      <w:r w:rsidRPr="007D2191">
        <w:rPr>
          <w:rFonts w:ascii="Trebuchet MS" w:hAnsi="Trebuchet MS"/>
          <w:sz w:val="20"/>
          <w:szCs w:val="20"/>
        </w:rPr>
        <w:t>&lt;/ACCOUNT_INFO&gt;</w:t>
      </w:r>
    </w:p>
    <w:p w:rsidR="00362B41" w:rsidRPr="007D2191" w:rsidRDefault="00362B41" w:rsidP="007D2191">
      <w:pPr>
        <w:pStyle w:val="ListParagraph"/>
        <w:numPr>
          <w:ilvl w:val="0"/>
          <w:numId w:val="9"/>
        </w:numPr>
        <w:rPr>
          <w:rFonts w:ascii="Trebuchet MS" w:hAnsi="Trebuchet MS"/>
          <w:sz w:val="20"/>
          <w:szCs w:val="20"/>
        </w:rPr>
      </w:pPr>
      <w:r w:rsidRPr="007D2191">
        <w:rPr>
          <w:rFonts w:ascii="Trebuchet MS" w:hAnsi="Trebuchet MS"/>
          <w:sz w:val="20"/>
          <w:szCs w:val="20"/>
        </w:rPr>
        <w:t xml:space="preserve">a comma-delimited record </w:t>
      </w:r>
    </w:p>
    <w:p w:rsidR="00362B41" w:rsidRPr="007D2191" w:rsidRDefault="00362B41" w:rsidP="007D2191">
      <w:pPr>
        <w:pStyle w:val="ListParagraph"/>
        <w:numPr>
          <w:ilvl w:val="1"/>
          <w:numId w:val="9"/>
        </w:numPr>
        <w:rPr>
          <w:rFonts w:ascii="Trebuchet MS" w:hAnsi="Trebuchet MS"/>
          <w:sz w:val="20"/>
          <w:szCs w:val="20"/>
        </w:rPr>
      </w:pPr>
      <w:r w:rsidRPr="007D2191">
        <w:rPr>
          <w:rFonts w:ascii="Trebuchet MS" w:hAnsi="Trebuchet MS"/>
          <w:sz w:val="20"/>
          <w:szCs w:val="20"/>
        </w:rPr>
        <w:t xml:space="preserve">%value </w:t>
      </w:r>
      <w:proofErr w:type="spellStart"/>
      <w:r w:rsidRPr="007D2191">
        <w:rPr>
          <w:rFonts w:ascii="Trebuchet MS" w:hAnsi="Trebuchet MS"/>
          <w:sz w:val="20"/>
          <w:szCs w:val="20"/>
        </w:rPr>
        <w:t>AccountNum</w:t>
      </w:r>
      <w:proofErr w:type="spellEnd"/>
      <w:r w:rsidRPr="007D2191">
        <w:rPr>
          <w:rFonts w:ascii="Trebuchet MS" w:hAnsi="Trebuchet MS"/>
          <w:sz w:val="20"/>
          <w:szCs w:val="20"/>
        </w:rPr>
        <w:t>%,%value CompanyName%</w:t>
      </w:r>
    </w:p>
    <w:p w:rsidR="00362B41" w:rsidRPr="007D2191" w:rsidRDefault="007D2191" w:rsidP="007D2191">
      <w:pPr>
        <w:pStyle w:val="ListParagraph"/>
        <w:numPr>
          <w:ilvl w:val="0"/>
          <w:numId w:val="9"/>
        </w:numPr>
        <w:rPr>
          <w:rFonts w:ascii="Trebuchet MS" w:hAnsi="Trebuchet MS"/>
          <w:sz w:val="20"/>
          <w:szCs w:val="20"/>
        </w:rPr>
      </w:pPr>
      <w:r w:rsidRPr="007D2191">
        <w:rPr>
          <w:rFonts w:ascii="Trebuchet MS" w:hAnsi="Trebuchet MS"/>
          <w:sz w:val="20"/>
          <w:szCs w:val="20"/>
        </w:rPr>
        <w:t>To</w:t>
      </w:r>
      <w:r w:rsidR="00362B41" w:rsidRPr="007D2191">
        <w:rPr>
          <w:rFonts w:ascii="Trebuchet MS" w:hAnsi="Trebuchet MS"/>
          <w:sz w:val="20"/>
          <w:szCs w:val="20"/>
        </w:rPr>
        <w:t xml:space="preserve"> return WML or HDML content to wireless devices.</w:t>
      </w:r>
    </w:p>
    <w:p w:rsidR="00362B41" w:rsidRPr="00362B41" w:rsidRDefault="00362B41" w:rsidP="00362B41">
      <w:pPr>
        <w:rPr>
          <w:rFonts w:ascii="Trebuchet MS" w:hAnsi="Trebuchet MS"/>
          <w:sz w:val="20"/>
          <w:szCs w:val="20"/>
        </w:rPr>
      </w:pPr>
    </w:p>
    <w:p w:rsidR="00362B41" w:rsidRPr="00362B41" w:rsidRDefault="00362B41" w:rsidP="00362B41">
      <w:pPr>
        <w:rPr>
          <w:rFonts w:ascii="Trebuchet MS" w:hAnsi="Trebuchet MS"/>
          <w:sz w:val="20"/>
          <w:szCs w:val="20"/>
        </w:rPr>
      </w:pPr>
      <w:r w:rsidRPr="00362B41">
        <w:rPr>
          <w:rFonts w:ascii="Trebuchet MS" w:hAnsi="Trebuchet MS"/>
          <w:sz w:val="20"/>
          <w:szCs w:val="20"/>
        </w:rPr>
        <w:t>A template is simply a String containing text and one or more tags.</w:t>
      </w:r>
    </w:p>
    <w:p w:rsidR="00362B41" w:rsidRPr="00362B41" w:rsidRDefault="00362B41" w:rsidP="00362B41">
      <w:pPr>
        <w:rPr>
          <w:rFonts w:ascii="Trebuchet MS" w:hAnsi="Trebuchet MS"/>
          <w:sz w:val="20"/>
          <w:szCs w:val="20"/>
        </w:rPr>
      </w:pPr>
      <w:r w:rsidRPr="004B1FC7">
        <w:rPr>
          <w:rFonts w:ascii="Trebuchet MS" w:hAnsi="Trebuchet MS"/>
          <w:sz w:val="20"/>
          <w:szCs w:val="20"/>
          <w:highlight w:val="lightGray"/>
        </w:rPr>
        <w:t>Tags are special commands</w:t>
      </w:r>
      <w:r w:rsidRPr="004B1FC7">
        <w:rPr>
          <w:rFonts w:ascii="Trebuchet MS" w:hAnsi="Trebuchet MS"/>
          <w:b/>
          <w:sz w:val="20"/>
          <w:szCs w:val="20"/>
          <w:highlight w:val="lightGray"/>
        </w:rPr>
        <w:t>, enclosed in % symbols</w:t>
      </w:r>
      <w:r w:rsidRPr="004B1FC7">
        <w:rPr>
          <w:rFonts w:ascii="Trebuchet MS" w:hAnsi="Trebuchet MS"/>
          <w:sz w:val="20"/>
          <w:szCs w:val="20"/>
          <w:highlight w:val="lightGray"/>
        </w:rPr>
        <w:t xml:space="preserve">, that cause </w:t>
      </w:r>
      <w:proofErr w:type="spellStart"/>
      <w:r w:rsidRPr="004B1FC7">
        <w:rPr>
          <w:rFonts w:ascii="Trebuchet MS" w:hAnsi="Trebuchet MS"/>
          <w:sz w:val="20"/>
          <w:szCs w:val="20"/>
          <w:highlight w:val="lightGray"/>
        </w:rPr>
        <w:t>webMethods</w:t>
      </w:r>
      <w:proofErr w:type="spellEnd"/>
      <w:r w:rsidRPr="004B1FC7">
        <w:rPr>
          <w:rFonts w:ascii="Trebuchet MS" w:hAnsi="Trebuchet MS"/>
          <w:sz w:val="20"/>
          <w:szCs w:val="20"/>
          <w:highlight w:val="lightGray"/>
        </w:rPr>
        <w:t xml:space="preserve"> Integration Server to perform a specified action.</w:t>
      </w:r>
    </w:p>
    <w:p w:rsidR="00362B41" w:rsidRDefault="00362B41" w:rsidP="00362B41">
      <w:pPr>
        <w:rPr>
          <w:rFonts w:ascii="Trebuchet MS" w:hAnsi="Trebuchet MS"/>
          <w:sz w:val="20"/>
          <w:szCs w:val="20"/>
        </w:rPr>
      </w:pPr>
    </w:p>
    <w:p w:rsidR="007D2191" w:rsidRPr="00362B41" w:rsidRDefault="007D2191" w:rsidP="00362B41">
      <w:pPr>
        <w:rPr>
          <w:rFonts w:ascii="Trebuchet MS" w:hAnsi="Trebuchet MS"/>
          <w:sz w:val="20"/>
          <w:szCs w:val="20"/>
        </w:rPr>
      </w:pPr>
      <w:r w:rsidRPr="007D2191">
        <w:rPr>
          <w:rFonts w:ascii="Trebuchet MS" w:hAnsi="Trebuchet MS"/>
          <w:sz w:val="20"/>
          <w:szCs w:val="20"/>
        </w:rPr>
        <w:t>When Does the Server Use an Output Template?</w:t>
      </w:r>
    </w:p>
    <w:p w:rsidR="00362B41" w:rsidRPr="00362B41" w:rsidRDefault="00362B41" w:rsidP="00362B41">
      <w:pPr>
        <w:rPr>
          <w:rFonts w:ascii="Trebuchet MS" w:hAnsi="Trebuchet MS"/>
          <w:sz w:val="20"/>
          <w:szCs w:val="20"/>
        </w:rPr>
      </w:pPr>
      <w:r w:rsidRPr="00362B41">
        <w:rPr>
          <w:rFonts w:ascii="Trebuchet MS" w:hAnsi="Trebuchet MS"/>
          <w:sz w:val="20"/>
          <w:szCs w:val="20"/>
        </w:rPr>
        <w:t>The server applies output templates to the results of services that are invoked by HTTP, FTP, or SMTP clients.</w:t>
      </w:r>
    </w:p>
    <w:p w:rsidR="00362B41" w:rsidRPr="00362B41" w:rsidRDefault="00362B41" w:rsidP="00362B41">
      <w:pPr>
        <w:rPr>
          <w:rFonts w:ascii="Trebuchet MS" w:hAnsi="Trebuchet MS"/>
          <w:sz w:val="20"/>
          <w:szCs w:val="20"/>
        </w:rPr>
      </w:pPr>
      <w:r w:rsidRPr="00362B41">
        <w:rPr>
          <w:rFonts w:ascii="Trebuchet MS" w:hAnsi="Trebuchet MS"/>
          <w:sz w:val="20"/>
          <w:szCs w:val="20"/>
        </w:rPr>
        <w:t xml:space="preserve">You can also arbitrarily apply output templates to the pipeline using the </w:t>
      </w:r>
      <w:r w:rsidR="007D2191" w:rsidRPr="00362B41">
        <w:rPr>
          <w:rFonts w:ascii="Trebuchet MS" w:hAnsi="Trebuchet MS"/>
          <w:sz w:val="20"/>
          <w:szCs w:val="20"/>
        </w:rPr>
        <w:t>built-in</w:t>
      </w:r>
      <w:r w:rsidRPr="00362B41">
        <w:rPr>
          <w:rFonts w:ascii="Trebuchet MS" w:hAnsi="Trebuchet MS"/>
          <w:sz w:val="20"/>
          <w:szCs w:val="20"/>
        </w:rPr>
        <w:t xml:space="preserve"> services in the </w:t>
      </w:r>
      <w:proofErr w:type="spellStart"/>
      <w:r w:rsidRPr="00362B41">
        <w:rPr>
          <w:rFonts w:ascii="Trebuchet MS" w:hAnsi="Trebuchet MS"/>
          <w:sz w:val="20"/>
          <w:szCs w:val="20"/>
        </w:rPr>
        <w:t>pub.report</w:t>
      </w:r>
      <w:proofErr w:type="spellEnd"/>
      <w:r w:rsidRPr="00362B41">
        <w:rPr>
          <w:rFonts w:ascii="Trebuchet MS" w:hAnsi="Trebuchet MS"/>
          <w:sz w:val="20"/>
          <w:szCs w:val="20"/>
        </w:rPr>
        <w:t xml:space="preserve"> folder.</w:t>
      </w:r>
    </w:p>
    <w:p w:rsidR="00362B41" w:rsidRPr="00362B41" w:rsidRDefault="00362B41" w:rsidP="00362B41">
      <w:pPr>
        <w:rPr>
          <w:rFonts w:ascii="Trebuchet MS" w:hAnsi="Trebuchet MS"/>
          <w:sz w:val="20"/>
          <w:szCs w:val="20"/>
        </w:rPr>
      </w:pPr>
      <w:r w:rsidRPr="00362B41">
        <w:rPr>
          <w:rFonts w:ascii="Trebuchet MS" w:hAnsi="Trebuchet MS"/>
          <w:sz w:val="20"/>
          <w:szCs w:val="20"/>
        </w:rPr>
        <w:t>If a service has an output template assigned to it, the server automatically applies the template to the results of the service (i.e., the contents of the pipeline) any time that</w:t>
      </w:r>
      <w:r w:rsidR="007D2191">
        <w:rPr>
          <w:rFonts w:ascii="Trebuchet MS" w:hAnsi="Trebuchet MS"/>
          <w:sz w:val="20"/>
          <w:szCs w:val="20"/>
        </w:rPr>
        <w:t xml:space="preserve"> </w:t>
      </w:r>
      <w:r w:rsidRPr="00362B41">
        <w:rPr>
          <w:rFonts w:ascii="Trebuchet MS" w:hAnsi="Trebuchet MS"/>
          <w:sz w:val="20"/>
          <w:szCs w:val="20"/>
        </w:rPr>
        <w:t>service is externally invoked by an HTTP client.</w:t>
      </w:r>
    </w:p>
    <w:p w:rsidR="00362B41" w:rsidRPr="00362B41" w:rsidRDefault="00362B41" w:rsidP="00362B41">
      <w:pPr>
        <w:rPr>
          <w:rFonts w:ascii="Trebuchet MS" w:hAnsi="Trebuchet MS"/>
          <w:sz w:val="20"/>
          <w:szCs w:val="20"/>
        </w:rPr>
      </w:pPr>
    </w:p>
    <w:p w:rsidR="00362B41" w:rsidRPr="00362B41" w:rsidRDefault="00362B41" w:rsidP="007D2191">
      <w:pPr>
        <w:spacing w:after="0"/>
        <w:rPr>
          <w:rFonts w:ascii="Trebuchet MS" w:hAnsi="Trebuchet MS"/>
          <w:sz w:val="20"/>
          <w:szCs w:val="20"/>
        </w:rPr>
      </w:pPr>
      <w:r w:rsidRPr="00362B41">
        <w:rPr>
          <w:rFonts w:ascii="Trebuchet MS" w:hAnsi="Trebuchet MS"/>
          <w:sz w:val="20"/>
          <w:szCs w:val="20"/>
        </w:rPr>
        <w:t xml:space="preserve">Guidelines for Using </w:t>
      </w:r>
      <w:r w:rsidR="007D2191" w:rsidRPr="00362B41">
        <w:rPr>
          <w:rFonts w:ascii="Trebuchet MS" w:hAnsi="Trebuchet MS"/>
          <w:sz w:val="20"/>
          <w:szCs w:val="20"/>
        </w:rPr>
        <w:t>output template</w:t>
      </w:r>
    </w:p>
    <w:p w:rsidR="00362B41" w:rsidRPr="007D2191" w:rsidRDefault="007D2191" w:rsidP="007D2191">
      <w:pPr>
        <w:pStyle w:val="ListParagraph"/>
        <w:numPr>
          <w:ilvl w:val="0"/>
          <w:numId w:val="10"/>
        </w:numPr>
        <w:rPr>
          <w:rFonts w:ascii="Trebuchet MS" w:hAnsi="Trebuchet MS"/>
          <w:sz w:val="20"/>
          <w:szCs w:val="20"/>
        </w:rPr>
      </w:pPr>
      <w:r w:rsidRPr="007D2191">
        <w:rPr>
          <w:rFonts w:ascii="Trebuchet MS" w:hAnsi="Trebuchet MS"/>
          <w:sz w:val="20"/>
          <w:szCs w:val="20"/>
        </w:rPr>
        <w:t xml:space="preserve">For html clients, </w:t>
      </w:r>
      <w:r w:rsidR="00362B41" w:rsidRPr="007D2191">
        <w:rPr>
          <w:rFonts w:ascii="Trebuchet MS" w:hAnsi="Trebuchet MS"/>
          <w:sz w:val="20"/>
          <w:szCs w:val="20"/>
        </w:rPr>
        <w:t xml:space="preserve">template contains a &lt;meta&gt; tag that </w:t>
      </w:r>
      <w:r w:rsidRPr="007D2191">
        <w:rPr>
          <w:rFonts w:ascii="Trebuchet MS" w:hAnsi="Trebuchet MS"/>
          <w:sz w:val="20"/>
          <w:szCs w:val="20"/>
        </w:rPr>
        <w:t>sets the Content Type to “text/ht</w:t>
      </w:r>
      <w:r w:rsidR="00362B41" w:rsidRPr="007D2191">
        <w:rPr>
          <w:rFonts w:ascii="Trebuchet MS" w:hAnsi="Trebuchet MS"/>
          <w:sz w:val="20"/>
          <w:szCs w:val="20"/>
        </w:rPr>
        <w:t>ml”.</w:t>
      </w:r>
    </w:p>
    <w:p w:rsidR="00362B41" w:rsidRPr="007D2191" w:rsidRDefault="007D2191" w:rsidP="007D2191">
      <w:pPr>
        <w:pStyle w:val="ListParagraph"/>
        <w:numPr>
          <w:ilvl w:val="0"/>
          <w:numId w:val="10"/>
        </w:numPr>
        <w:rPr>
          <w:rFonts w:ascii="Trebuchet MS" w:hAnsi="Trebuchet MS"/>
          <w:sz w:val="20"/>
          <w:szCs w:val="20"/>
        </w:rPr>
      </w:pPr>
      <w:r w:rsidRPr="007D2191">
        <w:rPr>
          <w:rFonts w:ascii="Trebuchet MS" w:hAnsi="Trebuchet MS"/>
          <w:sz w:val="20"/>
          <w:szCs w:val="20"/>
        </w:rPr>
        <w:t xml:space="preserve">For html clients, </w:t>
      </w:r>
      <w:r w:rsidR="00362B41" w:rsidRPr="007D2191">
        <w:rPr>
          <w:rFonts w:ascii="Trebuchet MS" w:hAnsi="Trebuchet MS"/>
          <w:sz w:val="20"/>
          <w:szCs w:val="20"/>
        </w:rPr>
        <w:t>template contains a &lt;meta&gt; tag that s</w:t>
      </w:r>
      <w:r w:rsidRPr="007D2191">
        <w:rPr>
          <w:rFonts w:ascii="Trebuchet MS" w:hAnsi="Trebuchet MS"/>
          <w:sz w:val="20"/>
          <w:szCs w:val="20"/>
        </w:rPr>
        <w:t>ets the Content Type to “text/x</w:t>
      </w:r>
      <w:r w:rsidR="00362B41" w:rsidRPr="007D2191">
        <w:rPr>
          <w:rFonts w:ascii="Trebuchet MS" w:hAnsi="Trebuchet MS"/>
          <w:sz w:val="20"/>
          <w:szCs w:val="20"/>
        </w:rPr>
        <w:t>ml”.</w:t>
      </w:r>
    </w:p>
    <w:p w:rsidR="00362B41" w:rsidRPr="007D2191" w:rsidRDefault="00362B41" w:rsidP="007D2191">
      <w:pPr>
        <w:pStyle w:val="ListParagraph"/>
        <w:numPr>
          <w:ilvl w:val="0"/>
          <w:numId w:val="10"/>
        </w:numPr>
        <w:rPr>
          <w:rFonts w:ascii="Trebuchet MS" w:hAnsi="Trebuchet MS"/>
          <w:sz w:val="20"/>
          <w:szCs w:val="20"/>
        </w:rPr>
      </w:pPr>
      <w:r w:rsidRPr="007D2191">
        <w:rPr>
          <w:rFonts w:ascii="Trebuchet MS" w:hAnsi="Trebuchet MS"/>
          <w:sz w:val="20"/>
          <w:szCs w:val="20"/>
        </w:rPr>
        <w:t>For e-mail clients, the server can apply either XML- or HTML-based output templates.</w:t>
      </w:r>
    </w:p>
    <w:p w:rsidR="00362B41" w:rsidRPr="007D2191" w:rsidRDefault="00362B41" w:rsidP="007D2191">
      <w:pPr>
        <w:pStyle w:val="ListParagraph"/>
        <w:numPr>
          <w:ilvl w:val="0"/>
          <w:numId w:val="10"/>
        </w:numPr>
        <w:rPr>
          <w:rFonts w:ascii="Trebuchet MS" w:hAnsi="Trebuchet MS"/>
          <w:sz w:val="20"/>
          <w:szCs w:val="20"/>
        </w:rPr>
      </w:pPr>
      <w:r w:rsidRPr="007D2191">
        <w:rPr>
          <w:rFonts w:ascii="Trebuchet MS" w:hAnsi="Trebuchet MS"/>
          <w:sz w:val="20"/>
          <w:szCs w:val="20"/>
        </w:rPr>
        <w:t>For FTP clients, the server will only apply XML-based output templates.</w:t>
      </w:r>
    </w:p>
    <w:p w:rsidR="00362B41" w:rsidRPr="007D2191" w:rsidRDefault="00362B41" w:rsidP="007D2191">
      <w:pPr>
        <w:pStyle w:val="ListParagraph"/>
        <w:numPr>
          <w:ilvl w:val="1"/>
          <w:numId w:val="10"/>
        </w:numPr>
        <w:rPr>
          <w:rFonts w:ascii="Trebuchet MS" w:hAnsi="Trebuchet MS"/>
          <w:sz w:val="20"/>
          <w:szCs w:val="20"/>
        </w:rPr>
      </w:pPr>
      <w:r w:rsidRPr="007D2191">
        <w:rPr>
          <w:rFonts w:ascii="Trebuchet MS" w:hAnsi="Trebuchet MS"/>
          <w:sz w:val="20"/>
          <w:szCs w:val="20"/>
        </w:rPr>
        <w:t>If an HTML-based output template is assigned to the service, it is ignored.</w:t>
      </w:r>
    </w:p>
    <w:p w:rsidR="00362B41" w:rsidRPr="007D2191" w:rsidRDefault="00362B41" w:rsidP="007D2191">
      <w:pPr>
        <w:pStyle w:val="ListParagraph"/>
        <w:numPr>
          <w:ilvl w:val="0"/>
          <w:numId w:val="10"/>
        </w:numPr>
        <w:rPr>
          <w:rFonts w:ascii="Trebuchet MS" w:hAnsi="Trebuchet MS"/>
          <w:sz w:val="20"/>
          <w:szCs w:val="20"/>
        </w:rPr>
      </w:pPr>
      <w:r w:rsidRPr="007D2191">
        <w:rPr>
          <w:rFonts w:ascii="Trebuchet MS" w:hAnsi="Trebuchet MS"/>
          <w:sz w:val="20"/>
          <w:szCs w:val="20"/>
        </w:rPr>
        <w:t>For Internet-enabled wireless device (WML client), template contains a &lt;meta&gt; tag that sets the Content Type to “text/</w:t>
      </w:r>
      <w:proofErr w:type="spellStart"/>
      <w:r w:rsidRPr="007D2191">
        <w:rPr>
          <w:rFonts w:ascii="Trebuchet MS" w:hAnsi="Trebuchet MS"/>
          <w:sz w:val="20"/>
          <w:szCs w:val="20"/>
        </w:rPr>
        <w:t>vnd.wap.wml</w:t>
      </w:r>
      <w:proofErr w:type="spellEnd"/>
      <w:r w:rsidRPr="007D2191">
        <w:rPr>
          <w:rFonts w:ascii="Trebuchet MS" w:hAnsi="Trebuchet MS"/>
          <w:sz w:val="20"/>
          <w:szCs w:val="20"/>
        </w:rPr>
        <w:t>”.</w:t>
      </w:r>
    </w:p>
    <w:p w:rsidR="00362B41" w:rsidRPr="007D2191" w:rsidRDefault="00362B41" w:rsidP="007D2191">
      <w:pPr>
        <w:pStyle w:val="ListParagraph"/>
        <w:numPr>
          <w:ilvl w:val="0"/>
          <w:numId w:val="10"/>
        </w:numPr>
        <w:rPr>
          <w:rFonts w:ascii="Trebuchet MS" w:hAnsi="Trebuchet MS"/>
          <w:sz w:val="20"/>
          <w:szCs w:val="20"/>
        </w:rPr>
      </w:pPr>
      <w:r w:rsidRPr="007D2191">
        <w:rPr>
          <w:rFonts w:ascii="Trebuchet MS" w:hAnsi="Trebuchet MS"/>
          <w:sz w:val="20"/>
          <w:szCs w:val="20"/>
        </w:rPr>
        <w:lastRenderedPageBreak/>
        <w:t>For Internet-enabled wireless device (HDML client), template contains a &lt;meta&gt; tag that sets the Content Type to “text/</w:t>
      </w:r>
      <w:proofErr w:type="spellStart"/>
      <w:r w:rsidRPr="007D2191">
        <w:rPr>
          <w:rFonts w:ascii="Trebuchet MS" w:hAnsi="Trebuchet MS"/>
          <w:sz w:val="20"/>
          <w:szCs w:val="20"/>
        </w:rPr>
        <w:t>xhdml</w:t>
      </w:r>
      <w:proofErr w:type="spellEnd"/>
      <w:r w:rsidRPr="007D2191">
        <w:rPr>
          <w:rFonts w:ascii="Trebuchet MS" w:hAnsi="Trebuchet MS"/>
          <w:sz w:val="20"/>
          <w:szCs w:val="20"/>
        </w:rPr>
        <w:t>”.</w:t>
      </w:r>
    </w:p>
    <w:p w:rsidR="00362B41" w:rsidRPr="00362B41" w:rsidRDefault="00362B41" w:rsidP="00362B41">
      <w:pPr>
        <w:rPr>
          <w:rFonts w:ascii="Trebuchet MS" w:hAnsi="Trebuchet MS"/>
          <w:sz w:val="20"/>
          <w:szCs w:val="20"/>
        </w:rPr>
      </w:pPr>
      <w:r w:rsidRPr="00362B41">
        <w:rPr>
          <w:rFonts w:ascii="Trebuchet MS" w:hAnsi="Trebuchet MS"/>
          <w:sz w:val="20"/>
          <w:szCs w:val="20"/>
        </w:rPr>
        <w:t xml:space="preserve">You can arbitrarily apply output templates to the contents of the pipeline using the built-in services in the </w:t>
      </w:r>
      <w:proofErr w:type="spellStart"/>
      <w:r w:rsidRPr="00362B41">
        <w:rPr>
          <w:rFonts w:ascii="Trebuchet MS" w:hAnsi="Trebuchet MS"/>
          <w:sz w:val="20"/>
          <w:szCs w:val="20"/>
        </w:rPr>
        <w:t>pub.report</w:t>
      </w:r>
      <w:proofErr w:type="spellEnd"/>
      <w:r w:rsidRPr="00362B41">
        <w:rPr>
          <w:rFonts w:ascii="Trebuchet MS" w:hAnsi="Trebuchet MS"/>
          <w:sz w:val="20"/>
          <w:szCs w:val="20"/>
        </w:rPr>
        <w:t xml:space="preserve"> folder.</w:t>
      </w:r>
    </w:p>
    <w:p w:rsidR="00362B41" w:rsidRPr="00362B41" w:rsidRDefault="00362B41" w:rsidP="00362B41">
      <w:pPr>
        <w:rPr>
          <w:rFonts w:ascii="Trebuchet MS" w:hAnsi="Trebuchet MS"/>
          <w:sz w:val="20"/>
          <w:szCs w:val="20"/>
        </w:rPr>
      </w:pPr>
    </w:p>
    <w:p w:rsidR="00362B41" w:rsidRPr="007D2191" w:rsidRDefault="00362B41" w:rsidP="00362B41">
      <w:pPr>
        <w:rPr>
          <w:rFonts w:ascii="Trebuchet MS" w:hAnsi="Trebuchet MS"/>
          <w:b/>
          <w:sz w:val="20"/>
          <w:szCs w:val="20"/>
          <w:u w:val="double"/>
        </w:rPr>
      </w:pPr>
      <w:r w:rsidRPr="007D2191">
        <w:rPr>
          <w:rFonts w:ascii="Trebuchet MS" w:hAnsi="Trebuchet MS"/>
          <w:b/>
          <w:sz w:val="20"/>
          <w:szCs w:val="20"/>
          <w:u w:val="double"/>
        </w:rPr>
        <w:t>Creating an Output Template</w:t>
      </w:r>
    </w:p>
    <w:p w:rsidR="00362B41" w:rsidRPr="00362B41" w:rsidRDefault="00362B41" w:rsidP="00362B41">
      <w:pPr>
        <w:rPr>
          <w:rFonts w:ascii="Trebuchet MS" w:hAnsi="Trebuchet MS"/>
          <w:sz w:val="20"/>
          <w:szCs w:val="20"/>
        </w:rPr>
      </w:pPr>
      <w:r w:rsidRPr="00362B41">
        <w:rPr>
          <w:rFonts w:ascii="Trebuchet MS" w:hAnsi="Trebuchet MS"/>
          <w:sz w:val="20"/>
          <w:szCs w:val="20"/>
        </w:rPr>
        <w:t>To create the contents of an output template file, type all literal text exactly as you want</w:t>
      </w:r>
      <w:r w:rsidR="007D2191">
        <w:rPr>
          <w:rFonts w:ascii="Trebuchet MS" w:hAnsi="Trebuchet MS"/>
          <w:sz w:val="20"/>
          <w:szCs w:val="20"/>
        </w:rPr>
        <w:t xml:space="preserve"> </w:t>
      </w:r>
      <w:r w:rsidRPr="00362B41">
        <w:rPr>
          <w:rFonts w:ascii="Trebuchet MS" w:hAnsi="Trebuchet MS"/>
          <w:sz w:val="20"/>
          <w:szCs w:val="20"/>
        </w:rPr>
        <w:t>it to appear in the result and then embed any of the DSP tags where you want the server to execute them at run time.</w:t>
      </w:r>
    </w:p>
    <w:p w:rsidR="00362B41" w:rsidRPr="00362B41" w:rsidRDefault="00362B41" w:rsidP="00362B41">
      <w:pPr>
        <w:rPr>
          <w:rFonts w:ascii="Trebuchet MS" w:hAnsi="Trebuchet MS"/>
          <w:sz w:val="20"/>
          <w:szCs w:val="20"/>
        </w:rPr>
      </w:pPr>
      <w:r w:rsidRPr="00362B41">
        <w:rPr>
          <w:rFonts w:ascii="Trebuchet MS" w:hAnsi="Trebuchet MS"/>
          <w:sz w:val="20"/>
          <w:szCs w:val="20"/>
        </w:rPr>
        <w:t>You must give the output template file a name that is unique within the package.</w:t>
      </w:r>
    </w:p>
    <w:p w:rsidR="00362B41" w:rsidRPr="00362B41" w:rsidRDefault="00362B41" w:rsidP="00362B41">
      <w:pPr>
        <w:rPr>
          <w:rFonts w:ascii="Trebuchet MS" w:hAnsi="Trebuchet MS"/>
          <w:sz w:val="20"/>
          <w:szCs w:val="20"/>
        </w:rPr>
      </w:pPr>
      <w:r w:rsidRPr="00362B41">
        <w:rPr>
          <w:rFonts w:ascii="Trebuchet MS" w:hAnsi="Trebuchet MS"/>
          <w:sz w:val="20"/>
          <w:szCs w:val="20"/>
        </w:rPr>
        <w:t>If you plan to assign the output template to a service, the template file must reside in the \templates directory of the package where the service resides.</w:t>
      </w:r>
    </w:p>
    <w:p w:rsidR="00362B41" w:rsidRPr="00362B41" w:rsidRDefault="00362B41" w:rsidP="00362B41">
      <w:pPr>
        <w:rPr>
          <w:rFonts w:ascii="Trebuchet MS" w:hAnsi="Trebuchet MS"/>
          <w:sz w:val="20"/>
          <w:szCs w:val="20"/>
        </w:rPr>
      </w:pPr>
      <w:proofErr w:type="spellStart"/>
      <w:r w:rsidRPr="00362B41">
        <w:rPr>
          <w:rFonts w:ascii="Trebuchet MS" w:hAnsi="Trebuchet MS"/>
          <w:sz w:val="20"/>
          <w:szCs w:val="20"/>
        </w:rPr>
        <w:t>Integration_Server_directory</w:t>
      </w:r>
      <w:proofErr w:type="spellEnd"/>
      <w:r w:rsidRPr="00362B41">
        <w:rPr>
          <w:rFonts w:ascii="Trebuchet MS" w:hAnsi="Trebuchet MS"/>
          <w:sz w:val="20"/>
          <w:szCs w:val="20"/>
        </w:rPr>
        <w:t>\packages\</w:t>
      </w:r>
      <w:proofErr w:type="spellStart"/>
      <w:r w:rsidRPr="00362B41">
        <w:rPr>
          <w:rFonts w:ascii="Trebuchet MS" w:hAnsi="Trebuchet MS"/>
          <w:sz w:val="20"/>
          <w:szCs w:val="20"/>
        </w:rPr>
        <w:t>packageName</w:t>
      </w:r>
      <w:proofErr w:type="spellEnd"/>
      <w:r w:rsidRPr="00362B41">
        <w:rPr>
          <w:rFonts w:ascii="Trebuchet MS" w:hAnsi="Trebuchet MS"/>
          <w:sz w:val="20"/>
          <w:szCs w:val="20"/>
        </w:rPr>
        <w:t xml:space="preserve"> \templates.</w:t>
      </w:r>
    </w:p>
    <w:p w:rsidR="00362B41" w:rsidRPr="00362B41" w:rsidRDefault="00362B41" w:rsidP="00362B41">
      <w:pPr>
        <w:rPr>
          <w:rFonts w:ascii="Trebuchet MS" w:hAnsi="Trebuchet MS"/>
          <w:sz w:val="20"/>
          <w:szCs w:val="20"/>
        </w:rPr>
      </w:pPr>
    </w:p>
    <w:p w:rsidR="00362B41" w:rsidRPr="007D2191" w:rsidRDefault="00362B41" w:rsidP="00362B41">
      <w:pPr>
        <w:rPr>
          <w:rFonts w:ascii="Trebuchet MS" w:hAnsi="Trebuchet MS"/>
          <w:b/>
          <w:u w:val="double"/>
        </w:rPr>
      </w:pPr>
      <w:r w:rsidRPr="007D2191">
        <w:rPr>
          <w:rFonts w:ascii="Trebuchet MS" w:hAnsi="Trebuchet MS"/>
          <w:b/>
          <w:u w:val="double"/>
        </w:rPr>
        <w:t>Assigning an Output Template to a Service</w:t>
      </w:r>
    </w:p>
    <w:p w:rsidR="007D2191" w:rsidRPr="00362B41" w:rsidRDefault="007D2191" w:rsidP="007D2191">
      <w:pPr>
        <w:rPr>
          <w:rFonts w:ascii="Trebuchet MS" w:hAnsi="Trebuchet MS"/>
          <w:sz w:val="20"/>
          <w:szCs w:val="20"/>
        </w:rPr>
      </w:pPr>
      <w:r w:rsidRPr="007D2191">
        <w:rPr>
          <w:rFonts w:ascii="Trebuchet MS" w:hAnsi="Trebuchet MS"/>
          <w:sz w:val="20"/>
          <w:szCs w:val="20"/>
        </w:rPr>
        <w:t>Use of an output template to format service output is optional. You assign an output</w:t>
      </w:r>
      <w:r>
        <w:rPr>
          <w:rFonts w:ascii="Trebuchet MS" w:hAnsi="Trebuchet MS"/>
          <w:sz w:val="20"/>
          <w:szCs w:val="20"/>
        </w:rPr>
        <w:t xml:space="preserve"> </w:t>
      </w:r>
      <w:r w:rsidRPr="007D2191">
        <w:rPr>
          <w:rFonts w:ascii="Trebuchet MS" w:hAnsi="Trebuchet MS"/>
          <w:sz w:val="20"/>
          <w:szCs w:val="20"/>
        </w:rPr>
        <w:t>template to a service using the Properties view in Designer.</w:t>
      </w:r>
    </w:p>
    <w:p w:rsidR="00362B41" w:rsidRPr="007D2191" w:rsidRDefault="00362B41" w:rsidP="007D2191">
      <w:pPr>
        <w:pStyle w:val="ListParagraph"/>
        <w:numPr>
          <w:ilvl w:val="0"/>
          <w:numId w:val="11"/>
        </w:numPr>
        <w:rPr>
          <w:rFonts w:ascii="Trebuchet MS" w:hAnsi="Trebuchet MS"/>
          <w:sz w:val="20"/>
          <w:szCs w:val="20"/>
        </w:rPr>
      </w:pPr>
      <w:r w:rsidRPr="007D2191">
        <w:rPr>
          <w:rFonts w:ascii="Trebuchet MS" w:hAnsi="Trebuchet MS"/>
          <w:sz w:val="20"/>
          <w:szCs w:val="20"/>
        </w:rPr>
        <w:t>A service can have at most one output template assigned to it at a time.</w:t>
      </w:r>
    </w:p>
    <w:p w:rsidR="00362B41" w:rsidRPr="007D2191" w:rsidRDefault="00362B41" w:rsidP="007D2191">
      <w:pPr>
        <w:pStyle w:val="ListParagraph"/>
        <w:numPr>
          <w:ilvl w:val="0"/>
          <w:numId w:val="11"/>
        </w:numPr>
        <w:rPr>
          <w:rFonts w:ascii="Trebuchet MS" w:hAnsi="Trebuchet MS"/>
          <w:sz w:val="20"/>
          <w:szCs w:val="20"/>
        </w:rPr>
      </w:pPr>
      <w:r w:rsidRPr="007D2191">
        <w:rPr>
          <w:rFonts w:ascii="Trebuchet MS" w:hAnsi="Trebuchet MS"/>
          <w:sz w:val="20"/>
          <w:szCs w:val="20"/>
        </w:rPr>
        <w:t>You can assign the same output template to more than one service.</w:t>
      </w:r>
    </w:p>
    <w:p w:rsidR="00362B41" w:rsidRPr="007D2191" w:rsidRDefault="00362B41" w:rsidP="007D2191">
      <w:pPr>
        <w:pStyle w:val="ListParagraph"/>
        <w:numPr>
          <w:ilvl w:val="0"/>
          <w:numId w:val="11"/>
        </w:numPr>
        <w:rPr>
          <w:rFonts w:ascii="Trebuchet MS" w:hAnsi="Trebuchet MS"/>
          <w:sz w:val="20"/>
          <w:szCs w:val="20"/>
        </w:rPr>
      </w:pPr>
      <w:r w:rsidRPr="007D2191">
        <w:rPr>
          <w:rFonts w:ascii="Trebuchet MS" w:hAnsi="Trebuchet MS"/>
          <w:sz w:val="20"/>
          <w:szCs w:val="20"/>
        </w:rPr>
        <w:t>You can dynamically change the output template assignment at run time.</w:t>
      </w:r>
    </w:p>
    <w:p w:rsidR="00362B41" w:rsidRPr="007D2191" w:rsidRDefault="00362B41" w:rsidP="007D2191">
      <w:pPr>
        <w:pStyle w:val="ListParagraph"/>
        <w:numPr>
          <w:ilvl w:val="0"/>
          <w:numId w:val="11"/>
        </w:numPr>
        <w:rPr>
          <w:rFonts w:ascii="Trebuchet MS" w:hAnsi="Trebuchet MS"/>
          <w:sz w:val="20"/>
          <w:szCs w:val="20"/>
        </w:rPr>
      </w:pPr>
      <w:r w:rsidRPr="007D2191">
        <w:rPr>
          <w:rFonts w:ascii="Trebuchet MS" w:hAnsi="Trebuchet MS"/>
          <w:sz w:val="20"/>
          <w:szCs w:val="20"/>
        </w:rPr>
        <w:t xml:space="preserve">the output template must reside in the Integration </w:t>
      </w:r>
      <w:proofErr w:type="spellStart"/>
      <w:r w:rsidRPr="007D2191">
        <w:rPr>
          <w:rFonts w:ascii="Trebuchet MS" w:hAnsi="Trebuchet MS"/>
          <w:sz w:val="20"/>
          <w:szCs w:val="20"/>
        </w:rPr>
        <w:t>Server_directory</w:t>
      </w:r>
      <w:proofErr w:type="spellEnd"/>
      <w:r w:rsidRPr="007D2191">
        <w:rPr>
          <w:rFonts w:ascii="Trebuchet MS" w:hAnsi="Trebuchet MS"/>
          <w:sz w:val="20"/>
          <w:szCs w:val="20"/>
        </w:rPr>
        <w:t>\packages\</w:t>
      </w:r>
      <w:proofErr w:type="spellStart"/>
      <w:r w:rsidRPr="007D2191">
        <w:rPr>
          <w:rFonts w:ascii="Trebuchet MS" w:hAnsi="Trebuchet MS"/>
          <w:sz w:val="20"/>
          <w:szCs w:val="20"/>
        </w:rPr>
        <w:t>packageName</w:t>
      </w:r>
      <w:proofErr w:type="spellEnd"/>
      <w:r w:rsidRPr="007D2191">
        <w:rPr>
          <w:rFonts w:ascii="Trebuchet MS" w:hAnsi="Trebuchet MS"/>
          <w:sz w:val="20"/>
          <w:szCs w:val="20"/>
        </w:rPr>
        <w:t xml:space="preserve"> \templates directory,</w:t>
      </w:r>
    </w:p>
    <w:p w:rsidR="00362B41" w:rsidRPr="007D2191" w:rsidRDefault="00975B4F" w:rsidP="00A57377">
      <w:pPr>
        <w:pStyle w:val="ListParagraph"/>
        <w:numPr>
          <w:ilvl w:val="1"/>
          <w:numId w:val="11"/>
        </w:numPr>
        <w:rPr>
          <w:rFonts w:ascii="Trebuchet MS" w:hAnsi="Trebuchet MS"/>
          <w:sz w:val="20"/>
          <w:szCs w:val="20"/>
        </w:rPr>
      </w:pPr>
      <w:r w:rsidRPr="007D2191">
        <w:rPr>
          <w:rFonts w:ascii="Trebuchet MS" w:hAnsi="Trebuchet MS"/>
          <w:sz w:val="20"/>
          <w:szCs w:val="20"/>
        </w:rPr>
        <w:t>Where</w:t>
      </w:r>
      <w:r w:rsidR="00362B41" w:rsidRPr="007D2191">
        <w:rPr>
          <w:rFonts w:ascii="Trebuchet MS" w:hAnsi="Trebuchet MS"/>
          <w:sz w:val="20"/>
          <w:szCs w:val="20"/>
        </w:rPr>
        <w:t xml:space="preserve"> </w:t>
      </w:r>
      <w:proofErr w:type="spellStart"/>
      <w:r w:rsidR="00362B41" w:rsidRPr="007D2191">
        <w:rPr>
          <w:rFonts w:ascii="Trebuchet MS" w:hAnsi="Trebuchet MS"/>
          <w:sz w:val="20"/>
          <w:szCs w:val="20"/>
        </w:rPr>
        <w:t>packageName</w:t>
      </w:r>
      <w:proofErr w:type="spellEnd"/>
      <w:r w:rsidR="00362B41" w:rsidRPr="007D2191">
        <w:rPr>
          <w:rFonts w:ascii="Trebuchet MS" w:hAnsi="Trebuchet MS"/>
          <w:sz w:val="20"/>
          <w:szCs w:val="20"/>
        </w:rPr>
        <w:t xml:space="preserve"> is the package in which the service is located.</w:t>
      </w:r>
    </w:p>
    <w:p w:rsidR="00362B41" w:rsidRPr="007D2191" w:rsidRDefault="00362B41" w:rsidP="007D2191">
      <w:pPr>
        <w:pStyle w:val="ListParagraph"/>
        <w:numPr>
          <w:ilvl w:val="0"/>
          <w:numId w:val="11"/>
        </w:numPr>
        <w:rPr>
          <w:rFonts w:ascii="Trebuchet MS" w:hAnsi="Trebuchet MS"/>
          <w:sz w:val="20"/>
          <w:szCs w:val="20"/>
        </w:rPr>
      </w:pPr>
      <w:r w:rsidRPr="007D2191">
        <w:rPr>
          <w:rFonts w:ascii="Trebuchet MS" w:hAnsi="Trebuchet MS"/>
          <w:sz w:val="20"/>
          <w:szCs w:val="20"/>
        </w:rPr>
        <w:t>If the template file has a file extension other than .html, rename the file extension as “.html” so that Designer will</w:t>
      </w:r>
      <w:r w:rsidR="007D2191" w:rsidRPr="007D2191">
        <w:rPr>
          <w:rFonts w:ascii="Trebuchet MS" w:hAnsi="Trebuchet MS"/>
          <w:sz w:val="20"/>
          <w:szCs w:val="20"/>
        </w:rPr>
        <w:t xml:space="preserve"> </w:t>
      </w:r>
      <w:r w:rsidRPr="007D2191">
        <w:rPr>
          <w:rFonts w:ascii="Trebuchet MS" w:hAnsi="Trebuchet MS"/>
          <w:sz w:val="20"/>
          <w:szCs w:val="20"/>
        </w:rPr>
        <w:t>recognize its contents.</w:t>
      </w:r>
    </w:p>
    <w:p w:rsidR="00362B41" w:rsidRPr="00362B41" w:rsidRDefault="00362B41" w:rsidP="00362B41">
      <w:pPr>
        <w:rPr>
          <w:rFonts w:ascii="Trebuchet MS" w:hAnsi="Trebuchet MS"/>
          <w:sz w:val="20"/>
          <w:szCs w:val="20"/>
        </w:rPr>
      </w:pPr>
      <w:r w:rsidRPr="00362B41">
        <w:rPr>
          <w:rFonts w:ascii="Trebuchet MS" w:hAnsi="Trebuchet MS"/>
          <w:sz w:val="20"/>
          <w:szCs w:val="20"/>
        </w:rPr>
        <w:t xml:space="preserve">For steps for assigning an output template to a service, see </w:t>
      </w:r>
      <w:proofErr w:type="spellStart"/>
      <w:r w:rsidRPr="00362B41">
        <w:rPr>
          <w:rFonts w:ascii="Trebuchet MS" w:hAnsi="Trebuchet MS"/>
          <w:sz w:val="20"/>
          <w:szCs w:val="20"/>
        </w:rPr>
        <w:t>webMethods</w:t>
      </w:r>
      <w:proofErr w:type="spellEnd"/>
      <w:r w:rsidRPr="00362B41">
        <w:rPr>
          <w:rFonts w:ascii="Trebuchet MS" w:hAnsi="Trebuchet MS"/>
          <w:sz w:val="20"/>
          <w:szCs w:val="20"/>
        </w:rPr>
        <w:t xml:space="preserve"> Service Development Help.</w:t>
      </w:r>
    </w:p>
    <w:p w:rsidR="00362B41" w:rsidRPr="00362B41" w:rsidRDefault="00362B41" w:rsidP="00362B41">
      <w:pPr>
        <w:rPr>
          <w:rFonts w:ascii="Trebuchet MS" w:hAnsi="Trebuchet MS"/>
          <w:sz w:val="20"/>
          <w:szCs w:val="20"/>
        </w:rPr>
      </w:pPr>
    </w:p>
    <w:p w:rsidR="00362B41" w:rsidRPr="00362B41" w:rsidRDefault="00362B41" w:rsidP="00362B41">
      <w:pPr>
        <w:rPr>
          <w:rFonts w:ascii="Trebuchet MS" w:hAnsi="Trebuchet MS"/>
          <w:sz w:val="20"/>
          <w:szCs w:val="20"/>
        </w:rPr>
      </w:pPr>
      <w:r w:rsidRPr="00362B41">
        <w:rPr>
          <w:rFonts w:ascii="Trebuchet MS" w:hAnsi="Trebuchet MS"/>
          <w:sz w:val="20"/>
          <w:szCs w:val="20"/>
        </w:rPr>
        <w:t>Securing [against cross site scripting (XSS) attacks] Documents Created from Output Templates</w:t>
      </w:r>
    </w:p>
    <w:p w:rsidR="00362B41" w:rsidRPr="00B81B20" w:rsidRDefault="00362B41" w:rsidP="00B81B20">
      <w:pPr>
        <w:pStyle w:val="ListParagraph"/>
        <w:numPr>
          <w:ilvl w:val="0"/>
          <w:numId w:val="12"/>
        </w:numPr>
        <w:rPr>
          <w:rFonts w:ascii="Trebuchet MS" w:hAnsi="Trebuchet MS"/>
          <w:sz w:val="20"/>
          <w:szCs w:val="20"/>
        </w:rPr>
      </w:pPr>
      <w:r w:rsidRPr="00B81B20">
        <w:rPr>
          <w:rFonts w:ascii="Trebuchet MS" w:hAnsi="Trebuchet MS"/>
          <w:sz w:val="20"/>
          <w:szCs w:val="20"/>
        </w:rPr>
        <w:t xml:space="preserve">set the </w:t>
      </w:r>
      <w:proofErr w:type="spellStart"/>
      <w:r w:rsidRPr="00B81B20">
        <w:rPr>
          <w:rFonts w:ascii="Trebuchet MS" w:hAnsi="Trebuchet MS"/>
          <w:sz w:val="20"/>
          <w:szCs w:val="20"/>
        </w:rPr>
        <w:t>wa</w:t>
      </w:r>
      <w:r w:rsidR="00B81B20" w:rsidRPr="00B81B20">
        <w:rPr>
          <w:rFonts w:ascii="Trebuchet MS" w:hAnsi="Trebuchet MS"/>
          <w:sz w:val="20"/>
          <w:szCs w:val="20"/>
        </w:rPr>
        <w:t>tt</w:t>
      </w:r>
      <w:r w:rsidRPr="00B81B20">
        <w:rPr>
          <w:rFonts w:ascii="Trebuchet MS" w:hAnsi="Trebuchet MS"/>
          <w:sz w:val="20"/>
          <w:szCs w:val="20"/>
        </w:rPr>
        <w:t>.core.template.enableFilterHtml</w:t>
      </w:r>
      <w:proofErr w:type="spellEnd"/>
      <w:r w:rsidRPr="00B81B20">
        <w:rPr>
          <w:rFonts w:ascii="Trebuchet MS" w:hAnsi="Trebuchet MS"/>
          <w:sz w:val="20"/>
          <w:szCs w:val="20"/>
        </w:rPr>
        <w:t xml:space="preserve"> parameter to true (default)</w:t>
      </w:r>
    </w:p>
    <w:p w:rsidR="00362B41" w:rsidRPr="00B81B20" w:rsidRDefault="00362B41" w:rsidP="00B81B20">
      <w:pPr>
        <w:pStyle w:val="ListParagraph"/>
        <w:numPr>
          <w:ilvl w:val="1"/>
          <w:numId w:val="12"/>
        </w:numPr>
        <w:rPr>
          <w:rFonts w:ascii="Trebuchet MS" w:hAnsi="Trebuchet MS"/>
          <w:sz w:val="20"/>
          <w:szCs w:val="20"/>
        </w:rPr>
      </w:pPr>
      <w:r w:rsidRPr="00B81B20">
        <w:rPr>
          <w:rFonts w:ascii="Trebuchet MS" w:hAnsi="Trebuchet MS"/>
          <w:sz w:val="20"/>
          <w:szCs w:val="20"/>
        </w:rPr>
        <w:t>so that the output from a %value Variable% tag, including XML and JavaScript, is HTML encoded.</w:t>
      </w:r>
    </w:p>
    <w:p w:rsidR="00362B41" w:rsidRPr="00B81B20" w:rsidRDefault="00362B41" w:rsidP="00B81B20">
      <w:pPr>
        <w:pStyle w:val="ListParagraph"/>
        <w:numPr>
          <w:ilvl w:val="0"/>
          <w:numId w:val="12"/>
        </w:numPr>
        <w:rPr>
          <w:rFonts w:ascii="Trebuchet MS" w:hAnsi="Trebuchet MS"/>
          <w:sz w:val="20"/>
          <w:szCs w:val="20"/>
        </w:rPr>
      </w:pPr>
      <w:r w:rsidRPr="00B81B20">
        <w:rPr>
          <w:rFonts w:ascii="Trebuchet MS" w:hAnsi="Trebuchet MS"/>
          <w:sz w:val="20"/>
          <w:szCs w:val="20"/>
        </w:rPr>
        <w:t>if you do not want Integration Server to HTML encode the output from a %value Variable% tag, use the encode(none)</w:t>
      </w:r>
    </w:p>
    <w:p w:rsidR="00362B41" w:rsidRPr="00B81B20" w:rsidRDefault="00362B41" w:rsidP="00B81B20">
      <w:pPr>
        <w:pStyle w:val="ListParagraph"/>
        <w:numPr>
          <w:ilvl w:val="1"/>
          <w:numId w:val="12"/>
        </w:numPr>
        <w:rPr>
          <w:rFonts w:ascii="Trebuchet MS" w:hAnsi="Trebuchet MS"/>
          <w:sz w:val="20"/>
          <w:szCs w:val="20"/>
        </w:rPr>
      </w:pPr>
      <w:r w:rsidRPr="00B81B20">
        <w:rPr>
          <w:rFonts w:ascii="Trebuchet MS" w:hAnsi="Trebuchet MS"/>
          <w:sz w:val="20"/>
          <w:szCs w:val="20"/>
        </w:rPr>
        <w:t>(%value Variable encode(none)%)</w:t>
      </w:r>
    </w:p>
    <w:p w:rsidR="000A7225" w:rsidRDefault="00362B41" w:rsidP="007F3E94">
      <w:pPr>
        <w:pStyle w:val="ListParagraph"/>
        <w:numPr>
          <w:ilvl w:val="0"/>
          <w:numId w:val="12"/>
        </w:numPr>
        <w:rPr>
          <w:rFonts w:ascii="Trebuchet MS" w:hAnsi="Trebuchet MS"/>
          <w:sz w:val="20"/>
          <w:szCs w:val="20"/>
        </w:rPr>
      </w:pPr>
      <w:r w:rsidRPr="007F3E94">
        <w:rPr>
          <w:rFonts w:ascii="Trebuchet MS" w:hAnsi="Trebuchet MS"/>
          <w:sz w:val="20"/>
          <w:szCs w:val="20"/>
        </w:rPr>
        <w:t>If you do not want Integration Server to HTML encode the output from any</w:t>
      </w:r>
      <w:r w:rsidR="00B81B20" w:rsidRPr="007F3E94">
        <w:rPr>
          <w:rFonts w:ascii="Trebuchet MS" w:hAnsi="Trebuchet MS"/>
          <w:sz w:val="20"/>
          <w:szCs w:val="20"/>
        </w:rPr>
        <w:t xml:space="preserve"> </w:t>
      </w:r>
      <w:r w:rsidRPr="007F3E94">
        <w:rPr>
          <w:rFonts w:ascii="Trebuchet MS" w:hAnsi="Trebuchet MS"/>
          <w:sz w:val="20"/>
          <w:szCs w:val="20"/>
        </w:rPr>
        <w:t xml:space="preserve">%value Variable% tag in all </w:t>
      </w:r>
      <w:proofErr w:type="gramStart"/>
      <w:r w:rsidRPr="007F3E94">
        <w:rPr>
          <w:rFonts w:ascii="Trebuchet MS" w:hAnsi="Trebuchet MS"/>
          <w:sz w:val="20"/>
          <w:szCs w:val="20"/>
        </w:rPr>
        <w:t>documents  set</w:t>
      </w:r>
      <w:proofErr w:type="gramEnd"/>
      <w:r w:rsidRPr="007F3E94">
        <w:rPr>
          <w:rFonts w:ascii="Trebuchet MS" w:hAnsi="Trebuchet MS"/>
          <w:sz w:val="20"/>
          <w:szCs w:val="20"/>
        </w:rPr>
        <w:t xml:space="preserve"> the </w:t>
      </w:r>
      <w:proofErr w:type="spellStart"/>
      <w:r w:rsidRPr="007F3E94">
        <w:rPr>
          <w:rFonts w:ascii="Trebuchet MS" w:hAnsi="Trebuchet MS"/>
          <w:sz w:val="20"/>
          <w:szCs w:val="20"/>
        </w:rPr>
        <w:t>watt.core.template.enableFilterHtml</w:t>
      </w:r>
      <w:proofErr w:type="spellEnd"/>
      <w:r w:rsidRPr="007F3E94">
        <w:rPr>
          <w:rFonts w:ascii="Trebuchet MS" w:hAnsi="Trebuchet MS"/>
          <w:sz w:val="20"/>
          <w:szCs w:val="20"/>
        </w:rPr>
        <w:t xml:space="preserve"> parameter to false.</w:t>
      </w:r>
      <w:r w:rsidR="007F3E94" w:rsidRPr="000A7225">
        <w:rPr>
          <w:rFonts w:ascii="Trebuchet MS" w:hAnsi="Trebuchet MS"/>
          <w:sz w:val="20"/>
          <w:szCs w:val="20"/>
        </w:rPr>
        <w:t xml:space="preserve"> </w:t>
      </w:r>
    </w:p>
    <w:p w:rsidR="005138FF" w:rsidRPr="00C039E7" w:rsidRDefault="005138FF" w:rsidP="005138FF">
      <w:pPr>
        <w:jc w:val="center"/>
        <w:rPr>
          <w:rFonts w:ascii="Trebuchet MS" w:hAnsi="Trebuchet MS"/>
          <w:b/>
          <w:sz w:val="24"/>
          <w:szCs w:val="24"/>
          <w:u w:val="single"/>
        </w:rPr>
      </w:pPr>
      <w:r>
        <w:rPr>
          <w:rFonts w:ascii="Trebuchet MS" w:hAnsi="Trebuchet MS"/>
          <w:b/>
          <w:sz w:val="24"/>
          <w:szCs w:val="24"/>
          <w:u w:val="single"/>
        </w:rPr>
        <w:lastRenderedPageBreak/>
        <w:t>DEP-Flow</w:t>
      </w:r>
    </w:p>
    <w:p w:rsidR="005138FF" w:rsidRDefault="005138FF" w:rsidP="00D36E73">
      <w:pPr>
        <w:rPr>
          <w:rFonts w:ascii="Trebuchet MS" w:hAnsi="Trebuchet MS"/>
          <w:sz w:val="20"/>
          <w:szCs w:val="20"/>
        </w:rPr>
      </w:pPr>
    </w:p>
    <w:p w:rsidR="00D36E73" w:rsidRDefault="00D36E73" w:rsidP="00D36E73">
      <w:pPr>
        <w:rPr>
          <w:rFonts w:ascii="Trebuchet MS" w:hAnsi="Trebuchet MS"/>
          <w:sz w:val="20"/>
          <w:szCs w:val="20"/>
        </w:rPr>
      </w:pPr>
      <w:r>
        <w:rPr>
          <w:rFonts w:ascii="Trebuchet MS" w:hAnsi="Trebuchet MS"/>
          <w:noProof/>
          <w:sz w:val="20"/>
          <w:szCs w:val="20"/>
        </w:rPr>
        <w:drawing>
          <wp:inline distT="0" distB="0" distL="0" distR="0" wp14:anchorId="6B28F61D" wp14:editId="1D76AF06">
            <wp:extent cx="584835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5943600"/>
                    </a:xfrm>
                    <a:prstGeom prst="rect">
                      <a:avLst/>
                    </a:prstGeom>
                    <a:noFill/>
                    <a:ln>
                      <a:noFill/>
                    </a:ln>
                  </pic:spPr>
                </pic:pic>
              </a:graphicData>
            </a:graphic>
          </wp:inline>
        </w:drawing>
      </w:r>
    </w:p>
    <w:p w:rsidR="00D36E73" w:rsidRDefault="00D36E73" w:rsidP="00D36E73">
      <w:pPr>
        <w:rPr>
          <w:rFonts w:ascii="Trebuchet MS" w:hAnsi="Trebuchet MS"/>
          <w:sz w:val="20"/>
          <w:szCs w:val="20"/>
        </w:rPr>
      </w:pPr>
    </w:p>
    <w:p w:rsidR="00D36E73" w:rsidRDefault="00D36E73" w:rsidP="00D36E73">
      <w:pPr>
        <w:rPr>
          <w:rFonts w:ascii="Trebuchet MS" w:hAnsi="Trebuchet MS"/>
          <w:sz w:val="20"/>
          <w:szCs w:val="20"/>
        </w:rPr>
      </w:pPr>
      <w:r>
        <w:rPr>
          <w:rFonts w:ascii="Trebuchet MS" w:hAnsi="Trebuchet MS"/>
          <w:sz w:val="20"/>
          <w:szCs w:val="20"/>
        </w:rPr>
        <w:t>When you bring your mouse pointer to Resources it displays settings-resources.dsp</w:t>
      </w:r>
    </w:p>
    <w:p w:rsidR="00D36E73" w:rsidRDefault="00D36E73" w:rsidP="00D36E73">
      <w:pPr>
        <w:rPr>
          <w:rFonts w:ascii="Trebuchet MS" w:hAnsi="Trebuchet MS"/>
          <w:sz w:val="20"/>
          <w:szCs w:val="20"/>
        </w:rPr>
      </w:pPr>
      <w:r>
        <w:rPr>
          <w:rFonts w:ascii="Trebuchet MS" w:hAnsi="Trebuchet MS"/>
          <w:sz w:val="20"/>
          <w:szCs w:val="20"/>
        </w:rPr>
        <w:t>This implies clicking on resource will bring you to the page settings-resources.dsp</w:t>
      </w:r>
    </w:p>
    <w:p w:rsidR="00D36E73" w:rsidRDefault="00D36E73" w:rsidP="00D36E73">
      <w:pPr>
        <w:rPr>
          <w:rFonts w:ascii="Trebuchet MS" w:hAnsi="Trebuchet MS"/>
          <w:sz w:val="20"/>
          <w:szCs w:val="20"/>
        </w:rPr>
      </w:pPr>
    </w:p>
    <w:p w:rsidR="00D36E73" w:rsidRDefault="00D36E73" w:rsidP="00D36E73">
      <w:pPr>
        <w:rPr>
          <w:rFonts w:ascii="Trebuchet MS" w:hAnsi="Trebuchet MS"/>
          <w:sz w:val="20"/>
          <w:szCs w:val="20"/>
        </w:rPr>
      </w:pPr>
      <w:proofErr w:type="spellStart"/>
      <w:r>
        <w:rPr>
          <w:rFonts w:ascii="Trebuchet MS" w:hAnsi="Trebuchet MS"/>
          <w:sz w:val="20"/>
          <w:szCs w:val="20"/>
        </w:rPr>
        <w:t>Dsp</w:t>
      </w:r>
      <w:proofErr w:type="spellEnd"/>
      <w:r>
        <w:rPr>
          <w:rFonts w:ascii="Trebuchet MS" w:hAnsi="Trebuchet MS"/>
          <w:sz w:val="20"/>
          <w:szCs w:val="20"/>
        </w:rPr>
        <w:t xml:space="preserve"> interact with java code as service.</w:t>
      </w:r>
    </w:p>
    <w:p w:rsidR="00D36E73" w:rsidRDefault="00D36E73" w:rsidP="00D36E73">
      <w:pPr>
        <w:rPr>
          <w:rFonts w:ascii="Trebuchet MS" w:hAnsi="Trebuchet MS"/>
          <w:sz w:val="20"/>
          <w:szCs w:val="20"/>
        </w:rPr>
      </w:pPr>
      <w:r>
        <w:rPr>
          <w:rFonts w:ascii="Trebuchet MS" w:hAnsi="Trebuchet MS"/>
          <w:sz w:val="20"/>
          <w:szCs w:val="20"/>
        </w:rPr>
        <w:lastRenderedPageBreak/>
        <w:t xml:space="preserve">Now look snippet of </w:t>
      </w:r>
      <w:r w:rsidRPr="002D691F">
        <w:rPr>
          <w:rFonts w:ascii="Trebuchet MS" w:hAnsi="Trebuchet MS"/>
          <w:sz w:val="20"/>
          <w:szCs w:val="20"/>
        </w:rPr>
        <w:t>settings-docstores-edit.dsp</w:t>
      </w:r>
      <w:r>
        <w:rPr>
          <w:rFonts w:ascii="Trebuchet MS" w:hAnsi="Trebuchet MS"/>
          <w:sz w:val="20"/>
          <w:szCs w:val="20"/>
        </w:rPr>
        <w:t xml:space="preserve"> file</w:t>
      </w:r>
    </w:p>
    <w:p w:rsidR="00D36E73" w:rsidRDefault="00D36E73" w:rsidP="00D36E73">
      <w:pPr>
        <w:rPr>
          <w:rFonts w:ascii="Trebuchet MS" w:hAnsi="Trebuchet MS"/>
          <w:sz w:val="20"/>
          <w:szCs w:val="20"/>
        </w:rPr>
      </w:pPr>
      <w:bookmarkStart w:id="0" w:name="_GoBack"/>
      <w:bookmarkEnd w:id="0"/>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&lt;FORM NAME="</w:t>
      </w:r>
      <w:proofErr w:type="spellStart"/>
      <w:r>
        <w:rPr>
          <w:rFonts w:ascii="Consolas" w:hAnsi="Consolas" w:cs="Consolas"/>
          <w:color w:val="000000"/>
          <w:sz w:val="20"/>
          <w:szCs w:val="20"/>
          <w:u w:val="single"/>
        </w:rPr>
        <w:t>editform</w:t>
      </w:r>
      <w:proofErr w:type="spellEnd"/>
      <w:r>
        <w:rPr>
          <w:rFonts w:ascii="Consolas" w:hAnsi="Consolas" w:cs="Consolas"/>
          <w:sz w:val="20"/>
          <w:szCs w:val="20"/>
        </w:rPr>
        <w:t xml:space="preserve">" </w:t>
      </w:r>
      <w:r w:rsidRPr="002D691F">
        <w:rPr>
          <w:rFonts w:ascii="Consolas" w:hAnsi="Consolas" w:cs="Consolas"/>
          <w:sz w:val="20"/>
          <w:szCs w:val="20"/>
          <w:highlight w:val="lightGray"/>
        </w:rPr>
        <w:t>ACTION="settings-docstores.dsp"</w:t>
      </w:r>
      <w:r>
        <w:rPr>
          <w:rFonts w:ascii="Consolas" w:hAnsi="Consolas" w:cs="Consolas"/>
          <w:sz w:val="20"/>
          <w:szCs w:val="20"/>
        </w:rPr>
        <w:t xml:space="preserve"> METHOD="POST" </w:t>
      </w:r>
      <w:proofErr w:type="spellStart"/>
      <w:r>
        <w:rPr>
          <w:rFonts w:ascii="Consolas" w:hAnsi="Consolas" w:cs="Consolas"/>
          <w:color w:val="000000"/>
          <w:sz w:val="20"/>
          <w:szCs w:val="20"/>
          <w:u w:val="single"/>
        </w:rPr>
        <w:t>onsubmit</w:t>
      </w:r>
      <w:proofErr w:type="spellEnd"/>
      <w:r>
        <w:rPr>
          <w:rFonts w:ascii="Consolas" w:hAnsi="Consolas" w:cs="Consolas"/>
          <w:sz w:val="20"/>
          <w:szCs w:val="20"/>
        </w:rPr>
        <w:t xml:space="preserve">="return </w:t>
      </w:r>
      <w:proofErr w:type="spellStart"/>
      <w:proofErr w:type="gramStart"/>
      <w:r>
        <w:rPr>
          <w:rFonts w:ascii="Consolas" w:hAnsi="Consolas" w:cs="Consolas"/>
          <w:sz w:val="20"/>
          <w:szCs w:val="20"/>
        </w:rPr>
        <w:t>confirmEdit</w:t>
      </w:r>
      <w:proofErr w:type="spellEnd"/>
      <w:r>
        <w:rPr>
          <w:rFonts w:ascii="Consolas" w:hAnsi="Consolas" w:cs="Consolas"/>
          <w:sz w:val="20"/>
          <w:szCs w:val="20"/>
        </w:rPr>
        <w:t>(</w:t>
      </w:r>
      <w:proofErr w:type="gramEnd"/>
      <w:r>
        <w:rPr>
          <w:rFonts w:ascii="Consolas" w:hAnsi="Consolas" w:cs="Consolas"/>
          <w:sz w:val="20"/>
          <w:szCs w:val="20"/>
        </w:rPr>
        <w:t xml:space="preserve">'%value </w:t>
      </w:r>
      <w:proofErr w:type="spellStart"/>
      <w:r>
        <w:rPr>
          <w:rFonts w:ascii="Consolas" w:hAnsi="Consolas" w:cs="Consolas"/>
          <w:sz w:val="20"/>
          <w:szCs w:val="20"/>
        </w:rPr>
        <w:t>isBrokerConfigured</w:t>
      </w:r>
      <w:proofErr w:type="spellEnd"/>
      <w:r>
        <w:rPr>
          <w:rFonts w:ascii="Consolas" w:hAnsi="Consolas" w:cs="Consolas"/>
          <w:sz w:val="20"/>
          <w:szCs w:val="20"/>
        </w:rPr>
        <w:t xml:space="preserve"> encode(</w:t>
      </w:r>
      <w:proofErr w:type="spellStart"/>
      <w:r>
        <w:rPr>
          <w:rFonts w:ascii="Consolas" w:hAnsi="Consolas" w:cs="Consolas"/>
          <w:color w:val="000000"/>
          <w:sz w:val="20"/>
          <w:szCs w:val="20"/>
          <w:u w:val="single"/>
        </w:rPr>
        <w:t>javascript</w:t>
      </w:r>
      <w:proofErr w:type="spellEnd"/>
      <w:r>
        <w:rPr>
          <w:rFonts w:ascii="Consolas" w:hAnsi="Consolas" w:cs="Consolas"/>
          <w:sz w:val="20"/>
          <w:szCs w:val="20"/>
        </w:rPr>
        <w:t>)%')"&gt;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r w:rsidRPr="002D691F">
        <w:rPr>
          <w:rFonts w:ascii="Consolas" w:hAnsi="Consolas" w:cs="Consolas"/>
          <w:sz w:val="20"/>
          <w:szCs w:val="20"/>
          <w:highlight w:val="lightGray"/>
        </w:rPr>
        <w:t>input type</w:t>
      </w:r>
      <w:r w:rsidRPr="002661E8">
        <w:rPr>
          <w:rFonts w:ascii="Consolas" w:hAnsi="Consolas" w:cs="Consolas"/>
          <w:b/>
          <w:sz w:val="20"/>
          <w:szCs w:val="20"/>
          <w:highlight w:val="lightGray"/>
        </w:rPr>
        <w:t>="hidden</w:t>
      </w:r>
      <w:r w:rsidRPr="002661E8">
        <w:rPr>
          <w:rFonts w:ascii="Consolas" w:hAnsi="Consolas" w:cs="Consolas"/>
          <w:b/>
          <w:sz w:val="20"/>
          <w:szCs w:val="20"/>
        </w:rPr>
        <w:t>"</w:t>
      </w:r>
      <w:r>
        <w:rPr>
          <w:rFonts w:ascii="Consolas" w:hAnsi="Consolas" w:cs="Consolas"/>
          <w:sz w:val="20"/>
          <w:szCs w:val="20"/>
        </w:rPr>
        <w:t xml:space="preserve"> name="action" value="edit" /&gt;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&lt;TR&gt;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&lt;TD class="heading" </w:t>
      </w:r>
      <w:proofErr w:type="spellStart"/>
      <w:r>
        <w:rPr>
          <w:rFonts w:ascii="Consolas" w:hAnsi="Consolas" w:cs="Consolas"/>
          <w:color w:val="000000"/>
          <w:sz w:val="20"/>
          <w:szCs w:val="20"/>
          <w:u w:val="single"/>
        </w:rPr>
        <w:t>colspan</w:t>
      </w:r>
      <w:proofErr w:type="spellEnd"/>
      <w:r>
        <w:rPr>
          <w:rFonts w:ascii="Consolas" w:hAnsi="Consolas" w:cs="Consolas"/>
          <w:sz w:val="20"/>
          <w:szCs w:val="20"/>
        </w:rPr>
        <w:t>=3&gt;Default Document Store&lt;/TD&gt;</w:t>
      </w:r>
    </w:p>
    <w:p w:rsidR="00D36E73" w:rsidRDefault="00D36E73" w:rsidP="00D36E73">
      <w:pPr>
        <w:rPr>
          <w:rFonts w:ascii="Consolas" w:hAnsi="Consolas" w:cs="Consolas"/>
          <w:sz w:val="20"/>
          <w:szCs w:val="20"/>
        </w:rPr>
      </w:pPr>
      <w:r>
        <w:rPr>
          <w:rFonts w:ascii="Consolas" w:hAnsi="Consolas" w:cs="Consolas"/>
          <w:sz w:val="20"/>
          <w:szCs w:val="20"/>
        </w:rPr>
        <w:t xml:space="preserve">                 &lt;/TR&gt;</w:t>
      </w:r>
    </w:p>
    <w:p w:rsidR="00D36E73" w:rsidRDefault="00D36E73" w:rsidP="00D36E73">
      <w:pPr>
        <w:rPr>
          <w:rFonts w:ascii="Consolas" w:hAnsi="Consolas" w:cs="Consolas"/>
          <w:sz w:val="20"/>
          <w:szCs w:val="20"/>
        </w:rPr>
      </w:pPr>
      <w:r>
        <w:rPr>
          <w:rFonts w:ascii="Consolas" w:hAnsi="Consolas" w:cs="Consolas"/>
          <w:sz w:val="20"/>
          <w:szCs w:val="20"/>
        </w:rPr>
        <w:t>.</w:t>
      </w:r>
    </w:p>
    <w:p w:rsidR="00D36E73" w:rsidRDefault="00D36E73" w:rsidP="00D36E73">
      <w:pPr>
        <w:rPr>
          <w:rFonts w:ascii="Consolas" w:hAnsi="Consolas" w:cs="Consolas"/>
          <w:sz w:val="20"/>
          <w:szCs w:val="20"/>
        </w:rPr>
      </w:pPr>
      <w:r>
        <w:rPr>
          <w:rFonts w:ascii="Consolas" w:hAnsi="Consolas" w:cs="Consolas"/>
          <w:sz w:val="20"/>
          <w:szCs w:val="20"/>
        </w:rPr>
        <w:t>.</w:t>
      </w:r>
    </w:p>
    <w:p w:rsidR="00D36E73" w:rsidRDefault="00D36E73" w:rsidP="00D36E73">
      <w:pPr>
        <w:rPr>
          <w:rFonts w:ascii="Consolas" w:hAnsi="Consolas" w:cs="Consolas"/>
          <w:sz w:val="20"/>
          <w:szCs w:val="20"/>
        </w:rPr>
      </w:pPr>
      <w:r>
        <w:rPr>
          <w:rFonts w:ascii="Consolas" w:hAnsi="Consolas" w:cs="Consolas"/>
          <w:sz w:val="20"/>
          <w:szCs w:val="20"/>
        </w:rPr>
        <w:t>.</w:t>
      </w:r>
    </w:p>
    <w:p w:rsidR="00D36E73" w:rsidRDefault="00D36E73" w:rsidP="00D36E73">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sz w:val="20"/>
          <w:szCs w:val="20"/>
        </w:rPr>
        <w:t>&lt;TR&gt;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&lt;TD class="action" </w:t>
      </w:r>
      <w:proofErr w:type="spellStart"/>
      <w:r>
        <w:rPr>
          <w:rFonts w:ascii="Consolas" w:hAnsi="Consolas" w:cs="Consolas"/>
          <w:sz w:val="20"/>
          <w:szCs w:val="20"/>
        </w:rPr>
        <w:t>colspan</w:t>
      </w:r>
      <w:proofErr w:type="spellEnd"/>
      <w:r>
        <w:rPr>
          <w:rFonts w:ascii="Consolas" w:hAnsi="Consolas" w:cs="Consolas"/>
          <w:sz w:val="20"/>
          <w:szCs w:val="20"/>
        </w:rPr>
        <w:t>=3&gt;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r w:rsidRPr="002D691F">
        <w:rPr>
          <w:rFonts w:ascii="Consolas" w:hAnsi="Consolas" w:cs="Consolas"/>
          <w:sz w:val="20"/>
          <w:szCs w:val="20"/>
          <w:highlight w:val="lightGray"/>
        </w:rPr>
        <w:t>input type="</w:t>
      </w:r>
      <w:r w:rsidRPr="002661E8">
        <w:rPr>
          <w:rFonts w:ascii="Consolas" w:hAnsi="Consolas" w:cs="Consolas"/>
          <w:b/>
          <w:sz w:val="20"/>
          <w:szCs w:val="20"/>
          <w:highlight w:val="lightGray"/>
        </w:rPr>
        <w:t>submit</w:t>
      </w:r>
      <w:r w:rsidRPr="002D691F">
        <w:rPr>
          <w:rFonts w:ascii="Consolas" w:hAnsi="Consolas" w:cs="Consolas"/>
          <w:sz w:val="20"/>
          <w:szCs w:val="20"/>
          <w:highlight w:val="lightGray"/>
        </w:rPr>
        <w:t>"</w:t>
      </w:r>
      <w:r>
        <w:rPr>
          <w:rFonts w:ascii="Consolas" w:hAnsi="Consolas" w:cs="Consolas"/>
          <w:sz w:val="20"/>
          <w:szCs w:val="20"/>
        </w:rPr>
        <w:t xml:space="preserve"> name="submit" value="Save Changes"/&gt;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&lt;/TD&gt;</w:t>
      </w:r>
    </w:p>
    <w:p w:rsidR="00D36E73" w:rsidRDefault="00D36E73" w:rsidP="00D36E73">
      <w:pPr>
        <w:rPr>
          <w:rFonts w:ascii="Consolas" w:hAnsi="Consolas" w:cs="Consolas"/>
          <w:sz w:val="20"/>
          <w:szCs w:val="20"/>
        </w:rPr>
      </w:pPr>
      <w:r>
        <w:rPr>
          <w:rFonts w:ascii="Consolas" w:hAnsi="Consolas" w:cs="Consolas"/>
          <w:sz w:val="20"/>
          <w:szCs w:val="20"/>
        </w:rPr>
        <w:t xml:space="preserve">             &lt;/TR&gt;</w:t>
      </w:r>
    </w:p>
    <w:p w:rsidR="00D36E73" w:rsidRDefault="00D36E73" w:rsidP="00D36E73">
      <w:pPr>
        <w:rPr>
          <w:rFonts w:ascii="Consolas" w:hAnsi="Consolas" w:cs="Consolas"/>
          <w:sz w:val="20"/>
          <w:szCs w:val="20"/>
        </w:rPr>
      </w:pPr>
      <w:r>
        <w:rPr>
          <w:rFonts w:ascii="Consolas" w:hAnsi="Consolas" w:cs="Consolas"/>
          <w:sz w:val="20"/>
          <w:szCs w:val="20"/>
        </w:rPr>
        <w:t xml:space="preserve">  &lt;/FORM&gt;</w:t>
      </w:r>
    </w:p>
    <w:p w:rsidR="00D36E73" w:rsidRDefault="00D36E73" w:rsidP="00D36E73">
      <w:pPr>
        <w:rPr>
          <w:rFonts w:ascii="Consolas" w:hAnsi="Consolas" w:cs="Consolas"/>
          <w:sz w:val="20"/>
          <w:szCs w:val="20"/>
        </w:rPr>
      </w:pPr>
    </w:p>
    <w:p w:rsidR="00D36E73" w:rsidRDefault="00D36E73" w:rsidP="00D36E73">
      <w:pPr>
        <w:rPr>
          <w:rFonts w:ascii="Consolas" w:hAnsi="Consolas" w:cs="Consolas"/>
          <w:sz w:val="20"/>
          <w:szCs w:val="20"/>
        </w:rPr>
      </w:pPr>
    </w:p>
    <w:p w:rsidR="00D36E73" w:rsidRDefault="00D36E73" w:rsidP="00D36E73">
      <w:pPr>
        <w:rPr>
          <w:rFonts w:ascii="Consolas" w:hAnsi="Consolas" w:cs="Consolas"/>
          <w:sz w:val="20"/>
          <w:szCs w:val="20"/>
        </w:rPr>
      </w:pPr>
      <w:r>
        <w:rPr>
          <w:rFonts w:ascii="Consolas" w:hAnsi="Consolas" w:cs="Consolas"/>
          <w:sz w:val="20"/>
          <w:szCs w:val="20"/>
        </w:rPr>
        <w:t>Now notice few important points from above DSP</w:t>
      </w:r>
    </w:p>
    <w:p w:rsidR="00D36E73" w:rsidRPr="002D691F" w:rsidRDefault="00D36E73" w:rsidP="00D36E73">
      <w:pPr>
        <w:pStyle w:val="ListParagraph"/>
        <w:numPr>
          <w:ilvl w:val="0"/>
          <w:numId w:val="13"/>
        </w:numPr>
        <w:rPr>
          <w:rFonts w:ascii="Consolas" w:hAnsi="Consolas" w:cs="Consolas"/>
          <w:sz w:val="20"/>
          <w:szCs w:val="20"/>
        </w:rPr>
      </w:pPr>
      <w:r w:rsidRPr="002D691F">
        <w:rPr>
          <w:rFonts w:ascii="Consolas" w:hAnsi="Consolas" w:cs="Consolas"/>
          <w:sz w:val="20"/>
          <w:szCs w:val="20"/>
        </w:rPr>
        <w:t>ACTION="settings-docstores.dsp"</w:t>
      </w:r>
    </w:p>
    <w:p w:rsidR="00D36E73" w:rsidRPr="002D691F" w:rsidRDefault="00D36E73" w:rsidP="00D36E73">
      <w:pPr>
        <w:pStyle w:val="ListParagraph"/>
        <w:numPr>
          <w:ilvl w:val="0"/>
          <w:numId w:val="13"/>
        </w:numPr>
        <w:rPr>
          <w:rFonts w:ascii="Consolas" w:hAnsi="Consolas" w:cs="Consolas"/>
          <w:sz w:val="20"/>
          <w:szCs w:val="20"/>
        </w:rPr>
      </w:pPr>
      <w:r w:rsidRPr="002D691F">
        <w:rPr>
          <w:rFonts w:ascii="Consolas" w:hAnsi="Consolas" w:cs="Consolas"/>
          <w:sz w:val="20"/>
          <w:szCs w:val="20"/>
        </w:rPr>
        <w:t>A hidden variable action="edit"</w:t>
      </w:r>
    </w:p>
    <w:p w:rsidR="00D36E73" w:rsidRDefault="00D36E73" w:rsidP="00D36E73">
      <w:pPr>
        <w:pStyle w:val="ListParagraph"/>
        <w:numPr>
          <w:ilvl w:val="0"/>
          <w:numId w:val="13"/>
        </w:numPr>
        <w:rPr>
          <w:rFonts w:ascii="Consolas" w:hAnsi="Consolas" w:cs="Consolas"/>
          <w:sz w:val="20"/>
          <w:szCs w:val="20"/>
        </w:rPr>
      </w:pPr>
      <w:r w:rsidRPr="002D691F">
        <w:rPr>
          <w:rFonts w:ascii="Consolas" w:hAnsi="Consolas" w:cs="Consolas"/>
          <w:sz w:val="20"/>
          <w:szCs w:val="20"/>
        </w:rPr>
        <w:t>input type="submit</w:t>
      </w:r>
    </w:p>
    <w:p w:rsidR="00D36E73" w:rsidRDefault="00D36E73" w:rsidP="00D36E73">
      <w:pPr>
        <w:rPr>
          <w:rFonts w:ascii="Consolas" w:hAnsi="Consolas" w:cs="Consolas"/>
          <w:sz w:val="20"/>
          <w:szCs w:val="20"/>
        </w:rPr>
      </w:pPr>
      <w:r>
        <w:rPr>
          <w:rFonts w:ascii="Consolas" w:hAnsi="Consolas" w:cs="Consolas"/>
          <w:sz w:val="20"/>
          <w:szCs w:val="20"/>
        </w:rPr>
        <w:t xml:space="preserve">If we combine all these three, it implies on click of button "Save Changes", control goes to another DSP file </w:t>
      </w:r>
      <w:r w:rsidRPr="002D691F">
        <w:rPr>
          <w:rFonts w:ascii="Consolas" w:hAnsi="Consolas" w:cs="Consolas"/>
          <w:sz w:val="20"/>
          <w:szCs w:val="20"/>
        </w:rPr>
        <w:t>settings-docstores.dsp</w:t>
      </w:r>
      <w:r>
        <w:rPr>
          <w:rFonts w:ascii="Consolas" w:hAnsi="Consolas" w:cs="Consolas"/>
          <w:sz w:val="20"/>
          <w:szCs w:val="20"/>
        </w:rPr>
        <w:t xml:space="preserve"> and before going there it sets hidden variable action as edit.</w:t>
      </w:r>
    </w:p>
    <w:p w:rsidR="00D36E73" w:rsidRDefault="00D36E73" w:rsidP="00D36E73">
      <w:pPr>
        <w:rPr>
          <w:rFonts w:ascii="Consolas" w:hAnsi="Consolas" w:cs="Consolas"/>
          <w:sz w:val="20"/>
          <w:szCs w:val="20"/>
        </w:rPr>
      </w:pPr>
    </w:p>
    <w:p w:rsidR="00D36E73" w:rsidRDefault="00D36E73" w:rsidP="00D36E73">
      <w:pPr>
        <w:rPr>
          <w:rFonts w:ascii="Consolas" w:hAnsi="Consolas" w:cs="Consolas"/>
          <w:sz w:val="20"/>
          <w:szCs w:val="20"/>
        </w:rPr>
      </w:pPr>
      <w:r>
        <w:rPr>
          <w:rFonts w:ascii="Consolas" w:hAnsi="Consolas" w:cs="Consolas"/>
          <w:sz w:val="20"/>
          <w:szCs w:val="20"/>
        </w:rPr>
        <w:t xml:space="preserve">Now have a look into </w:t>
      </w:r>
      <w:r w:rsidRPr="002D691F">
        <w:rPr>
          <w:rFonts w:ascii="Consolas" w:hAnsi="Consolas" w:cs="Consolas"/>
          <w:sz w:val="20"/>
          <w:szCs w:val="20"/>
        </w:rPr>
        <w:t>settings-docstores.dsp</w:t>
      </w:r>
      <w:r>
        <w:rPr>
          <w:rFonts w:ascii="Consolas" w:hAnsi="Consolas" w:cs="Consolas"/>
          <w:sz w:val="20"/>
          <w:szCs w:val="20"/>
        </w:rPr>
        <w:t xml:space="preserve"> file</w:t>
      </w:r>
    </w:p>
    <w:p w:rsidR="00D36E73" w:rsidRPr="001B067B" w:rsidRDefault="00D36E73" w:rsidP="00D36E73">
      <w:pPr>
        <w:pStyle w:val="ListParagraph"/>
        <w:numPr>
          <w:ilvl w:val="0"/>
          <w:numId w:val="14"/>
        </w:numPr>
        <w:rPr>
          <w:rFonts w:ascii="Consolas" w:hAnsi="Consolas" w:cs="Consolas"/>
          <w:sz w:val="20"/>
          <w:szCs w:val="20"/>
        </w:rPr>
      </w:pPr>
      <w:r w:rsidRPr="001B067B">
        <w:rPr>
          <w:rFonts w:ascii="Consolas" w:hAnsi="Consolas" w:cs="Consolas"/>
          <w:sz w:val="20"/>
          <w:szCs w:val="20"/>
        </w:rPr>
        <w:t xml:space="preserve">It is a </w:t>
      </w:r>
      <w:proofErr w:type="spellStart"/>
      <w:r w:rsidRPr="001B067B">
        <w:rPr>
          <w:rFonts w:ascii="Consolas" w:hAnsi="Consolas" w:cs="Consolas"/>
          <w:sz w:val="20"/>
          <w:szCs w:val="20"/>
        </w:rPr>
        <w:t>dsp</w:t>
      </w:r>
      <w:proofErr w:type="spellEnd"/>
      <w:r w:rsidRPr="001B067B">
        <w:rPr>
          <w:rFonts w:ascii="Consolas" w:hAnsi="Consolas" w:cs="Consolas"/>
          <w:sz w:val="20"/>
          <w:szCs w:val="20"/>
        </w:rPr>
        <w:t xml:space="preserve"> file without Form/Action property.</w:t>
      </w:r>
    </w:p>
    <w:p w:rsidR="00D36E73" w:rsidRPr="001B067B" w:rsidRDefault="00D36E73" w:rsidP="00D36E73">
      <w:pPr>
        <w:pStyle w:val="ListParagraph"/>
        <w:numPr>
          <w:ilvl w:val="0"/>
          <w:numId w:val="14"/>
        </w:numPr>
        <w:rPr>
          <w:rFonts w:ascii="Consolas" w:hAnsi="Consolas" w:cs="Consolas"/>
          <w:sz w:val="20"/>
          <w:szCs w:val="20"/>
        </w:rPr>
      </w:pPr>
      <w:r w:rsidRPr="001B067B">
        <w:rPr>
          <w:rFonts w:ascii="Consolas" w:hAnsi="Consolas" w:cs="Consolas"/>
          <w:sz w:val="20"/>
          <w:szCs w:val="20"/>
        </w:rPr>
        <w:t xml:space="preserve">It has normal tags to form UI for </w:t>
      </w:r>
      <w:proofErr w:type="spellStart"/>
      <w:r w:rsidRPr="001B067B">
        <w:rPr>
          <w:rFonts w:ascii="Consolas" w:hAnsi="Consolas" w:cs="Consolas"/>
          <w:sz w:val="20"/>
          <w:szCs w:val="20"/>
        </w:rPr>
        <w:t>docstore</w:t>
      </w:r>
      <w:proofErr w:type="spellEnd"/>
    </w:p>
    <w:p w:rsidR="00D36E73" w:rsidRPr="001B067B" w:rsidRDefault="00D36E73" w:rsidP="00D36E73">
      <w:pPr>
        <w:pStyle w:val="ListParagraph"/>
        <w:numPr>
          <w:ilvl w:val="0"/>
          <w:numId w:val="14"/>
        </w:numPr>
        <w:rPr>
          <w:rFonts w:ascii="Consolas" w:hAnsi="Consolas" w:cs="Consolas"/>
          <w:sz w:val="20"/>
          <w:szCs w:val="20"/>
        </w:rPr>
      </w:pPr>
      <w:r w:rsidRPr="001B067B">
        <w:rPr>
          <w:rFonts w:ascii="Consolas" w:hAnsi="Consolas" w:cs="Consolas"/>
          <w:sz w:val="20"/>
          <w:szCs w:val="20"/>
        </w:rPr>
        <w:t xml:space="preserve">It has some </w:t>
      </w:r>
      <w:r w:rsidRPr="002661E8">
        <w:rPr>
          <w:rFonts w:ascii="Consolas" w:hAnsi="Consolas" w:cs="Consolas"/>
          <w:sz w:val="20"/>
          <w:szCs w:val="20"/>
          <w:highlight w:val="lightGray"/>
        </w:rPr>
        <w:t>if condition</w:t>
      </w:r>
      <w:r w:rsidRPr="001B067B">
        <w:rPr>
          <w:rFonts w:ascii="Consolas" w:hAnsi="Consolas" w:cs="Consolas"/>
          <w:sz w:val="20"/>
          <w:szCs w:val="20"/>
        </w:rPr>
        <w:t xml:space="preserve"> </w:t>
      </w:r>
      <w:r>
        <w:rPr>
          <w:rFonts w:ascii="Consolas" w:hAnsi="Consolas" w:cs="Consolas"/>
          <w:sz w:val="20"/>
          <w:szCs w:val="20"/>
        </w:rPr>
        <w:t>(</w:t>
      </w:r>
      <w:r w:rsidRPr="001B067B">
        <w:rPr>
          <w:rFonts w:ascii="Consolas" w:hAnsi="Consolas" w:cs="Consolas"/>
          <w:sz w:val="20"/>
          <w:szCs w:val="20"/>
        </w:rPr>
        <w:t>on value of action</w:t>
      </w:r>
      <w:r>
        <w:rPr>
          <w:rFonts w:ascii="Consolas" w:hAnsi="Consolas" w:cs="Consolas"/>
          <w:sz w:val="20"/>
          <w:szCs w:val="20"/>
        </w:rPr>
        <w:t>) which decide which</w:t>
      </w:r>
      <w:r w:rsidRPr="001B067B">
        <w:rPr>
          <w:rFonts w:ascii="Consolas" w:hAnsi="Consolas" w:cs="Consolas"/>
          <w:sz w:val="20"/>
          <w:szCs w:val="20"/>
        </w:rPr>
        <w:t xml:space="preserve"> java code (web service)</w:t>
      </w:r>
      <w:r>
        <w:rPr>
          <w:rFonts w:ascii="Consolas" w:hAnsi="Consolas" w:cs="Consolas"/>
          <w:sz w:val="20"/>
          <w:szCs w:val="20"/>
        </w:rPr>
        <w:t xml:space="preserve"> to be</w:t>
      </w:r>
      <w:r w:rsidRPr="001B067B">
        <w:rPr>
          <w:rFonts w:ascii="Consolas" w:hAnsi="Consolas" w:cs="Consolas"/>
          <w:sz w:val="20"/>
          <w:szCs w:val="20"/>
        </w:rPr>
        <w:t xml:space="preserve"> called.</w:t>
      </w:r>
    </w:p>
    <w:p w:rsidR="00D36E73" w:rsidRDefault="00D36E73" w:rsidP="00D36E73">
      <w:pPr>
        <w:rPr>
          <w:rFonts w:ascii="Consolas" w:hAnsi="Consolas" w:cs="Consolas"/>
          <w:sz w:val="20"/>
          <w:szCs w:val="20"/>
        </w:rPr>
      </w:pP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&lt;BODY </w:t>
      </w:r>
      <w:proofErr w:type="spellStart"/>
      <w:r>
        <w:rPr>
          <w:rFonts w:ascii="Consolas" w:hAnsi="Consolas" w:cs="Consolas"/>
          <w:sz w:val="20"/>
          <w:szCs w:val="20"/>
        </w:rPr>
        <w:t>onLoad</w:t>
      </w:r>
      <w:proofErr w:type="spellEnd"/>
      <w:r>
        <w:rPr>
          <w:rFonts w:ascii="Consolas" w:hAnsi="Consolas" w:cs="Consolas"/>
          <w:sz w:val="20"/>
          <w:szCs w:val="20"/>
        </w:rPr>
        <w:t>="</w:t>
      </w:r>
      <w:proofErr w:type="spellStart"/>
      <w:proofErr w:type="gramStart"/>
      <w:r>
        <w:rPr>
          <w:rFonts w:ascii="Consolas" w:hAnsi="Consolas" w:cs="Consolas"/>
          <w:sz w:val="20"/>
          <w:szCs w:val="20"/>
        </w:rPr>
        <w:t>setNavigation</w:t>
      </w:r>
      <w:proofErr w:type="spellEnd"/>
      <w:r>
        <w:rPr>
          <w:rFonts w:ascii="Consolas" w:hAnsi="Consolas" w:cs="Consolas"/>
          <w:sz w:val="20"/>
          <w:szCs w:val="20"/>
        </w:rPr>
        <w:t>(</w:t>
      </w:r>
      <w:proofErr w:type="gramEnd"/>
      <w:r>
        <w:rPr>
          <w:rFonts w:ascii="Consolas" w:hAnsi="Consolas" w:cs="Consolas"/>
          <w:sz w:val="20"/>
          <w:szCs w:val="20"/>
        </w:rPr>
        <w:t>'settings-docstores.dsp', '/WmRoot/doc/OnlineHelp/wwhelp.htm?context=is_help&amp;topic=IS_Settings_DocStoresScrn');"&gt;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&lt;TABLE width="100%"&gt;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&lt;!--</w:t>
      </w:r>
      <w:proofErr w:type="gramEnd"/>
      <w:r>
        <w:rPr>
          <w:rFonts w:ascii="Consolas" w:hAnsi="Consolas" w:cs="Consolas"/>
          <w:sz w:val="20"/>
          <w:szCs w:val="20"/>
        </w:rPr>
        <w:t xml:space="preserve"> update the Message Store Settings --&gt; </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ifvar</w:t>
      </w:r>
      <w:proofErr w:type="spellEnd"/>
      <w:r>
        <w:rPr>
          <w:rFonts w:ascii="Consolas" w:hAnsi="Consolas" w:cs="Consolas"/>
          <w:sz w:val="20"/>
          <w:szCs w:val="20"/>
        </w:rPr>
        <w:t xml:space="preserve"> </w:t>
      </w:r>
      <w:r w:rsidRPr="00090B1A">
        <w:rPr>
          <w:rFonts w:ascii="Consolas" w:hAnsi="Consolas" w:cs="Consolas"/>
          <w:sz w:val="20"/>
          <w:szCs w:val="20"/>
          <w:highlight w:val="lightGray"/>
        </w:rPr>
        <w:t>action equals('edit</w:t>
      </w:r>
      <w:proofErr w:type="gramStart"/>
      <w:r w:rsidRPr="00090B1A">
        <w:rPr>
          <w:rFonts w:ascii="Consolas" w:hAnsi="Consolas" w:cs="Consolas"/>
          <w:sz w:val="20"/>
          <w:szCs w:val="20"/>
          <w:highlight w:val="lightGray"/>
        </w:rPr>
        <w:t>')</w:t>
      </w:r>
      <w:r w:rsidRPr="00090B1A">
        <w:rPr>
          <w:rFonts w:ascii="Consolas" w:hAnsi="Consolas" w:cs="Consolas"/>
          <w:sz w:val="20"/>
          <w:szCs w:val="20"/>
        </w:rPr>
        <w:t>%</w:t>
      </w:r>
      <w:proofErr w:type="gramEnd"/>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%invoke </w:t>
      </w:r>
      <w:proofErr w:type="spellStart"/>
      <w:proofErr w:type="gramStart"/>
      <w:r w:rsidRPr="00090B1A">
        <w:rPr>
          <w:rFonts w:ascii="Consolas" w:hAnsi="Consolas" w:cs="Consolas"/>
          <w:sz w:val="20"/>
          <w:szCs w:val="20"/>
          <w:highlight w:val="lightGray"/>
        </w:rPr>
        <w:t>wm.server</w:t>
      </w:r>
      <w:proofErr w:type="gramEnd"/>
      <w:r w:rsidRPr="00090B1A">
        <w:rPr>
          <w:rFonts w:ascii="Consolas" w:hAnsi="Consolas" w:cs="Consolas"/>
          <w:sz w:val="20"/>
          <w:szCs w:val="20"/>
          <w:highlight w:val="lightGray"/>
        </w:rPr>
        <w:t>.dispatcher.adminui:setDocStoreSettings</w:t>
      </w:r>
      <w:proofErr w:type="spellEnd"/>
      <w:r>
        <w:rPr>
          <w:rFonts w:ascii="Consolas" w:hAnsi="Consolas" w:cs="Consolas"/>
          <w:sz w:val="20"/>
          <w:szCs w:val="20"/>
        </w:rPr>
        <w: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ifvar</w:t>
      </w:r>
      <w:proofErr w:type="spellEnd"/>
      <w:r>
        <w:rPr>
          <w:rFonts w:ascii="Consolas" w:hAnsi="Consolas" w:cs="Consolas"/>
          <w:sz w:val="20"/>
          <w:szCs w:val="20"/>
        </w:rPr>
        <w:t xml:space="preserve"> message -</w:t>
      </w:r>
      <w:proofErr w:type="spellStart"/>
      <w:r>
        <w:rPr>
          <w:rFonts w:ascii="Consolas" w:hAnsi="Consolas" w:cs="Consolas"/>
          <w:color w:val="000000"/>
          <w:sz w:val="20"/>
          <w:szCs w:val="20"/>
          <w:u w:val="single"/>
        </w:rPr>
        <w:t>notempty</w:t>
      </w:r>
      <w:proofErr w:type="spellEnd"/>
      <w:r>
        <w:rPr>
          <w:rFonts w:ascii="Consolas" w:hAnsi="Consolas" w:cs="Consolas"/>
          <w:sz w:val="20"/>
          <w:szCs w:val="20"/>
        </w:rPr>
        <w: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&lt;script&gt;</w:t>
      </w:r>
      <w:proofErr w:type="spellStart"/>
      <w:proofErr w:type="gramStart"/>
      <w:r>
        <w:rPr>
          <w:rFonts w:ascii="Consolas" w:hAnsi="Consolas" w:cs="Consolas"/>
          <w:sz w:val="20"/>
          <w:szCs w:val="20"/>
        </w:rPr>
        <w:t>writeMessage</w:t>
      </w:r>
      <w:proofErr w:type="spellEnd"/>
      <w:r>
        <w:rPr>
          <w:rFonts w:ascii="Consolas" w:hAnsi="Consolas" w:cs="Consolas"/>
          <w:sz w:val="20"/>
          <w:szCs w:val="20"/>
        </w:rPr>
        <w:t>(</w:t>
      </w:r>
      <w:proofErr w:type="gramEnd"/>
      <w:r>
        <w:rPr>
          <w:rFonts w:ascii="Consolas" w:hAnsi="Consolas" w:cs="Consolas"/>
          <w:sz w:val="20"/>
          <w:szCs w:val="20"/>
        </w:rPr>
        <w:t>"%value message encode(</w:t>
      </w:r>
      <w:proofErr w:type="spellStart"/>
      <w:r>
        <w:rPr>
          <w:rFonts w:ascii="Consolas" w:hAnsi="Consolas" w:cs="Consolas"/>
          <w:sz w:val="20"/>
          <w:szCs w:val="20"/>
        </w:rPr>
        <w:t>html_javascript</w:t>
      </w:r>
      <w:proofErr w:type="spellEnd"/>
      <w:r>
        <w:rPr>
          <w:rFonts w:ascii="Consolas" w:hAnsi="Consolas" w:cs="Consolas"/>
          <w:sz w:val="20"/>
          <w:szCs w:val="20"/>
        </w:rPr>
        <w:t xml:space="preserve">)%");&lt;/script&gt;  </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%else%</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&lt;script&gt;</w:t>
      </w:r>
      <w:proofErr w:type="spellStart"/>
      <w:proofErr w:type="gramStart"/>
      <w:r>
        <w:rPr>
          <w:rFonts w:ascii="Consolas" w:hAnsi="Consolas" w:cs="Consolas"/>
          <w:sz w:val="20"/>
          <w:szCs w:val="20"/>
        </w:rPr>
        <w:t>writeMessage</w:t>
      </w:r>
      <w:proofErr w:type="spellEnd"/>
      <w:r>
        <w:rPr>
          <w:rFonts w:ascii="Consolas" w:hAnsi="Consolas" w:cs="Consolas"/>
          <w:sz w:val="20"/>
          <w:szCs w:val="20"/>
        </w:rPr>
        <w:t>(</w:t>
      </w:r>
      <w:proofErr w:type="gramEnd"/>
      <w:r>
        <w:rPr>
          <w:rFonts w:ascii="Consolas" w:hAnsi="Consolas" w:cs="Consolas"/>
          <w:sz w:val="20"/>
          <w:szCs w:val="20"/>
        </w:rPr>
        <w:t>'Settings changed successfully');&lt;/script&gt;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endif</w:t>
      </w:r>
      <w:r>
        <w:rPr>
          <w:rFonts w:ascii="Consolas" w:hAnsi="Consolas" w:cs="Consolas"/>
          <w:sz w:val="20"/>
          <w:szCs w:val="20"/>
        </w:rPr>
        <w: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onerror</w:t>
      </w:r>
      <w:proofErr w:type="spellEnd"/>
      <w:r>
        <w:rPr>
          <w:rFonts w:ascii="Consolas" w:hAnsi="Consolas" w:cs="Consolas"/>
          <w:sz w:val="20"/>
          <w:szCs w:val="20"/>
        </w:rPr>
        <w: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&lt;script&gt;</w:t>
      </w:r>
      <w:proofErr w:type="spellStart"/>
      <w:proofErr w:type="gramStart"/>
      <w:r>
        <w:rPr>
          <w:rFonts w:ascii="Consolas" w:hAnsi="Consolas" w:cs="Consolas"/>
          <w:sz w:val="20"/>
          <w:szCs w:val="20"/>
        </w:rPr>
        <w:t>writeMessage</w:t>
      </w:r>
      <w:proofErr w:type="spellEnd"/>
      <w:r>
        <w:rPr>
          <w:rFonts w:ascii="Consolas" w:hAnsi="Consolas" w:cs="Consolas"/>
          <w:sz w:val="20"/>
          <w:szCs w:val="20"/>
        </w:rPr>
        <w:t>(</w:t>
      </w:r>
      <w:proofErr w:type="gramEnd"/>
      <w:r>
        <w:rPr>
          <w:rFonts w:ascii="Consolas" w:hAnsi="Consolas" w:cs="Consolas"/>
          <w:sz w:val="20"/>
          <w:szCs w:val="20"/>
        </w:rPr>
        <w:t xml:space="preserve">"%value </w:t>
      </w:r>
      <w:proofErr w:type="spellStart"/>
      <w:r>
        <w:rPr>
          <w:rFonts w:ascii="Consolas" w:hAnsi="Consolas" w:cs="Consolas"/>
          <w:sz w:val="20"/>
          <w:szCs w:val="20"/>
        </w:rPr>
        <w:t>errorMessage</w:t>
      </w:r>
      <w:proofErr w:type="spellEnd"/>
      <w:r>
        <w:rPr>
          <w:rFonts w:ascii="Consolas" w:hAnsi="Consolas" w:cs="Consolas"/>
          <w:sz w:val="20"/>
          <w:szCs w:val="20"/>
        </w:rPr>
        <w:t xml:space="preserve"> </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encode(</w:t>
      </w:r>
      <w:proofErr w:type="spellStart"/>
      <w:r>
        <w:rPr>
          <w:rFonts w:ascii="Consolas" w:hAnsi="Consolas" w:cs="Consolas"/>
          <w:sz w:val="20"/>
          <w:szCs w:val="20"/>
        </w:rPr>
        <w:t>html_</w:t>
      </w:r>
      <w:proofErr w:type="gramStart"/>
      <w:r>
        <w:rPr>
          <w:rFonts w:ascii="Consolas" w:hAnsi="Consolas" w:cs="Consolas"/>
          <w:sz w:val="20"/>
          <w:szCs w:val="20"/>
        </w:rPr>
        <w:t>javascript</w:t>
      </w:r>
      <w:proofErr w:type="spellEnd"/>
      <w:r>
        <w:rPr>
          <w:rFonts w:ascii="Consolas" w:hAnsi="Consolas" w:cs="Consolas"/>
          <w:sz w:val="20"/>
          <w:szCs w:val="20"/>
        </w:rPr>
        <w:t>)%</w:t>
      </w:r>
      <w:proofErr w:type="gramEnd"/>
      <w:r>
        <w:rPr>
          <w:rFonts w:ascii="Consolas" w:hAnsi="Consolas" w:cs="Consolas"/>
          <w:sz w:val="20"/>
          <w:szCs w:val="20"/>
        </w:rPr>
        <w:t>");&lt;/script&gt;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endinvoke</w:t>
      </w:r>
      <w:proofErr w:type="spellEnd"/>
      <w:r>
        <w:rPr>
          <w:rFonts w:ascii="Consolas" w:hAnsi="Consolas" w:cs="Consolas"/>
          <w:sz w:val="20"/>
          <w:szCs w:val="20"/>
        </w:rPr>
        <w:t xml:space="preserve">%    </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endif</w:t>
      </w:r>
      <w:r>
        <w:rPr>
          <w:rFonts w:ascii="Consolas" w:hAnsi="Consolas" w:cs="Consolas"/>
          <w:sz w:val="20"/>
          <w:szCs w:val="20"/>
        </w:rPr>
        <w: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&lt;!--</w:t>
      </w:r>
      <w:proofErr w:type="gramEnd"/>
      <w:r>
        <w:rPr>
          <w:rFonts w:ascii="Consolas" w:hAnsi="Consolas" w:cs="Consolas"/>
          <w:sz w:val="20"/>
          <w:szCs w:val="20"/>
        </w:rPr>
        <w:t xml:space="preserve"> update the XA Recovery Settings --&gt;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ifvar</w:t>
      </w:r>
      <w:proofErr w:type="spellEnd"/>
      <w:r>
        <w:rPr>
          <w:rFonts w:ascii="Consolas" w:hAnsi="Consolas" w:cs="Consolas"/>
          <w:sz w:val="20"/>
          <w:szCs w:val="20"/>
        </w:rPr>
        <w:t xml:space="preserve"> action equals('</w:t>
      </w:r>
      <w:proofErr w:type="spellStart"/>
      <w:r>
        <w:rPr>
          <w:rFonts w:ascii="Consolas" w:hAnsi="Consolas" w:cs="Consolas"/>
          <w:sz w:val="20"/>
          <w:szCs w:val="20"/>
        </w:rPr>
        <w:t>editXA</w:t>
      </w:r>
      <w:proofErr w:type="spellEnd"/>
      <w:proofErr w:type="gramStart"/>
      <w:r>
        <w:rPr>
          <w:rFonts w:ascii="Consolas" w:hAnsi="Consolas" w:cs="Consolas"/>
          <w:sz w:val="20"/>
          <w:szCs w:val="20"/>
        </w:rPr>
        <w:t>')%</w:t>
      </w:r>
      <w:proofErr w:type="gramEnd"/>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%invoke </w:t>
      </w:r>
      <w:proofErr w:type="spellStart"/>
      <w:proofErr w:type="gramStart"/>
      <w:r>
        <w:rPr>
          <w:rFonts w:ascii="Consolas" w:hAnsi="Consolas" w:cs="Consolas"/>
          <w:sz w:val="20"/>
          <w:szCs w:val="20"/>
        </w:rPr>
        <w:t>wm.server</w:t>
      </w:r>
      <w:proofErr w:type="spellEnd"/>
      <w:proofErr w:type="gramEnd"/>
      <w:r>
        <w:rPr>
          <w:rFonts w:ascii="Consolas" w:hAnsi="Consolas" w:cs="Consolas"/>
          <w:sz w:val="20"/>
          <w:szCs w:val="20"/>
        </w:rPr>
        <w:t>.</w:t>
      </w:r>
      <w:r w:rsidRPr="00220C72">
        <w:rPr>
          <w:rFonts w:ascii="Consolas" w:hAnsi="Consolas" w:cs="Consolas"/>
          <w:sz w:val="20"/>
          <w:szCs w:val="20"/>
        </w:rPr>
        <w:t xml:space="preserve"> </w:t>
      </w:r>
      <w:proofErr w:type="spellStart"/>
      <w:proofErr w:type="gramStart"/>
      <w:r>
        <w:rPr>
          <w:rFonts w:ascii="Consolas" w:hAnsi="Consolas" w:cs="Consolas"/>
          <w:sz w:val="20"/>
          <w:szCs w:val="20"/>
        </w:rPr>
        <w:t>xarecovery:setXARecoveryStoreSettings</w:t>
      </w:r>
      <w:proofErr w:type="spellEnd"/>
      <w:proofErr w:type="gramEnd"/>
      <w:r>
        <w:rPr>
          <w:rFonts w:ascii="Consolas" w:hAnsi="Consolas" w:cs="Consolas"/>
          <w:sz w:val="20"/>
          <w:szCs w:val="20"/>
        </w:rPr>
        <w: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D36E73" w:rsidRDefault="00D36E73" w:rsidP="00D36E73">
      <w:pPr>
        <w:autoSpaceDE w:val="0"/>
        <w:autoSpaceDN w:val="0"/>
        <w:adjustRightInd w:val="0"/>
        <w:spacing w:after="0" w:line="240" w:lineRule="auto"/>
        <w:rPr>
          <w:rFonts w:ascii="Consolas" w:hAnsi="Consolas" w:cs="Consolas"/>
          <w:sz w:val="20"/>
          <w:szCs w:val="20"/>
        </w:rPr>
      </w:pPr>
    </w:p>
    <w:p w:rsidR="00D36E73" w:rsidRDefault="00D36E73" w:rsidP="00D36E73">
      <w:pPr>
        <w:autoSpaceDE w:val="0"/>
        <w:autoSpaceDN w:val="0"/>
        <w:adjustRightInd w:val="0"/>
        <w:spacing w:after="0" w:line="240" w:lineRule="auto"/>
        <w:rPr>
          <w:rFonts w:ascii="Consolas" w:hAnsi="Consolas" w:cs="Consolas"/>
          <w:sz w:val="20"/>
          <w:szCs w:val="20"/>
        </w:rPr>
      </w:pP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These if controls are executed as soon as this page is loaded. </w:t>
      </w:r>
      <w:r w:rsidRPr="001B067B">
        <w:rPr>
          <w:rFonts w:ascii="Consolas" w:hAnsi="Consolas" w:cs="Consolas"/>
          <w:sz w:val="20"/>
          <w:szCs w:val="20"/>
          <w:highlight w:val="lightGray"/>
        </w:rPr>
        <w:t>(Need to check this assumption)</w:t>
      </w:r>
    </w:p>
    <w:p w:rsidR="00D36E73" w:rsidRDefault="00D36E73" w:rsidP="00D36E73">
      <w:pPr>
        <w:rPr>
          <w:rFonts w:ascii="Consolas" w:hAnsi="Consolas" w:cs="Consolas"/>
          <w:sz w:val="20"/>
          <w:szCs w:val="20"/>
        </w:rPr>
      </w:pPr>
    </w:p>
    <w:p w:rsidR="00D36E73" w:rsidRDefault="00D36E73" w:rsidP="00D36E73">
      <w:pPr>
        <w:rPr>
          <w:rFonts w:ascii="Consolas" w:hAnsi="Consolas" w:cs="Consolas"/>
          <w:sz w:val="20"/>
          <w:szCs w:val="20"/>
        </w:rPr>
      </w:pPr>
    </w:p>
    <w:p w:rsidR="00D36E73" w:rsidRDefault="00D36E73" w:rsidP="00D36E73">
      <w:pPr>
        <w:rPr>
          <w:rFonts w:ascii="Consolas" w:hAnsi="Consolas" w:cs="Consolas"/>
          <w:sz w:val="20"/>
          <w:szCs w:val="20"/>
        </w:rPr>
      </w:pPr>
    </w:p>
    <w:p w:rsidR="00D36E73" w:rsidRDefault="00D36E73" w:rsidP="00D36E73">
      <w:pPr>
        <w:rPr>
          <w:rFonts w:ascii="Consolas" w:hAnsi="Consolas" w:cs="Consolas"/>
          <w:sz w:val="20"/>
          <w:szCs w:val="20"/>
        </w:rPr>
      </w:pPr>
      <w:r>
        <w:rPr>
          <w:rFonts w:ascii="Consolas" w:hAnsi="Consolas" w:cs="Consolas"/>
          <w:sz w:val="20"/>
          <w:szCs w:val="20"/>
        </w:rPr>
        <w:t xml:space="preserve">How the value is returned from java and handled in </w:t>
      </w:r>
      <w:proofErr w:type="spellStart"/>
      <w:r>
        <w:rPr>
          <w:rFonts w:ascii="Consolas" w:hAnsi="Consolas" w:cs="Consolas"/>
          <w:sz w:val="20"/>
          <w:szCs w:val="20"/>
        </w:rPr>
        <w:t>Dsp</w:t>
      </w:r>
      <w:proofErr w:type="spellEnd"/>
      <w:r>
        <w:rPr>
          <w:rFonts w:ascii="Consolas" w:hAnsi="Consolas" w:cs="Consolas"/>
          <w:sz w:val="20"/>
          <w:szCs w:val="20"/>
        </w:rPr>
        <w:t>.</w:t>
      </w:r>
    </w:p>
    <w:p w:rsidR="00D36E73" w:rsidRDefault="00D36E73" w:rsidP="00D36E7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Before loading the </w:t>
      </w:r>
      <w:proofErr w:type="gramStart"/>
      <w:r>
        <w:rPr>
          <w:rFonts w:ascii="Consolas" w:hAnsi="Consolas" w:cs="Consolas"/>
          <w:sz w:val="20"/>
          <w:szCs w:val="20"/>
        </w:rPr>
        <w:t>DSP</w:t>
      </w:r>
      <w:proofErr w:type="gramEnd"/>
      <w:r>
        <w:rPr>
          <w:rFonts w:ascii="Consolas" w:hAnsi="Consolas" w:cs="Consolas"/>
          <w:sz w:val="20"/>
          <w:szCs w:val="20"/>
        </w:rPr>
        <w:t xml:space="preserve"> page all invoke (i.e. public service) are executed. And because of this pipeline data (note services are called without param and they work on pipeline data) are modified or may be new are added. These pipeline data </w:t>
      </w:r>
      <w:proofErr w:type="spellStart"/>
      <w:r>
        <w:rPr>
          <w:rFonts w:ascii="Consolas" w:hAnsi="Consolas" w:cs="Consolas"/>
          <w:sz w:val="20"/>
          <w:szCs w:val="20"/>
        </w:rPr>
        <w:t>an</w:t>
      </w:r>
      <w:proofErr w:type="spellEnd"/>
      <w:r>
        <w:rPr>
          <w:rFonts w:ascii="Consolas" w:hAnsi="Consolas" w:cs="Consolas"/>
          <w:sz w:val="20"/>
          <w:szCs w:val="20"/>
        </w:rPr>
        <w:t xml:space="preserve"> be accessed in DSP using </w:t>
      </w:r>
      <w:r w:rsidRPr="009A00DE">
        <w:rPr>
          <w:rFonts w:ascii="Consolas" w:hAnsi="Consolas" w:cs="Consolas"/>
          <w:sz w:val="20"/>
          <w:szCs w:val="20"/>
        </w:rPr>
        <w:t xml:space="preserve">%value </w:t>
      </w:r>
      <w:r>
        <w:rPr>
          <w:rFonts w:ascii="Consolas" w:hAnsi="Consolas" w:cs="Consolas"/>
          <w:sz w:val="20"/>
          <w:szCs w:val="20"/>
        </w:rPr>
        <w:t>variable</w:t>
      </w:r>
      <w:r w:rsidRPr="009A00DE">
        <w:rPr>
          <w:rFonts w:ascii="Consolas" w:hAnsi="Consolas" w:cs="Consolas"/>
          <w:sz w:val="20"/>
          <w:szCs w:val="20"/>
        </w:rPr>
        <w:t>%</w:t>
      </w:r>
      <w:r>
        <w:rPr>
          <w:rFonts w:ascii="Consolas" w:hAnsi="Consolas" w:cs="Consolas"/>
          <w:sz w:val="20"/>
          <w:szCs w:val="20"/>
        </w:rPr>
        <w:t xml:space="preserve">, where variable is part of pipeline data. </w:t>
      </w:r>
      <w:r w:rsidRPr="001B067B">
        <w:rPr>
          <w:rFonts w:ascii="Consolas" w:hAnsi="Consolas" w:cs="Consolas"/>
          <w:sz w:val="20"/>
          <w:szCs w:val="20"/>
          <w:highlight w:val="lightGray"/>
        </w:rPr>
        <w:t>(Need to check this assumption)</w:t>
      </w:r>
    </w:p>
    <w:p w:rsidR="00D36E73" w:rsidRDefault="00D36E73" w:rsidP="00D36E73">
      <w:pPr>
        <w:rPr>
          <w:rFonts w:ascii="Consolas" w:hAnsi="Consolas" w:cs="Consolas"/>
          <w:sz w:val="20"/>
          <w:szCs w:val="20"/>
        </w:rPr>
      </w:pPr>
    </w:p>
    <w:p w:rsidR="00D36E73" w:rsidRDefault="00D36E73" w:rsidP="00D36E73">
      <w:pPr>
        <w:rPr>
          <w:rFonts w:ascii="Consolas" w:hAnsi="Consolas" w:cs="Consolas"/>
          <w:sz w:val="20"/>
          <w:szCs w:val="20"/>
        </w:rPr>
      </w:pPr>
      <w:r>
        <w:rPr>
          <w:rFonts w:ascii="Consolas" w:hAnsi="Consolas" w:cs="Consolas"/>
          <w:sz w:val="20"/>
          <w:szCs w:val="20"/>
        </w:rPr>
        <w:t>How to display error msg/exceptions in DSP, thrown from java code.</w:t>
      </w:r>
    </w:p>
    <w:p w:rsidR="00D36E73" w:rsidRPr="002D691F" w:rsidRDefault="00D36E73" w:rsidP="00D36E73">
      <w:pPr>
        <w:rPr>
          <w:rFonts w:ascii="Consolas" w:hAnsi="Consolas" w:cs="Consolas"/>
          <w:sz w:val="20"/>
          <w:szCs w:val="20"/>
        </w:rPr>
      </w:pPr>
    </w:p>
    <w:p w:rsidR="00D36E73" w:rsidRPr="00152594" w:rsidRDefault="00D36E73" w:rsidP="00D36E73">
      <w:pPr>
        <w:rPr>
          <w:rFonts w:ascii="Trebuchet MS" w:hAnsi="Trebuchet MS"/>
          <w:sz w:val="20"/>
          <w:szCs w:val="20"/>
        </w:rPr>
      </w:pPr>
    </w:p>
    <w:p w:rsidR="00D36E73" w:rsidRDefault="00D36E73" w:rsidP="00D36E73">
      <w:pPr>
        <w:rPr>
          <w:rFonts w:ascii="Trebuchet MS" w:hAnsi="Trebuchet MS"/>
          <w:sz w:val="20"/>
          <w:szCs w:val="20"/>
        </w:rPr>
      </w:pPr>
    </w:p>
    <w:p w:rsidR="00D36E73" w:rsidRDefault="00D36E73" w:rsidP="00D36E73">
      <w:pPr>
        <w:rPr>
          <w:rFonts w:ascii="Trebuchet MS" w:hAnsi="Trebuchet MS"/>
          <w:sz w:val="20"/>
          <w:szCs w:val="20"/>
        </w:rPr>
      </w:pPr>
    </w:p>
    <w:p w:rsidR="00D36E73" w:rsidRPr="00D36E73" w:rsidRDefault="00D36E73" w:rsidP="00D36E73">
      <w:pPr>
        <w:rPr>
          <w:rFonts w:ascii="Trebuchet MS" w:hAnsi="Trebuchet MS"/>
          <w:sz w:val="20"/>
          <w:szCs w:val="20"/>
        </w:rPr>
      </w:pPr>
    </w:p>
    <w:sectPr w:rsidR="00D36E73" w:rsidRPr="00D36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29B"/>
      </v:shape>
    </w:pict>
  </w:numPicBullet>
  <w:abstractNum w:abstractNumId="0" w15:restartNumberingAfterBreak="0">
    <w:nsid w:val="07E3322B"/>
    <w:multiLevelType w:val="hybridMultilevel"/>
    <w:tmpl w:val="99723E14"/>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2605F"/>
    <w:multiLevelType w:val="hybridMultilevel"/>
    <w:tmpl w:val="E06E58D8"/>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30FC4"/>
    <w:multiLevelType w:val="hybridMultilevel"/>
    <w:tmpl w:val="29F62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E0FF2"/>
    <w:multiLevelType w:val="hybridMultilevel"/>
    <w:tmpl w:val="B71E67C0"/>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61E5E"/>
    <w:multiLevelType w:val="hybridMultilevel"/>
    <w:tmpl w:val="6DF83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F1436"/>
    <w:multiLevelType w:val="hybridMultilevel"/>
    <w:tmpl w:val="FD0C5E5C"/>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B6D61"/>
    <w:multiLevelType w:val="hybridMultilevel"/>
    <w:tmpl w:val="10FCD8C0"/>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B0977"/>
    <w:multiLevelType w:val="hybridMultilevel"/>
    <w:tmpl w:val="B5EE2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D31A9"/>
    <w:multiLevelType w:val="hybridMultilevel"/>
    <w:tmpl w:val="C7104B1E"/>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31E58"/>
    <w:multiLevelType w:val="hybridMultilevel"/>
    <w:tmpl w:val="76EE2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8339D"/>
    <w:multiLevelType w:val="hybridMultilevel"/>
    <w:tmpl w:val="FA7ADC8E"/>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46492"/>
    <w:multiLevelType w:val="hybridMultilevel"/>
    <w:tmpl w:val="EB42E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36B6C"/>
    <w:multiLevelType w:val="hybridMultilevel"/>
    <w:tmpl w:val="8A36C0F2"/>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E4366"/>
    <w:multiLevelType w:val="hybridMultilevel"/>
    <w:tmpl w:val="FFE4700E"/>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8"/>
  </w:num>
  <w:num w:numId="6">
    <w:abstractNumId w:val="13"/>
  </w:num>
  <w:num w:numId="7">
    <w:abstractNumId w:val="5"/>
  </w:num>
  <w:num w:numId="8">
    <w:abstractNumId w:val="11"/>
  </w:num>
  <w:num w:numId="9">
    <w:abstractNumId w:val="1"/>
  </w:num>
  <w:num w:numId="10">
    <w:abstractNumId w:val="10"/>
  </w:num>
  <w:num w:numId="11">
    <w:abstractNumId w:val="3"/>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BDF"/>
    <w:rsid w:val="00091A82"/>
    <w:rsid w:val="000A7225"/>
    <w:rsid w:val="000F3CF3"/>
    <w:rsid w:val="000F6D9F"/>
    <w:rsid w:val="00152594"/>
    <w:rsid w:val="001F6D03"/>
    <w:rsid w:val="002E0D78"/>
    <w:rsid w:val="003345AE"/>
    <w:rsid w:val="00362B41"/>
    <w:rsid w:val="003C498E"/>
    <w:rsid w:val="00456BEF"/>
    <w:rsid w:val="0048781D"/>
    <w:rsid w:val="004B1FC7"/>
    <w:rsid w:val="004F49DF"/>
    <w:rsid w:val="00505BDF"/>
    <w:rsid w:val="005138FF"/>
    <w:rsid w:val="00514466"/>
    <w:rsid w:val="00560816"/>
    <w:rsid w:val="007B6B80"/>
    <w:rsid w:val="007D2191"/>
    <w:rsid w:val="007F3E94"/>
    <w:rsid w:val="009244B6"/>
    <w:rsid w:val="009438D9"/>
    <w:rsid w:val="00975B4F"/>
    <w:rsid w:val="00995346"/>
    <w:rsid w:val="00A57377"/>
    <w:rsid w:val="00AE6049"/>
    <w:rsid w:val="00B02BE8"/>
    <w:rsid w:val="00B81B20"/>
    <w:rsid w:val="00BF0373"/>
    <w:rsid w:val="00C039E7"/>
    <w:rsid w:val="00C9201A"/>
    <w:rsid w:val="00D36E73"/>
    <w:rsid w:val="00D61A1C"/>
    <w:rsid w:val="00D80266"/>
    <w:rsid w:val="00F55E0A"/>
    <w:rsid w:val="00FD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2FA6"/>
  <w15:docId w15:val="{FD576117-DFDF-4136-B8F1-8171974C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2746</TotalTime>
  <Pages>11</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Manish</dc:creator>
  <cp:lastModifiedBy>Kumar, Manish</cp:lastModifiedBy>
  <cp:revision>77</cp:revision>
  <dcterms:created xsi:type="dcterms:W3CDTF">2017-07-10T10:21:00Z</dcterms:created>
  <dcterms:modified xsi:type="dcterms:W3CDTF">2020-03-02T13:43:00Z</dcterms:modified>
</cp:coreProperties>
</file>