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94068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0E9D" w:rsidRDefault="00EF0E9D">
          <w:pPr>
            <w:pStyle w:val="TOCHeading"/>
          </w:pPr>
          <w:r>
            <w:t>Contents</w:t>
          </w:r>
        </w:p>
        <w:p w:rsidR="00793EE5" w:rsidRDefault="00EF0E9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0594" w:history="1">
            <w:r w:rsidR="00793EE5" w:rsidRPr="00E37B16">
              <w:rPr>
                <w:rStyle w:val="Hyperlink"/>
                <w:noProof/>
              </w:rPr>
              <w:t>IS-Classloading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_Toc7950594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6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595" w:history="1">
            <w:r w:rsidR="00793EE5" w:rsidRPr="00E37B16">
              <w:rPr>
                <w:rStyle w:val="Hyperlink"/>
                <w:noProof/>
              </w:rPr>
              <w:t>Server Configuration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_Toc7950595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16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596" w:history="1">
            <w:r w:rsidR="00793EE5" w:rsidRPr="00E37B16">
              <w:rPr>
                <w:rStyle w:val="Hyperlink"/>
                <w:noProof/>
              </w:rPr>
              <w:t>Licensing Info: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_Toc7950596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16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597" w:history="1">
            <w:r w:rsidR="00793EE5" w:rsidRPr="00E37B16">
              <w:rPr>
                <w:rStyle w:val="Hyperlink"/>
                <w:noProof/>
              </w:rPr>
              <w:t>Managing Server Thread Pool: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_Toc7950597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16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598" w:history="1">
            <w:r w:rsidR="00793EE5" w:rsidRPr="00E37B16">
              <w:rPr>
                <w:rStyle w:val="Hyperlink"/>
                <w:noProof/>
              </w:rPr>
              <w:t>Setting Remote IS: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_Toc7950598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16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599" w:history="1">
            <w:r w:rsidR="00793EE5" w:rsidRPr="00E37B16">
              <w:rPr>
                <w:rStyle w:val="Hyperlink"/>
                <w:noProof/>
              </w:rPr>
              <w:t>Managing Server Sessions: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_Toc7950599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18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600" w:history="1">
            <w:r w:rsidR="00793EE5" w:rsidRPr="00E37B16">
              <w:rPr>
                <w:rStyle w:val="Hyperlink"/>
                <w:noProof/>
              </w:rPr>
              <w:t>Configuring Outbound HTTP Settings: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_Toc7950600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19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601" w:history="1">
            <w:r w:rsidR="00793EE5" w:rsidRPr="00E37B16">
              <w:rPr>
                <w:rStyle w:val="Hyperlink"/>
                <w:noProof/>
              </w:rPr>
              <w:t>Extended Configuration Settings :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_Toc7950601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19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602" w:history="1">
            <w:r w:rsidR="00793EE5" w:rsidRPr="00E37B16">
              <w:rPr>
                <w:rStyle w:val="Hyperlink"/>
                <w:noProof/>
              </w:rPr>
              <w:t>Specifying the JDK or JRE for Integration Server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_Toc7950602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20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603" w:history="1">
            <w:r w:rsidR="00793EE5" w:rsidRPr="00E37B16">
              <w:rPr>
                <w:rStyle w:val="Hyperlink"/>
                <w:noProof/>
              </w:rPr>
              <w:t>JDBC Pool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_Toc7950603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20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604" w:history="1">
            <w:r w:rsidR="00793EE5" w:rsidRPr="00E37B16">
              <w:rPr>
                <w:rStyle w:val="Hyperlink"/>
                <w:noProof/>
              </w:rPr>
              <w:t>User Management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_Toc7950604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26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793EE5" w:rsidRDefault="009B39F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950605" w:history="1">
            <w:r w:rsidR="00793EE5" w:rsidRPr="00E37B16">
              <w:rPr>
                <w:rStyle w:val="Hyperlink"/>
                <w:noProof/>
              </w:rPr>
              <w:t>Securing Communications with the Server</w:t>
            </w:r>
            <w:r w:rsidR="00793EE5">
              <w:rPr>
                <w:noProof/>
                <w:webHidden/>
              </w:rPr>
              <w:tab/>
            </w:r>
            <w:r w:rsidR="00793EE5">
              <w:rPr>
                <w:noProof/>
                <w:webHidden/>
              </w:rPr>
              <w:fldChar w:fldCharType="begin"/>
            </w:r>
            <w:r w:rsidR="00793EE5">
              <w:rPr>
                <w:noProof/>
                <w:webHidden/>
              </w:rPr>
              <w:instrText xml:space="preserve"> PAGEREF _Toc7950605 \h </w:instrText>
            </w:r>
            <w:r w:rsidR="00793EE5">
              <w:rPr>
                <w:noProof/>
                <w:webHidden/>
              </w:rPr>
            </w:r>
            <w:r w:rsidR="00793EE5">
              <w:rPr>
                <w:noProof/>
                <w:webHidden/>
              </w:rPr>
              <w:fldChar w:fldCharType="separate"/>
            </w:r>
            <w:r w:rsidR="00793EE5">
              <w:rPr>
                <w:noProof/>
                <w:webHidden/>
              </w:rPr>
              <w:t>30</w:t>
            </w:r>
            <w:r w:rsidR="00793EE5">
              <w:rPr>
                <w:noProof/>
                <w:webHidden/>
              </w:rPr>
              <w:fldChar w:fldCharType="end"/>
            </w:r>
          </w:hyperlink>
        </w:p>
        <w:p w:rsidR="00EF0E9D" w:rsidRDefault="00EF0E9D">
          <w:r>
            <w:rPr>
              <w:b/>
              <w:bCs/>
              <w:noProof/>
            </w:rPr>
            <w:fldChar w:fldCharType="end"/>
          </w:r>
        </w:p>
      </w:sdtContent>
    </w:sdt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B7553F" w:rsidRDefault="00B7553F" w:rsidP="00D36D50">
      <w:pPr>
        <w:rPr>
          <w:rFonts w:ascii="Trebuchet MS" w:hAnsi="Trebuchet MS"/>
          <w:sz w:val="20"/>
          <w:szCs w:val="20"/>
        </w:rPr>
      </w:pPr>
    </w:p>
    <w:p w:rsidR="00D36D50" w:rsidRPr="00B6556B" w:rsidRDefault="00D36D50" w:rsidP="00D36D50">
      <w:pPr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>Every Integration Server is installed with a predefined user account called "Administrator." and predefined password "manage."</w:t>
      </w:r>
    </w:p>
    <w:p w:rsidR="00D36D50" w:rsidRDefault="00D36D50" w:rsidP="00975A10">
      <w:pPr>
        <w:rPr>
          <w:rFonts w:ascii="Trebuchet MS" w:hAnsi="Trebuchet MS"/>
          <w:sz w:val="20"/>
          <w:szCs w:val="20"/>
        </w:rPr>
      </w:pPr>
    </w:p>
    <w:p w:rsidR="00B6556B" w:rsidRPr="00975A10" w:rsidRDefault="00B6556B" w:rsidP="00975A10">
      <w:p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Administrative Responsibilities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Installing and upgrading the server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Equipping</w:t>
      </w:r>
      <w:r w:rsidR="00B6556B" w:rsidRPr="00975A10">
        <w:rPr>
          <w:rFonts w:ascii="Trebuchet MS" w:hAnsi="Trebuchet MS"/>
          <w:sz w:val="20"/>
          <w:szCs w:val="20"/>
        </w:rPr>
        <w:t xml:space="preserve"> the server computer with appropriate hardware and software, 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Downloading</w:t>
      </w:r>
      <w:r w:rsidR="00B6556B" w:rsidRPr="00975A10">
        <w:rPr>
          <w:rFonts w:ascii="Trebuchet MS" w:hAnsi="Trebuchet MS"/>
          <w:sz w:val="20"/>
          <w:szCs w:val="20"/>
        </w:rPr>
        <w:t xml:space="preserve"> and installing the server program, and 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Implementing</w:t>
      </w:r>
      <w:r w:rsidR="00B6556B" w:rsidRPr="00975A10">
        <w:rPr>
          <w:rFonts w:ascii="Trebuchet MS" w:hAnsi="Trebuchet MS"/>
          <w:sz w:val="20"/>
          <w:szCs w:val="20"/>
        </w:rPr>
        <w:t xml:space="preserve"> upgrades as needed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Starting and stopping the server</w:t>
      </w:r>
      <w:r w:rsidRPr="00975A10">
        <w:rPr>
          <w:rFonts w:ascii="Trebuchet MS" w:hAnsi="Trebuchet MS"/>
          <w:sz w:val="20"/>
          <w:szCs w:val="20"/>
        </w:rPr>
        <w:t xml:space="preserve">, </w:t>
      </w:r>
    </w:p>
    <w:p w:rsidR="00B6556B" w:rsidRPr="00975A10" w:rsidRDefault="00D36D5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Shutting</w:t>
      </w:r>
      <w:r w:rsidR="00B6556B" w:rsidRPr="00975A10">
        <w:rPr>
          <w:rFonts w:ascii="Trebuchet MS" w:hAnsi="Trebuchet MS"/>
          <w:sz w:val="20"/>
          <w:szCs w:val="20"/>
        </w:rPr>
        <w:t xml:space="preserve"> down the server for routine maintenance or reconfiguration and restarting it afterwards.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Performing your site's standard recovery procedures following a hardware or software failure of the server computer.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Configuring server settings</w:t>
      </w:r>
      <w:r w:rsidRPr="00975A10">
        <w:rPr>
          <w:rFonts w:ascii="Trebuchet MS" w:hAnsi="Trebuchet MS"/>
          <w:sz w:val="20"/>
          <w:szCs w:val="20"/>
        </w:rPr>
        <w:t xml:space="preserve"> : </w:t>
      </w:r>
      <w:r w:rsidRPr="00975A10">
        <w:rPr>
          <w:rFonts w:ascii="Trebuchet MS" w:hAnsi="Trebuchet MS"/>
          <w:sz w:val="20"/>
          <w:szCs w:val="20"/>
        </w:rPr>
        <w:tab/>
        <w:t>setting basic operating parameters such as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the maximum session limits,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log file options, and</w:t>
      </w:r>
    </w:p>
    <w:p w:rsidR="00B6556B" w:rsidRPr="00975A10" w:rsidRDefault="00D36D5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Port</w:t>
      </w:r>
      <w:r w:rsidR="00B6556B" w:rsidRPr="00975A10">
        <w:rPr>
          <w:rFonts w:ascii="Trebuchet MS" w:hAnsi="Trebuchet MS"/>
          <w:sz w:val="20"/>
          <w:szCs w:val="20"/>
        </w:rPr>
        <w:t xml:space="preserve"> assignments.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Administering users and groups</w:t>
      </w:r>
      <w:r w:rsidRPr="00975A10">
        <w:rPr>
          <w:rFonts w:ascii="Trebuchet MS" w:hAnsi="Trebuchet MS"/>
          <w:sz w:val="20"/>
          <w:szCs w:val="20"/>
        </w:rPr>
        <w:t xml:space="preserve">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Defining user names and passwords for authorized users and assigning them to groups.</w:t>
      </w:r>
    </w:p>
    <w:p w:rsidR="00B6556B" w:rsidRPr="00975A10" w:rsidRDefault="00975A10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Configuring</w:t>
      </w:r>
      <w:r w:rsidR="00B6556B" w:rsidRPr="00975A10">
        <w:rPr>
          <w:rFonts w:ascii="Trebuchet MS" w:hAnsi="Trebuchet MS"/>
          <w:sz w:val="20"/>
          <w:szCs w:val="20"/>
        </w:rPr>
        <w:t xml:space="preserve"> the server to acquire user and group information from an external system (e.g., LDAP)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Administering server security</w:t>
      </w:r>
      <w:r w:rsidRPr="00975A10">
        <w:rPr>
          <w:rFonts w:ascii="Trebuchet MS" w:hAnsi="Trebuchet MS"/>
          <w:sz w:val="20"/>
          <w:szCs w:val="20"/>
        </w:rPr>
        <w:t xml:space="preserve">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Identifying other administrators,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Assigning access controls to individual services, and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Configuring the server's use of digital certificates.</w:t>
      </w:r>
    </w:p>
    <w:p w:rsidR="00B6556B" w:rsidRPr="00975A10" w:rsidRDefault="00B6556B" w:rsidP="00975A10">
      <w:pPr>
        <w:pStyle w:val="ListParagraph"/>
        <w:numPr>
          <w:ilvl w:val="0"/>
          <w:numId w:val="1"/>
        </w:numPr>
        <w:tabs>
          <w:tab w:val="left" w:pos="423"/>
        </w:tabs>
        <w:rPr>
          <w:rFonts w:ascii="Trebuchet MS" w:hAnsi="Trebuchet MS"/>
          <w:b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 xml:space="preserve">Managing packages and services, 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activating/deactivating/copying packages and</w:t>
      </w:r>
    </w:p>
    <w:p w:rsidR="00B6556B" w:rsidRPr="00975A10" w:rsidRDefault="00B6556B" w:rsidP="00975A10">
      <w:pPr>
        <w:pStyle w:val="ListParagraph"/>
        <w:numPr>
          <w:ilvl w:val="1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updating services and/or packages as necessary.</w:t>
      </w:r>
    </w:p>
    <w:p w:rsidR="00B6556B" w:rsidRPr="00975A10" w:rsidRDefault="00B6556B" w:rsidP="00B6556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Administering multiple instances of the server</w:t>
      </w:r>
      <w:r w:rsidRPr="00975A10">
        <w:rPr>
          <w:rFonts w:ascii="Trebuchet MS" w:hAnsi="Trebuchet MS"/>
          <w:sz w:val="20"/>
          <w:szCs w:val="20"/>
        </w:rPr>
        <w:t>, which includes performing all or some of</w:t>
      </w:r>
      <w:r w:rsidR="00975A10" w:rsidRPr="00975A10">
        <w:rPr>
          <w:rFonts w:ascii="Trebuchet MS" w:hAnsi="Trebuchet MS"/>
          <w:sz w:val="20"/>
          <w:szCs w:val="20"/>
        </w:rPr>
        <w:t xml:space="preserve"> </w:t>
      </w:r>
      <w:r w:rsidRPr="00975A10">
        <w:rPr>
          <w:rFonts w:ascii="Trebuchet MS" w:hAnsi="Trebuchet MS"/>
          <w:sz w:val="20"/>
          <w:szCs w:val="20"/>
        </w:rPr>
        <w:t>the activities listed above to manage two or more Integration Servers running on the same machine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975A10" w:rsidRDefault="00B6556B" w:rsidP="00B6556B">
      <w:pPr>
        <w:rPr>
          <w:rFonts w:ascii="Trebuchet MS" w:hAnsi="Trebuchet MS"/>
          <w:b/>
          <w:sz w:val="20"/>
          <w:szCs w:val="20"/>
        </w:rPr>
      </w:pPr>
      <w:r w:rsidRPr="00975A10">
        <w:rPr>
          <w:rFonts w:ascii="Trebuchet MS" w:hAnsi="Trebuchet MS"/>
          <w:b/>
          <w:sz w:val="20"/>
          <w:szCs w:val="20"/>
        </w:rPr>
        <w:t>The Integration Server Administrator</w:t>
      </w:r>
    </w:p>
    <w:p w:rsidR="00B6556B" w:rsidRPr="00B6556B" w:rsidRDefault="00B6556B" w:rsidP="005E7AC1">
      <w:pPr>
        <w:spacing w:after="0"/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>The Integration Server Administrator is the utility used to accomplish administrative tasks. It is used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to monitor server activity,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examine log information, 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add users,</w:t>
      </w:r>
    </w:p>
    <w:p w:rsidR="00B6556B" w:rsidRPr="00975A10" w:rsidRDefault="00B6556B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 xml:space="preserve">enable/disable services, and </w:t>
      </w:r>
    </w:p>
    <w:p w:rsidR="00B6556B" w:rsidRPr="00975A10" w:rsidRDefault="00D36D50" w:rsidP="00975A10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975A10">
        <w:rPr>
          <w:rFonts w:ascii="Trebuchet MS" w:hAnsi="Trebuchet MS"/>
          <w:sz w:val="20"/>
          <w:szCs w:val="20"/>
        </w:rPr>
        <w:t>Adjust</w:t>
      </w:r>
      <w:r w:rsidR="00B6556B" w:rsidRPr="00975A10">
        <w:rPr>
          <w:rFonts w:ascii="Trebuchet MS" w:hAnsi="Trebuchet MS"/>
          <w:sz w:val="20"/>
          <w:szCs w:val="20"/>
        </w:rPr>
        <w:t xml:space="preserve"> the server's performance features.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 xml:space="preserve">The Integration Server issues e-mail messages for a variety of failure conditions (internal errors, binding errors, and transaction manager errors). </w:t>
      </w:r>
    </w:p>
    <w:p w:rsidR="00B6556B" w:rsidRPr="00B6556B" w:rsidRDefault="00D36D50" w:rsidP="00B6556B">
      <w:pPr>
        <w:rPr>
          <w:rFonts w:ascii="Trebuchet MS" w:hAnsi="Trebuchet MS"/>
          <w:sz w:val="20"/>
          <w:szCs w:val="20"/>
        </w:rPr>
      </w:pPr>
      <w:proofErr w:type="gramStart"/>
      <w:r w:rsidRPr="00B6556B">
        <w:rPr>
          <w:rFonts w:ascii="Trebuchet MS" w:hAnsi="Trebuchet MS"/>
          <w:sz w:val="20"/>
          <w:szCs w:val="20"/>
        </w:rPr>
        <w:t>Administrator</w:t>
      </w:r>
      <w:r w:rsidR="00B6556B" w:rsidRPr="00B6556B">
        <w:rPr>
          <w:rFonts w:ascii="Trebuchet MS" w:hAnsi="Trebuchet MS"/>
          <w:sz w:val="20"/>
          <w:szCs w:val="20"/>
        </w:rPr>
        <w:t>,</w:t>
      </w:r>
      <w:proofErr w:type="gramEnd"/>
      <w:r w:rsidR="00B6556B" w:rsidRPr="00B6556B">
        <w:rPr>
          <w:rFonts w:ascii="Trebuchet MS" w:hAnsi="Trebuchet MS"/>
          <w:sz w:val="20"/>
          <w:szCs w:val="20"/>
        </w:rPr>
        <w:t xml:space="preserve"> should receive these messages and take appropriate action when errors occur.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>you must set the E-mail Notification parameters.</w:t>
      </w: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B6556B" w:rsidRPr="00B6556B" w:rsidRDefault="00B6556B" w:rsidP="00B6556B">
      <w:pPr>
        <w:rPr>
          <w:rFonts w:ascii="Trebuchet MS" w:hAnsi="Trebuchet MS"/>
          <w:sz w:val="20"/>
          <w:szCs w:val="20"/>
        </w:rPr>
      </w:pPr>
    </w:p>
    <w:p w:rsidR="005E7AC1" w:rsidRDefault="00B6556B" w:rsidP="005E7AC1">
      <w:pPr>
        <w:spacing w:after="0"/>
        <w:rPr>
          <w:rFonts w:ascii="Trebuchet MS" w:hAnsi="Trebuchet MS"/>
          <w:sz w:val="20"/>
          <w:szCs w:val="20"/>
        </w:rPr>
      </w:pPr>
      <w:r w:rsidRPr="00B6556B">
        <w:rPr>
          <w:rFonts w:ascii="Trebuchet MS" w:hAnsi="Trebuchet MS"/>
          <w:sz w:val="20"/>
          <w:szCs w:val="20"/>
        </w:rPr>
        <w:t xml:space="preserve">Adding Backup </w:t>
      </w:r>
      <w:proofErr w:type="gramStart"/>
      <w:r w:rsidRPr="00B6556B">
        <w:rPr>
          <w:rFonts w:ascii="Trebuchet MS" w:hAnsi="Trebuchet MS"/>
          <w:sz w:val="20"/>
          <w:szCs w:val="20"/>
        </w:rPr>
        <w:t>Administrators</w:t>
      </w:r>
      <w:r w:rsidR="005E7AC1">
        <w:rPr>
          <w:rFonts w:ascii="Trebuchet MS" w:hAnsi="Trebuchet MS"/>
          <w:sz w:val="20"/>
          <w:szCs w:val="20"/>
        </w:rPr>
        <w:t xml:space="preserve"> :</w:t>
      </w:r>
      <w:proofErr w:type="gramEnd"/>
      <w:r w:rsidR="005E7AC1">
        <w:rPr>
          <w:rFonts w:ascii="Trebuchet MS" w:hAnsi="Trebuchet MS"/>
          <w:sz w:val="20"/>
          <w:szCs w:val="20"/>
        </w:rPr>
        <w:t xml:space="preserve"> </w:t>
      </w:r>
      <w:r w:rsidRPr="00B6556B">
        <w:rPr>
          <w:rFonts w:ascii="Trebuchet MS" w:hAnsi="Trebuchet MS"/>
          <w:sz w:val="20"/>
          <w:szCs w:val="20"/>
        </w:rPr>
        <w:t>To add a backup administrator to your server,</w:t>
      </w:r>
    </w:p>
    <w:p w:rsidR="005E7AC1" w:rsidRPr="005E7AC1" w:rsidRDefault="005E7AC1" w:rsidP="00A609AE">
      <w:pPr>
        <w:pStyle w:val="ListParagraph"/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 w:rsidRPr="005E7AC1">
        <w:rPr>
          <w:rFonts w:ascii="Trebuchet MS" w:hAnsi="Trebuchet MS"/>
          <w:sz w:val="20"/>
          <w:szCs w:val="20"/>
        </w:rPr>
        <w:t>Create</w:t>
      </w:r>
      <w:r w:rsidR="00B6556B" w:rsidRPr="005E7AC1">
        <w:rPr>
          <w:rFonts w:ascii="Trebuchet MS" w:hAnsi="Trebuchet MS"/>
          <w:sz w:val="20"/>
          <w:szCs w:val="20"/>
        </w:rPr>
        <w:t xml:space="preserve"> a regular user account for</w:t>
      </w:r>
      <w:r w:rsidRPr="005E7AC1">
        <w:rPr>
          <w:rFonts w:ascii="Trebuchet MS" w:hAnsi="Trebuchet MS"/>
          <w:sz w:val="20"/>
          <w:szCs w:val="20"/>
        </w:rPr>
        <w:t xml:space="preserve"> </w:t>
      </w:r>
      <w:r w:rsidR="00B6556B" w:rsidRPr="005E7AC1">
        <w:rPr>
          <w:rFonts w:ascii="Trebuchet MS" w:hAnsi="Trebuchet MS"/>
          <w:sz w:val="20"/>
          <w:szCs w:val="20"/>
        </w:rPr>
        <w:t>the user (if he or she does not already have one);</w:t>
      </w:r>
    </w:p>
    <w:p w:rsidR="00995346" w:rsidRPr="005E7AC1" w:rsidRDefault="005E7AC1" w:rsidP="00A609AE">
      <w:pPr>
        <w:pStyle w:val="ListParagraph"/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 w:rsidRPr="005E7AC1">
        <w:rPr>
          <w:rFonts w:ascii="Trebuchet MS" w:hAnsi="Trebuchet MS"/>
          <w:sz w:val="20"/>
          <w:szCs w:val="20"/>
        </w:rPr>
        <w:t>T</w:t>
      </w:r>
      <w:r w:rsidR="00B6556B" w:rsidRPr="005E7AC1">
        <w:rPr>
          <w:rFonts w:ascii="Trebuchet MS" w:hAnsi="Trebuchet MS"/>
          <w:sz w:val="20"/>
          <w:szCs w:val="20"/>
        </w:rPr>
        <w:t>hen add that user account to the</w:t>
      </w:r>
      <w:r w:rsidRPr="005E7AC1">
        <w:rPr>
          <w:rFonts w:ascii="Trebuchet MS" w:hAnsi="Trebuchet MS"/>
          <w:sz w:val="20"/>
          <w:szCs w:val="20"/>
        </w:rPr>
        <w:t xml:space="preserve"> </w:t>
      </w:r>
      <w:r w:rsidR="00B6556B" w:rsidRPr="005E7AC1">
        <w:rPr>
          <w:rFonts w:ascii="Trebuchet MS" w:hAnsi="Trebuchet MS"/>
          <w:sz w:val="20"/>
          <w:szCs w:val="20"/>
        </w:rPr>
        <w:t>"Administrators" group.</w:t>
      </w: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F12824" w:rsidRDefault="00F12824" w:rsidP="00B6556B">
      <w:pPr>
        <w:rPr>
          <w:rFonts w:ascii="Trebuchet MS" w:hAnsi="Trebuchet MS"/>
          <w:sz w:val="20"/>
          <w:szCs w:val="20"/>
        </w:rPr>
      </w:pPr>
    </w:p>
    <w:p w:rsidR="005E7AC1" w:rsidRDefault="005E7AC1" w:rsidP="00E143E4">
      <w:pPr>
        <w:rPr>
          <w:rFonts w:ascii="Trebuchet MS" w:hAnsi="Trebuchet MS"/>
          <w:b/>
          <w:u w:val="double"/>
        </w:rPr>
      </w:pPr>
    </w:p>
    <w:p w:rsidR="005E7AC1" w:rsidRDefault="005E7AC1" w:rsidP="00E143E4">
      <w:pPr>
        <w:rPr>
          <w:rFonts w:ascii="Trebuchet MS" w:hAnsi="Trebuchet MS"/>
          <w:b/>
          <w:u w:val="double"/>
        </w:rPr>
      </w:pPr>
    </w:p>
    <w:p w:rsidR="00E143E4" w:rsidRPr="003438F7" w:rsidRDefault="00E143E4" w:rsidP="00E143E4">
      <w:pPr>
        <w:rPr>
          <w:rFonts w:ascii="Trebuchet MS" w:hAnsi="Trebuchet MS"/>
          <w:b/>
          <w:u w:val="double"/>
        </w:rPr>
      </w:pPr>
      <w:r w:rsidRPr="003438F7">
        <w:rPr>
          <w:rFonts w:ascii="Trebuchet MS" w:hAnsi="Trebuchet MS"/>
          <w:b/>
          <w:u w:val="double"/>
        </w:rPr>
        <w:t>Integration Server Instances</w:t>
      </w:r>
    </w:p>
    <w:p w:rsidR="00E143E4" w:rsidRPr="00AD71D6" w:rsidRDefault="00E143E4" w:rsidP="00AD71D6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The Software AG installer creates the instance under the </w:t>
      </w:r>
      <w:proofErr w:type="spellStart"/>
      <w:r w:rsidRPr="00AD71D6">
        <w:rPr>
          <w:rFonts w:ascii="Trebuchet MS" w:hAnsi="Trebuchet MS"/>
          <w:sz w:val="20"/>
          <w:szCs w:val="20"/>
          <w:highlight w:val="lightGray"/>
        </w:rPr>
        <w:t>SoftwareAG_directory</w:t>
      </w:r>
      <w:proofErr w:type="spellEnd"/>
      <w:r w:rsidRPr="00AD71D6">
        <w:rPr>
          <w:rFonts w:ascii="Trebuchet MS" w:hAnsi="Trebuchet MS"/>
          <w:sz w:val="20"/>
          <w:szCs w:val="20"/>
        </w:rPr>
        <w:t>\</w:t>
      </w:r>
      <w:proofErr w:type="spellStart"/>
      <w:r w:rsidRPr="00AD71D6">
        <w:rPr>
          <w:rFonts w:ascii="Trebuchet MS" w:hAnsi="Trebuchet MS"/>
          <w:b/>
          <w:sz w:val="20"/>
          <w:szCs w:val="20"/>
        </w:rPr>
        <w:t>IntegrationServer</w:t>
      </w:r>
      <w:proofErr w:type="spellEnd"/>
      <w:r w:rsidRPr="00AD71D6">
        <w:rPr>
          <w:rFonts w:ascii="Trebuchet MS" w:hAnsi="Trebuchet MS"/>
          <w:b/>
          <w:sz w:val="20"/>
          <w:szCs w:val="20"/>
        </w:rPr>
        <w:t>\instances</w:t>
      </w:r>
      <w:r w:rsidRPr="00AD71D6">
        <w:rPr>
          <w:rFonts w:ascii="Trebuchet MS" w:hAnsi="Trebuchet MS"/>
          <w:sz w:val="20"/>
          <w:szCs w:val="20"/>
        </w:rPr>
        <w:t xml:space="preserve"> directory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823050">
        <w:rPr>
          <w:rFonts w:ascii="Trebuchet MS" w:hAnsi="Trebuchet MS"/>
          <w:sz w:val="20"/>
          <w:szCs w:val="20"/>
        </w:rPr>
        <w:t>C:\SAG\SAG912\IntegrationServer\instances\</w:t>
      </w:r>
      <w:r w:rsidRPr="00AD71D6">
        <w:rPr>
          <w:rFonts w:ascii="Trebuchet MS" w:hAnsi="Trebuchet MS"/>
          <w:b/>
          <w:sz w:val="20"/>
          <w:szCs w:val="20"/>
        </w:rPr>
        <w:t>default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When you install </w:t>
      </w:r>
      <w:proofErr w:type="spellStart"/>
      <w:r w:rsidRPr="003438F7">
        <w:rPr>
          <w:rFonts w:ascii="Trebuchet MS" w:hAnsi="Trebuchet MS"/>
          <w:sz w:val="20"/>
          <w:szCs w:val="20"/>
        </w:rPr>
        <w:t>webMethods</w:t>
      </w:r>
      <w:proofErr w:type="spellEnd"/>
      <w:r w:rsidRPr="003438F7">
        <w:rPr>
          <w:rFonts w:ascii="Trebuchet MS" w:hAnsi="Trebuchet MS"/>
          <w:sz w:val="20"/>
          <w:szCs w:val="20"/>
        </w:rPr>
        <w:t xml:space="preserve"> Integration Server, you specify a name for the initial instance.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The default name of the initial instance is “default”.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You can create and run multiple instances of the server on one machine.</w:t>
      </w:r>
    </w:p>
    <w:p w:rsidR="00E143E4" w:rsidRPr="003438F7" w:rsidRDefault="00EA128B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</w:t>
      </w:r>
      <w:r w:rsidR="00E143E4" w:rsidRPr="003438F7">
        <w:rPr>
          <w:rFonts w:ascii="Trebuchet MS" w:hAnsi="Trebuchet MS"/>
          <w:sz w:val="20"/>
          <w:szCs w:val="20"/>
        </w:rPr>
        <w:t>sing the scripts provided by Integration Server or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Through Software AG Command Central.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Each instance has a home directory under Software </w:t>
      </w:r>
      <w:proofErr w:type="spellStart"/>
      <w:r w:rsidRPr="003438F7">
        <w:rPr>
          <w:rFonts w:ascii="Trebuchet MS" w:hAnsi="Trebuchet MS"/>
          <w:sz w:val="20"/>
          <w:szCs w:val="20"/>
        </w:rPr>
        <w:t>AG_directory</w:t>
      </w:r>
      <w:proofErr w:type="spellEnd"/>
      <w:r w:rsidRPr="003438F7">
        <w:rPr>
          <w:rFonts w:ascii="Trebuchet MS" w:hAnsi="Trebuchet MS"/>
          <w:sz w:val="20"/>
          <w:szCs w:val="20"/>
        </w:rPr>
        <w:t>\</w:t>
      </w:r>
      <w:proofErr w:type="spellStart"/>
      <w:r w:rsidRPr="003438F7">
        <w:rPr>
          <w:rFonts w:ascii="Trebuchet MS" w:hAnsi="Trebuchet MS"/>
          <w:sz w:val="20"/>
          <w:szCs w:val="20"/>
        </w:rPr>
        <w:t>IntegrationServer</w:t>
      </w:r>
      <w:proofErr w:type="spellEnd"/>
      <w:r w:rsidRPr="003438F7">
        <w:rPr>
          <w:rFonts w:ascii="Trebuchet MS" w:hAnsi="Trebuchet MS"/>
          <w:sz w:val="20"/>
          <w:szCs w:val="20"/>
        </w:rPr>
        <w:t>\instances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That contains its own packages, configuration files, log files, and updates.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You administer and apply packages and updates to each Integration Server instance separately.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You can apply the latest fixes using the Software AG Update Manager.</w:t>
      </w:r>
    </w:p>
    <w:p w:rsidR="00E143E4" w:rsidRPr="003438F7" w:rsidRDefault="00E143E4" w:rsidP="00E143E4">
      <w:pPr>
        <w:pStyle w:val="ListParagraph"/>
        <w:numPr>
          <w:ilvl w:val="0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 xml:space="preserve">The </w:t>
      </w:r>
      <w:r w:rsidRPr="00823050">
        <w:rPr>
          <w:rFonts w:ascii="Trebuchet MS" w:hAnsi="Trebuchet MS"/>
          <w:b/>
          <w:sz w:val="20"/>
          <w:szCs w:val="20"/>
          <w:highlight w:val="lightGray"/>
        </w:rPr>
        <w:t xml:space="preserve">Software </w:t>
      </w:r>
      <w:proofErr w:type="spellStart"/>
      <w:r w:rsidRPr="00823050">
        <w:rPr>
          <w:rFonts w:ascii="Trebuchet MS" w:hAnsi="Trebuchet MS"/>
          <w:b/>
          <w:sz w:val="20"/>
          <w:szCs w:val="20"/>
          <w:highlight w:val="lightGray"/>
        </w:rPr>
        <w:t>AG_directory</w:t>
      </w:r>
      <w:proofErr w:type="spellEnd"/>
      <w:r w:rsidRPr="00823050">
        <w:rPr>
          <w:rFonts w:ascii="Trebuchet MS" w:hAnsi="Trebuchet MS"/>
          <w:b/>
          <w:sz w:val="20"/>
          <w:szCs w:val="20"/>
          <w:highlight w:val="lightGray"/>
        </w:rPr>
        <w:t>\</w:t>
      </w:r>
      <w:proofErr w:type="spellStart"/>
      <w:r w:rsidRPr="00823050">
        <w:rPr>
          <w:rFonts w:ascii="Trebuchet MS" w:hAnsi="Trebuchet MS"/>
          <w:b/>
          <w:sz w:val="20"/>
          <w:szCs w:val="20"/>
          <w:highlight w:val="lightGray"/>
        </w:rPr>
        <w:t>IntegrationServer</w:t>
      </w:r>
      <w:proofErr w:type="spellEnd"/>
      <w:r w:rsidRPr="003438F7">
        <w:rPr>
          <w:rFonts w:ascii="Trebuchet MS" w:hAnsi="Trebuchet MS"/>
          <w:sz w:val="20"/>
          <w:szCs w:val="20"/>
        </w:rPr>
        <w:t xml:space="preserve"> directory is the parent directory for all server instances you create. </w:t>
      </w:r>
    </w:p>
    <w:p w:rsidR="00E143E4" w:rsidRPr="003438F7" w:rsidRDefault="00E143E4" w:rsidP="00E143E4">
      <w:pPr>
        <w:pStyle w:val="ListParagraph"/>
        <w:numPr>
          <w:ilvl w:val="1"/>
          <w:numId w:val="8"/>
        </w:numPr>
        <w:rPr>
          <w:rFonts w:ascii="Trebuchet MS" w:hAnsi="Trebuchet MS"/>
          <w:sz w:val="20"/>
          <w:szCs w:val="20"/>
        </w:rPr>
      </w:pPr>
      <w:r w:rsidRPr="003438F7">
        <w:rPr>
          <w:rFonts w:ascii="Trebuchet MS" w:hAnsi="Trebuchet MS"/>
          <w:sz w:val="20"/>
          <w:szCs w:val="20"/>
        </w:rPr>
        <w:t>It contains common and shared files that all server instances use, such as common jar files and fixes.</w:t>
      </w:r>
    </w:p>
    <w:p w:rsidR="00E143E4" w:rsidRDefault="00E143E4" w:rsidP="007209C9">
      <w:pPr>
        <w:rPr>
          <w:rFonts w:ascii="Trebuchet MS" w:hAnsi="Trebuchet MS"/>
          <w:sz w:val="20"/>
          <w:szCs w:val="20"/>
        </w:rPr>
      </w:pPr>
    </w:p>
    <w:p w:rsidR="004859C3" w:rsidRPr="004859C3" w:rsidRDefault="004859C3" w:rsidP="007209C9">
      <w:pPr>
        <w:rPr>
          <w:rFonts w:ascii="Trebuchet MS" w:hAnsi="Trebuchet MS"/>
          <w:b/>
          <w:u w:val="double"/>
        </w:rPr>
      </w:pPr>
      <w:r w:rsidRPr="004859C3">
        <w:rPr>
          <w:rFonts w:ascii="Trebuchet MS" w:hAnsi="Trebuchet MS"/>
          <w:b/>
          <w:u w:val="double"/>
        </w:rPr>
        <w:t>IS-Package overview:</w:t>
      </w:r>
    </w:p>
    <w:p w:rsidR="007209C9" w:rsidRDefault="007209C9" w:rsidP="007209C9">
      <w:p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7209C9">
        <w:rPr>
          <w:rFonts w:ascii="Trebuchet MS" w:hAnsi="Trebuchet MS"/>
          <w:sz w:val="20"/>
          <w:szCs w:val="20"/>
        </w:rPr>
        <w:t>webMethods</w:t>
      </w:r>
      <w:proofErr w:type="spellEnd"/>
      <w:r w:rsidRPr="007209C9">
        <w:rPr>
          <w:rFonts w:ascii="Trebuchet MS" w:hAnsi="Trebuchet MS"/>
          <w:sz w:val="20"/>
          <w:szCs w:val="20"/>
        </w:rPr>
        <w:t xml:space="preserve"> Integration Server hosts packages that contain services and related files.</w:t>
      </w:r>
      <w:r>
        <w:rPr>
          <w:rFonts w:ascii="Trebuchet MS" w:hAnsi="Trebuchet MS"/>
          <w:sz w:val="20"/>
          <w:szCs w:val="20"/>
        </w:rPr>
        <w:t xml:space="preserve"> These packages are of two types:</w:t>
      </w:r>
    </w:p>
    <w:p w:rsidR="007209C9" w:rsidRDefault="003E0D71" w:rsidP="007209C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g</w:t>
      </w:r>
      <w:r w:rsidR="007209C9" w:rsidRPr="007209C9">
        <w:rPr>
          <w:rFonts w:ascii="Trebuchet MS" w:hAnsi="Trebuchet MS"/>
          <w:sz w:val="20"/>
          <w:szCs w:val="20"/>
        </w:rPr>
        <w:t xml:space="preserve"> :</w:t>
      </w:r>
      <w:proofErr w:type="gramEnd"/>
      <w:r w:rsidR="007209C9" w:rsidRPr="007209C9">
        <w:rPr>
          <w:rFonts w:ascii="Trebuchet MS" w:hAnsi="Trebuchet MS"/>
          <w:sz w:val="20"/>
          <w:szCs w:val="20"/>
        </w:rPr>
        <w:t xml:space="preserve"> These are provided as part of Integration Server.</w:t>
      </w:r>
    </w:p>
    <w:p w:rsidR="007209C9" w:rsidRPr="007209C9" w:rsidRDefault="007209C9" w:rsidP="00E35B4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>packages contain built-in services that</w:t>
      </w:r>
    </w:p>
    <w:p w:rsidR="007209C9" w:rsidRPr="007209C9" w:rsidRDefault="007209C9" w:rsidP="00E35B4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>your developers</w:t>
      </w:r>
      <w:r>
        <w:rPr>
          <w:rFonts w:ascii="Trebuchet MS" w:hAnsi="Trebuchet MS"/>
          <w:sz w:val="20"/>
          <w:szCs w:val="20"/>
        </w:rPr>
        <w:t>(</w:t>
      </w:r>
      <w:r w:rsidRPr="007209C9">
        <w:rPr>
          <w:rFonts w:ascii="Trebuchet MS" w:hAnsi="Trebuchet MS"/>
          <w:sz w:val="20"/>
          <w:szCs w:val="20"/>
        </w:rPr>
        <w:t>or client applications</w:t>
      </w:r>
      <w:r>
        <w:rPr>
          <w:rFonts w:ascii="Trebuchet MS" w:hAnsi="Trebuchet MS"/>
          <w:sz w:val="20"/>
          <w:szCs w:val="20"/>
        </w:rPr>
        <w:t>)</w:t>
      </w:r>
      <w:r w:rsidRPr="007209C9">
        <w:rPr>
          <w:rFonts w:ascii="Trebuchet MS" w:hAnsi="Trebuchet MS"/>
          <w:sz w:val="20"/>
          <w:szCs w:val="20"/>
        </w:rPr>
        <w:t xml:space="preserve"> invoke</w:t>
      </w:r>
      <w:r>
        <w:rPr>
          <w:rFonts w:ascii="Trebuchet MS" w:hAnsi="Trebuchet MS"/>
          <w:sz w:val="20"/>
          <w:szCs w:val="20"/>
        </w:rPr>
        <w:t xml:space="preserve"> them </w:t>
      </w:r>
      <w:r w:rsidRPr="007209C9">
        <w:rPr>
          <w:rFonts w:ascii="Trebuchet MS" w:hAnsi="Trebuchet MS"/>
          <w:sz w:val="20"/>
          <w:szCs w:val="20"/>
        </w:rPr>
        <w:t>from their services and</w:t>
      </w:r>
    </w:p>
    <w:p w:rsidR="007209C9" w:rsidRPr="007209C9" w:rsidRDefault="007209C9" w:rsidP="00E35B45">
      <w:pPr>
        <w:pStyle w:val="ListParagraph"/>
        <w:numPr>
          <w:ilvl w:val="1"/>
          <w:numId w:val="5"/>
        </w:numPr>
        <w:rPr>
          <w:rFonts w:ascii="Trebuchet MS" w:hAnsi="Trebuchet MS"/>
          <w:sz w:val="20"/>
          <w:szCs w:val="20"/>
        </w:rPr>
      </w:pPr>
      <w:r w:rsidRPr="007209C9">
        <w:rPr>
          <w:rFonts w:ascii="Trebuchet MS" w:hAnsi="Trebuchet MS"/>
          <w:sz w:val="20"/>
          <w:szCs w:val="20"/>
        </w:rPr>
        <w:t>Services demonstrate some of the features of the Integration Server.</w:t>
      </w:r>
    </w:p>
    <w:p w:rsidR="007209C9" w:rsidRPr="00BF65A0" w:rsidRDefault="007209C9" w:rsidP="007209C9">
      <w:pPr>
        <w:pStyle w:val="ListParagraph"/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 w:rsidRPr="00BF65A0">
        <w:rPr>
          <w:rFonts w:ascii="Trebuchet MS" w:hAnsi="Trebuchet MS"/>
          <w:sz w:val="20"/>
          <w:szCs w:val="20"/>
        </w:rPr>
        <w:t xml:space="preserve">Created by users </w:t>
      </w:r>
      <w:r>
        <w:rPr>
          <w:rFonts w:ascii="Trebuchet MS" w:hAnsi="Trebuchet MS"/>
          <w:sz w:val="20"/>
          <w:szCs w:val="20"/>
        </w:rPr>
        <w:t xml:space="preserve">: </w:t>
      </w:r>
      <w:r w:rsidR="00E35B45" w:rsidRPr="007209C9">
        <w:rPr>
          <w:rFonts w:ascii="Trebuchet MS" w:hAnsi="Trebuchet MS"/>
          <w:sz w:val="20"/>
          <w:szCs w:val="20"/>
        </w:rPr>
        <w:t>You can create additional packages</w:t>
      </w:r>
      <w:r w:rsidR="00E35B45">
        <w:rPr>
          <w:rFonts w:ascii="Trebuchet MS" w:hAnsi="Trebuchet MS"/>
          <w:sz w:val="20"/>
          <w:szCs w:val="20"/>
        </w:rPr>
        <w:t>(t</w:t>
      </w:r>
      <w:r w:rsidR="00E35B45" w:rsidRPr="00BF65A0">
        <w:rPr>
          <w:rFonts w:ascii="Trebuchet MS" w:hAnsi="Trebuchet MS"/>
          <w:sz w:val="20"/>
          <w:szCs w:val="20"/>
        </w:rPr>
        <w:t>hrough Designer</w:t>
      </w:r>
      <w:r w:rsidR="00E35B45">
        <w:rPr>
          <w:rFonts w:ascii="Trebuchet MS" w:hAnsi="Trebuchet MS"/>
          <w:sz w:val="20"/>
          <w:szCs w:val="20"/>
        </w:rPr>
        <w:t>)</w:t>
      </w:r>
      <w:r w:rsidR="00E35B45" w:rsidRPr="007209C9">
        <w:rPr>
          <w:rFonts w:ascii="Trebuchet MS" w:hAnsi="Trebuchet MS"/>
          <w:sz w:val="20"/>
          <w:szCs w:val="20"/>
        </w:rPr>
        <w:t xml:space="preserve"> to hold the services that your developers create</w:t>
      </w:r>
      <w:r w:rsidR="00E35B45">
        <w:rPr>
          <w:rFonts w:ascii="Trebuchet MS" w:hAnsi="Trebuchet MS"/>
          <w:sz w:val="20"/>
          <w:szCs w:val="20"/>
        </w:rPr>
        <w:t xml:space="preserve"> </w:t>
      </w:r>
    </w:p>
    <w:p w:rsidR="007209C9" w:rsidRDefault="00E35B45" w:rsidP="007209C9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WebMethods</w:t>
      </w:r>
      <w:proofErr w:type="spellEnd"/>
      <w:r>
        <w:rPr>
          <w:rFonts w:ascii="Trebuchet MS" w:hAnsi="Trebuchet MS"/>
          <w:sz w:val="20"/>
          <w:szCs w:val="20"/>
        </w:rPr>
        <w:t>-I</w:t>
      </w:r>
      <w:r w:rsidR="007209C9" w:rsidRPr="007209C9">
        <w:rPr>
          <w:rFonts w:ascii="Trebuchet MS" w:hAnsi="Trebuchet MS"/>
          <w:sz w:val="20"/>
          <w:szCs w:val="20"/>
        </w:rPr>
        <w:t>S provides an environment for the orderly, efficient, and secure</w:t>
      </w:r>
      <w:r>
        <w:rPr>
          <w:rFonts w:ascii="Trebuchet MS" w:hAnsi="Trebuchet MS"/>
          <w:sz w:val="20"/>
          <w:szCs w:val="20"/>
        </w:rPr>
        <w:t xml:space="preserve"> </w:t>
      </w:r>
      <w:r w:rsidR="007209C9" w:rsidRPr="007209C9">
        <w:rPr>
          <w:rFonts w:ascii="Trebuchet MS" w:hAnsi="Trebuchet MS"/>
          <w:sz w:val="20"/>
          <w:szCs w:val="20"/>
        </w:rPr>
        <w:t>execution of services.</w:t>
      </w:r>
    </w:p>
    <w:p w:rsidR="00F12824" w:rsidRDefault="00F12824" w:rsidP="00F12824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>Each package has its own class loader.</w:t>
      </w:r>
    </w:p>
    <w:p w:rsidR="008222BF" w:rsidRDefault="008222BF" w:rsidP="005A4CF8">
      <w:pPr>
        <w:rPr>
          <w:rFonts w:ascii="Trebuchet MS" w:hAnsi="Trebuchet MS"/>
          <w:b/>
          <w:sz w:val="20"/>
          <w:szCs w:val="20"/>
          <w:u w:val="double"/>
        </w:rPr>
      </w:pPr>
    </w:p>
    <w:p w:rsidR="005A4CF8" w:rsidRPr="00506D76" w:rsidRDefault="005A4CF8" w:rsidP="005A4CF8">
      <w:pPr>
        <w:rPr>
          <w:rFonts w:ascii="Trebuchet MS" w:hAnsi="Trebuchet MS"/>
          <w:b/>
          <w:sz w:val="20"/>
          <w:szCs w:val="20"/>
          <w:u w:val="double"/>
        </w:rPr>
      </w:pPr>
      <w:r w:rsidRPr="00506D76">
        <w:rPr>
          <w:rFonts w:ascii="Trebuchet MS" w:hAnsi="Trebuchet MS"/>
          <w:b/>
          <w:sz w:val="20"/>
          <w:szCs w:val="20"/>
          <w:u w:val="double"/>
        </w:rPr>
        <w:t>How the Server Executes Services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authenticates the client.</w:t>
      </w:r>
    </w:p>
    <w:p w:rsid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a session already exists for the client, the server uses the existing session.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one</w:t>
      </w:r>
      <w:r w:rsidR="00187641" w:rsidRPr="00187641">
        <w:rPr>
          <w:rFonts w:ascii="Trebuchet MS" w:hAnsi="Trebuchet MS"/>
          <w:sz w:val="20"/>
          <w:szCs w:val="20"/>
        </w:rPr>
        <w:t xml:space="preserve"> </w:t>
      </w:r>
      <w:r w:rsidRPr="00187641">
        <w:rPr>
          <w:rFonts w:ascii="Trebuchet MS" w:hAnsi="Trebuchet MS"/>
          <w:sz w:val="20"/>
          <w:szCs w:val="20"/>
        </w:rPr>
        <w:t>does not exist, the server creates a session.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determines the content-type of the service request so it can prepare data</w:t>
      </w:r>
      <w:r w:rsidR="00187641" w:rsidRPr="00187641">
        <w:rPr>
          <w:rFonts w:ascii="Trebuchet MS" w:hAnsi="Trebuchet MS"/>
          <w:sz w:val="20"/>
          <w:szCs w:val="20"/>
        </w:rPr>
        <w:t xml:space="preserve"> </w:t>
      </w:r>
      <w:r w:rsidRPr="00187641">
        <w:rPr>
          <w:rFonts w:ascii="Trebuchet MS" w:hAnsi="Trebuchet MS"/>
          <w:sz w:val="20"/>
          <w:szCs w:val="20"/>
        </w:rPr>
        <w:t>for the requested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uses the supplied service name to look up the service.</w:t>
      </w:r>
    </w:p>
    <w:p w:rsidR="005A4CF8" w:rsidRPr="00187641" w:rsidRDefault="00187641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Requested</w:t>
      </w:r>
      <w:r w:rsidR="005A4CF8" w:rsidRPr="00187641">
        <w:rPr>
          <w:rFonts w:ascii="Trebuchet MS" w:hAnsi="Trebuchet MS"/>
          <w:sz w:val="20"/>
          <w:szCs w:val="20"/>
        </w:rPr>
        <w:t xml:space="preserve"> service is being controlled based on the port on which the request came in.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lastRenderedPageBreak/>
        <w:t>If there is no restriction, the server continues with the execution of the service.</w:t>
      </w:r>
    </w:p>
    <w:p w:rsidR="005A4CF8" w:rsidRPr="00187641" w:rsidRDefault="00187641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Checks if r</w:t>
      </w:r>
      <w:r w:rsidRPr="00187641">
        <w:rPr>
          <w:rFonts w:ascii="Trebuchet MS" w:hAnsi="Trebuchet MS"/>
          <w:sz w:val="20"/>
          <w:szCs w:val="20"/>
        </w:rPr>
        <w:t>equested</w:t>
      </w:r>
      <w:r w:rsidR="005A4CF8" w:rsidRPr="00187641">
        <w:rPr>
          <w:rFonts w:ascii="Trebuchet MS" w:hAnsi="Trebuchet MS"/>
          <w:sz w:val="20"/>
          <w:szCs w:val="20"/>
        </w:rPr>
        <w:t xml:space="preserve"> HTTP method is allowed for the service.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it is not, the server sends an back an error message, </w:t>
      </w:r>
    </w:p>
    <w:p w:rsidR="005A4CF8" w:rsidRPr="00187641" w:rsidRDefault="00743699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Else</w:t>
      </w:r>
      <w:r w:rsidR="005A4CF8" w:rsidRPr="00187641">
        <w:rPr>
          <w:rFonts w:ascii="Trebuchet MS" w:hAnsi="Trebuchet MS"/>
          <w:sz w:val="20"/>
          <w:szCs w:val="20"/>
        </w:rPr>
        <w:t xml:space="preserve"> the server continues with the execution of the service.</w:t>
      </w:r>
    </w:p>
    <w:p w:rsidR="005A4CF8" w:rsidRPr="00187641" w:rsidRDefault="00187641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Server</w:t>
      </w:r>
      <w:r w:rsidR="005A4CF8" w:rsidRPr="00187641">
        <w:rPr>
          <w:rFonts w:ascii="Trebuchet MS" w:hAnsi="Trebuchet MS"/>
          <w:sz w:val="20"/>
          <w:szCs w:val="20"/>
        </w:rPr>
        <w:t xml:space="preserve"> looks up the </w:t>
      </w:r>
      <w:r w:rsidR="005A4CF8" w:rsidRPr="00743699">
        <w:rPr>
          <w:rFonts w:ascii="Trebuchet MS" w:hAnsi="Trebuchet MS"/>
          <w:sz w:val="20"/>
          <w:szCs w:val="20"/>
          <w:highlight w:val="lightGray"/>
        </w:rPr>
        <w:t>Access Control List (ACL)</w:t>
      </w:r>
      <w:r w:rsidR="005A4CF8" w:rsidRPr="00187641">
        <w:rPr>
          <w:rFonts w:ascii="Trebuchet MS" w:hAnsi="Trebuchet MS"/>
          <w:sz w:val="20"/>
          <w:szCs w:val="20"/>
        </w:rPr>
        <w:t xml:space="preserve"> for the service </w:t>
      </w:r>
      <w:r w:rsidR="005A4CF8" w:rsidRPr="00743699">
        <w:rPr>
          <w:rFonts w:ascii="Trebuchet MS" w:hAnsi="Trebuchet MS"/>
          <w:b/>
          <w:sz w:val="20"/>
          <w:szCs w:val="20"/>
          <w:highlight w:val="lightGray"/>
        </w:rPr>
        <w:t>to check access of client</w:t>
      </w:r>
      <w:r w:rsidR="005A4CF8" w:rsidRPr="00187641">
        <w:rPr>
          <w:rFonts w:ascii="Trebuchet MS" w:hAnsi="Trebuchet MS"/>
          <w:sz w:val="20"/>
          <w:szCs w:val="20"/>
        </w:rPr>
        <w:t xml:space="preserve">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the ACL indicates that the client is allowed to access the service, the server continues with the execution of the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auditing is enabled, the server adds an entry to the Audit Log to mark the start of the request.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starts gathering service statistics for the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743699">
        <w:rPr>
          <w:rFonts w:ascii="Trebuchet MS" w:hAnsi="Trebuchet MS"/>
          <w:sz w:val="20"/>
          <w:szCs w:val="20"/>
          <w:highlight w:val="lightGray"/>
        </w:rPr>
        <w:t>The server checks the service-results cache</w:t>
      </w:r>
      <w:r w:rsidRPr="00187641">
        <w:rPr>
          <w:rFonts w:ascii="Trebuchet MS" w:hAnsi="Trebuchet MS"/>
          <w:sz w:val="20"/>
          <w:szCs w:val="20"/>
        </w:rPr>
        <w:t>.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service results are cached and the inputs for the cached results match the inputs for this request, the server returns the cached results.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 xml:space="preserve">If matching results are not cached, the server invokes the service. </w:t>
      </w:r>
    </w:p>
    <w:p w:rsidR="005A4CF8" w:rsidRPr="00187641" w:rsidRDefault="005A4CF8" w:rsidP="00187641">
      <w:pPr>
        <w:pStyle w:val="ListParagraph"/>
        <w:numPr>
          <w:ilvl w:val="1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the service is a flow service, which can consist of several services, it invokes each service in the flow.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ends the gathering of server statistics for the service.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If auditing is enabled, the server adds an entry to the Audit Log to mark the end of the request.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encodes the service results as specified by the content type.</w:t>
      </w:r>
    </w:p>
    <w:p w:rsidR="005A4CF8" w:rsidRPr="00187641" w:rsidRDefault="005A4CF8" w:rsidP="00187641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 w:rsidRPr="00187641">
        <w:rPr>
          <w:rFonts w:ascii="Trebuchet MS" w:hAnsi="Trebuchet MS"/>
          <w:sz w:val="20"/>
          <w:szCs w:val="20"/>
        </w:rPr>
        <w:t>The server returns the results to the client.</w:t>
      </w:r>
    </w:p>
    <w:p w:rsidR="005A4CF8" w:rsidRDefault="005A4CF8" w:rsidP="005A4CF8">
      <w:pPr>
        <w:rPr>
          <w:rFonts w:ascii="Trebuchet MS" w:hAnsi="Trebuchet MS"/>
          <w:sz w:val="20"/>
          <w:szCs w:val="20"/>
        </w:rPr>
      </w:pPr>
    </w:p>
    <w:p w:rsidR="005A4CF8" w:rsidRDefault="005A4CF8" w:rsidP="005A4CF8">
      <w:pPr>
        <w:rPr>
          <w:rFonts w:ascii="Trebuchet MS" w:hAnsi="Trebuchet MS"/>
          <w:sz w:val="20"/>
          <w:szCs w:val="20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506D76" w:rsidRDefault="00506D76" w:rsidP="005A4CF8">
      <w:pPr>
        <w:jc w:val="center"/>
        <w:rPr>
          <w:rFonts w:ascii="Trebuchet MS" w:hAnsi="Trebuchet MS"/>
          <w:sz w:val="24"/>
          <w:szCs w:val="24"/>
        </w:rPr>
      </w:pPr>
    </w:p>
    <w:p w:rsidR="004042F7" w:rsidRDefault="004042F7" w:rsidP="005A4CF8">
      <w:pPr>
        <w:jc w:val="center"/>
        <w:rPr>
          <w:rFonts w:ascii="Trebuchet MS" w:hAnsi="Trebuchet MS"/>
          <w:sz w:val="24"/>
          <w:szCs w:val="24"/>
        </w:rPr>
      </w:pPr>
    </w:p>
    <w:p w:rsidR="004042F7" w:rsidRDefault="004042F7" w:rsidP="005A4CF8">
      <w:pPr>
        <w:jc w:val="center"/>
        <w:rPr>
          <w:rFonts w:ascii="Trebuchet MS" w:hAnsi="Trebuchet MS"/>
          <w:sz w:val="24"/>
          <w:szCs w:val="24"/>
        </w:rPr>
      </w:pPr>
    </w:p>
    <w:p w:rsidR="004042F7" w:rsidRDefault="004042F7" w:rsidP="005A4CF8">
      <w:pPr>
        <w:jc w:val="center"/>
        <w:rPr>
          <w:rFonts w:ascii="Trebuchet MS" w:hAnsi="Trebuchet MS"/>
          <w:sz w:val="24"/>
          <w:szCs w:val="24"/>
        </w:rPr>
      </w:pPr>
    </w:p>
    <w:p w:rsidR="004042F7" w:rsidRDefault="004042F7" w:rsidP="005A4CF8">
      <w:pPr>
        <w:jc w:val="center"/>
        <w:rPr>
          <w:rFonts w:ascii="Trebuchet MS" w:hAnsi="Trebuchet MS"/>
          <w:sz w:val="24"/>
          <w:szCs w:val="24"/>
        </w:rPr>
      </w:pPr>
    </w:p>
    <w:p w:rsidR="00EF0E9D" w:rsidRDefault="00EF0E9D" w:rsidP="005A4CF8">
      <w:pPr>
        <w:jc w:val="center"/>
        <w:rPr>
          <w:rFonts w:ascii="Trebuchet MS" w:hAnsi="Trebuchet MS"/>
          <w:sz w:val="24"/>
          <w:szCs w:val="24"/>
        </w:rPr>
      </w:pPr>
    </w:p>
    <w:p w:rsidR="005A4CF8" w:rsidRPr="00F16BF1" w:rsidRDefault="005A4CF8" w:rsidP="00B7553F">
      <w:pPr>
        <w:pStyle w:val="Heading1"/>
        <w:jc w:val="center"/>
      </w:pPr>
      <w:bookmarkStart w:id="0" w:name="_Toc7950594"/>
      <w:r w:rsidRPr="00F16BF1">
        <w:lastRenderedPageBreak/>
        <w:t>IS-</w:t>
      </w:r>
      <w:proofErr w:type="spellStart"/>
      <w:r w:rsidRPr="00F16BF1">
        <w:t>Classloading</w:t>
      </w:r>
      <w:bookmarkEnd w:id="0"/>
      <w:proofErr w:type="spellEnd"/>
    </w:p>
    <w:p w:rsidR="005A4CF8" w:rsidRDefault="005A4CF8" w:rsidP="00B52A45">
      <w:pPr>
        <w:rPr>
          <w:rFonts w:ascii="Trebuchet MS" w:hAnsi="Trebuchet MS"/>
          <w:sz w:val="20"/>
          <w:szCs w:val="20"/>
        </w:rPr>
      </w:pP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 xml:space="preserve">Integration Server employs two kinds of class loaders to </w:t>
      </w:r>
      <w:r w:rsidR="008E490F" w:rsidRPr="00B52A45">
        <w:rPr>
          <w:rFonts w:ascii="Trebuchet MS" w:hAnsi="Trebuchet MS"/>
          <w:sz w:val="20"/>
          <w:szCs w:val="20"/>
        </w:rPr>
        <w:t>locate</w:t>
      </w:r>
      <w:r w:rsidRPr="00B52A45">
        <w:rPr>
          <w:rFonts w:ascii="Trebuchet MS" w:hAnsi="Trebuchet MS"/>
          <w:sz w:val="20"/>
          <w:szCs w:val="20"/>
        </w:rPr>
        <w:t xml:space="preserve"> the executable bytecode of the class and brings it into the JVM:</w:t>
      </w:r>
    </w:p>
    <w:p w:rsidR="00B52A45" w:rsidRDefault="00B52A45" w:rsidP="008E490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E490F">
        <w:rPr>
          <w:rFonts w:ascii="Trebuchet MS" w:hAnsi="Trebuchet MS"/>
          <w:sz w:val="20"/>
          <w:szCs w:val="20"/>
        </w:rPr>
        <w:t>OSGi bundle class loader</w:t>
      </w:r>
    </w:p>
    <w:p w:rsidR="00BE678F" w:rsidRPr="00BE678F" w:rsidRDefault="00BE678F" w:rsidP="00BE678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sz w:val="20"/>
          <w:szCs w:val="20"/>
        </w:rPr>
        <w:t xml:space="preserve">The OSGi Bundle </w:t>
      </w:r>
      <w:proofErr w:type="spellStart"/>
      <w:r w:rsidRPr="00BE678F">
        <w:rPr>
          <w:rFonts w:ascii="Trebuchet MS" w:hAnsi="Trebuchet MS"/>
          <w:sz w:val="20"/>
          <w:szCs w:val="20"/>
        </w:rPr>
        <w:t>classloader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is the parent </w:t>
      </w:r>
      <w:proofErr w:type="spellStart"/>
      <w:r w:rsidRPr="00BE678F">
        <w:rPr>
          <w:rFonts w:ascii="Trebuchet MS" w:hAnsi="Trebuchet MS"/>
          <w:sz w:val="20"/>
          <w:szCs w:val="20"/>
        </w:rPr>
        <w:t>classloader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for Integration Server. </w:t>
      </w:r>
    </w:p>
    <w:p w:rsidR="00BE678F" w:rsidRPr="00BE678F" w:rsidRDefault="00BE678F" w:rsidP="00BE678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sz w:val="20"/>
          <w:szCs w:val="20"/>
        </w:rPr>
        <w:t xml:space="preserve">This class loader is provided by the OSGi framework (Eclipse Equinox) and </w:t>
      </w:r>
    </w:p>
    <w:p w:rsidR="00BE678F" w:rsidRPr="00BE678F" w:rsidRDefault="00BE678F" w:rsidP="00BE678F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sz w:val="20"/>
          <w:szCs w:val="20"/>
        </w:rPr>
        <w:t xml:space="preserve">Shipped with </w:t>
      </w:r>
      <w:proofErr w:type="spellStart"/>
      <w:r w:rsidRPr="00BE678F">
        <w:rPr>
          <w:rFonts w:ascii="Trebuchet MS" w:hAnsi="Trebuchet MS"/>
          <w:sz w:val="20"/>
          <w:szCs w:val="20"/>
        </w:rPr>
        <w:t>webMethods</w:t>
      </w:r>
      <w:proofErr w:type="spellEnd"/>
      <w:r w:rsidRPr="00BE678F">
        <w:rPr>
          <w:rFonts w:ascii="Trebuchet MS" w:hAnsi="Trebuchet MS"/>
          <w:sz w:val="20"/>
          <w:szCs w:val="20"/>
        </w:rPr>
        <w:t xml:space="preserve"> Integration Server.</w:t>
      </w:r>
    </w:p>
    <w:p w:rsidR="00B52A45" w:rsidRDefault="00B52A45" w:rsidP="008E490F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E490F">
        <w:rPr>
          <w:rFonts w:ascii="Trebuchet MS" w:hAnsi="Trebuchet MS"/>
          <w:sz w:val="20"/>
          <w:szCs w:val="20"/>
        </w:rPr>
        <w:t>Integration Server class loaders</w:t>
      </w:r>
    </w:p>
    <w:p w:rsidR="009269CA" w:rsidRPr="009269CA" w:rsidRDefault="009269CA" w:rsidP="009269CA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</w:t>
      </w:r>
      <w:r w:rsidRPr="009269CA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S</w:t>
      </w:r>
      <w:r w:rsidRPr="009269CA">
        <w:rPr>
          <w:rFonts w:ascii="Trebuchet MS" w:hAnsi="Trebuchet MS"/>
          <w:sz w:val="20"/>
          <w:szCs w:val="20"/>
        </w:rPr>
        <w:t xml:space="preserve">erver Class Loader loads the classes that comprise the core of Integration Server. </w:t>
      </w:r>
    </w:p>
    <w:p w:rsidR="009269CA" w:rsidRPr="009269CA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This loader loads from the Server </w:t>
      </w:r>
      <w:proofErr w:type="spellStart"/>
      <w:r w:rsidRPr="009269CA">
        <w:rPr>
          <w:rFonts w:ascii="Trebuchet MS" w:hAnsi="Trebuchet MS"/>
          <w:sz w:val="20"/>
          <w:szCs w:val="20"/>
        </w:rPr>
        <w:t>Classpath</w:t>
      </w:r>
      <w:proofErr w:type="spellEnd"/>
      <w:r w:rsidRPr="009269CA">
        <w:rPr>
          <w:rFonts w:ascii="Trebuchet MS" w:hAnsi="Trebuchet MS"/>
          <w:sz w:val="20"/>
          <w:szCs w:val="20"/>
        </w:rPr>
        <w:t>.</w:t>
      </w:r>
    </w:p>
    <w:p w:rsidR="009269CA" w:rsidRPr="009269CA" w:rsidRDefault="009269CA" w:rsidP="009269CA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>Integration Server Package Class Loaders load Integration Server packages</w:t>
      </w:r>
    </w:p>
    <w:p w:rsidR="009269CA" w:rsidRPr="009269CA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These packages include those created by users through Designer and </w:t>
      </w:r>
    </w:p>
    <w:p w:rsidR="009269CA" w:rsidRPr="009269CA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Predefined packages that are provided as part of Integration Server. </w:t>
      </w:r>
    </w:p>
    <w:p w:rsidR="009269CA" w:rsidRPr="008E490F" w:rsidRDefault="009269CA" w:rsidP="009269CA">
      <w:pPr>
        <w:pStyle w:val="ListParagraph"/>
        <w:numPr>
          <w:ilvl w:val="1"/>
          <w:numId w:val="4"/>
        </w:num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>Each package has its own class loader.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</w:p>
    <w:p w:rsidR="00B52A45" w:rsidRPr="00B52A45" w:rsidRDefault="00BE678F" w:rsidP="00B52A45">
      <w:pPr>
        <w:rPr>
          <w:rFonts w:ascii="Trebuchet MS" w:hAnsi="Trebuchet MS"/>
          <w:sz w:val="20"/>
          <w:szCs w:val="20"/>
        </w:rPr>
      </w:pPr>
      <w:r w:rsidRPr="00BE678F">
        <w:rPr>
          <w:rFonts w:ascii="Trebuchet MS" w:hAnsi="Trebuchet MS"/>
          <w:b/>
          <w:sz w:val="20"/>
          <w:szCs w:val="20"/>
        </w:rPr>
        <w:t>Note</w:t>
      </w:r>
      <w:r>
        <w:rPr>
          <w:rFonts w:ascii="Trebuchet MS" w:hAnsi="Trebuchet MS"/>
          <w:sz w:val="20"/>
          <w:szCs w:val="20"/>
        </w:rPr>
        <w:t>:</w:t>
      </w:r>
    </w:p>
    <w:p w:rsidR="00B52A45" w:rsidRPr="00B52A45" w:rsidRDefault="00BE678F" w:rsidP="00B52A45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>The</w:t>
      </w:r>
      <w:r w:rsidR="00B52A45" w:rsidRPr="00B52A45">
        <w:rPr>
          <w:rFonts w:ascii="Trebuchet MS" w:hAnsi="Trebuchet MS"/>
          <w:sz w:val="20"/>
          <w:szCs w:val="20"/>
        </w:rPr>
        <w:t xml:space="preserve"> OSGi Bundle </w:t>
      </w:r>
      <w:proofErr w:type="spellStart"/>
      <w:r w:rsidR="00B52A45" w:rsidRPr="00B52A45">
        <w:rPr>
          <w:rFonts w:ascii="Trebuchet MS" w:hAnsi="Trebuchet MS"/>
          <w:sz w:val="20"/>
          <w:szCs w:val="20"/>
        </w:rPr>
        <w:t>classloader</w:t>
      </w:r>
      <w:proofErr w:type="spellEnd"/>
      <w:r w:rsidR="00B52A45" w:rsidRPr="00B52A45">
        <w:rPr>
          <w:rFonts w:ascii="Trebuchet MS" w:hAnsi="Trebuchet MS"/>
          <w:sz w:val="20"/>
          <w:szCs w:val="20"/>
        </w:rPr>
        <w:t xml:space="preserve"> cannot access any jars specified in the CLASSPATH environment variable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 xml:space="preserve">to access jars specified in either the CLASSPATH, you must add the following entry 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  <w:proofErr w:type="spellStart"/>
      <w:r w:rsidRPr="00B52A45">
        <w:rPr>
          <w:rFonts w:ascii="Trebuchet MS" w:hAnsi="Trebuchet MS"/>
          <w:sz w:val="20"/>
          <w:szCs w:val="20"/>
        </w:rPr>
        <w:t>osgi.parentClassloader</w:t>
      </w:r>
      <w:proofErr w:type="spellEnd"/>
      <w:r w:rsidRPr="00B52A45">
        <w:rPr>
          <w:rFonts w:ascii="Trebuchet MS" w:hAnsi="Trebuchet MS"/>
          <w:sz w:val="20"/>
          <w:szCs w:val="20"/>
        </w:rPr>
        <w:t>=app</w:t>
      </w:r>
    </w:p>
    <w:p w:rsidR="00B52A45" w:rsidRPr="00B52A45" w:rsidRDefault="00697A02" w:rsidP="00B52A45">
      <w:pPr>
        <w:rPr>
          <w:rFonts w:ascii="Trebuchet MS" w:hAnsi="Trebuchet MS"/>
          <w:sz w:val="20"/>
          <w:szCs w:val="20"/>
        </w:rPr>
      </w:pPr>
      <w:r w:rsidRPr="00B52A45">
        <w:rPr>
          <w:rFonts w:ascii="Trebuchet MS" w:hAnsi="Trebuchet MS"/>
          <w:sz w:val="20"/>
          <w:szCs w:val="20"/>
        </w:rPr>
        <w:t>In</w:t>
      </w:r>
      <w:r w:rsidR="00B52A45" w:rsidRPr="00B52A45">
        <w:rPr>
          <w:rFonts w:ascii="Trebuchet MS" w:hAnsi="Trebuchet MS"/>
          <w:sz w:val="20"/>
          <w:szCs w:val="20"/>
        </w:rPr>
        <w:t xml:space="preserve"> the Software </w:t>
      </w:r>
      <w:proofErr w:type="spellStart"/>
      <w:r w:rsidR="00B52A45" w:rsidRPr="00B52A45">
        <w:rPr>
          <w:rFonts w:ascii="Trebuchet MS" w:hAnsi="Trebuchet MS"/>
          <w:sz w:val="20"/>
          <w:szCs w:val="20"/>
        </w:rPr>
        <w:t>AG_dire</w:t>
      </w:r>
      <w:r w:rsidR="00BE678F">
        <w:rPr>
          <w:rFonts w:ascii="Trebuchet MS" w:hAnsi="Trebuchet MS"/>
          <w:sz w:val="20"/>
          <w:szCs w:val="20"/>
        </w:rPr>
        <w:t>ctory</w:t>
      </w:r>
      <w:proofErr w:type="spellEnd"/>
      <w:r w:rsidR="00BE678F">
        <w:rPr>
          <w:rFonts w:ascii="Trebuchet MS" w:hAnsi="Trebuchet MS"/>
          <w:sz w:val="20"/>
          <w:szCs w:val="20"/>
        </w:rPr>
        <w:t>\profiles\</w:t>
      </w:r>
      <w:proofErr w:type="spellStart"/>
      <w:r w:rsidR="00BE678F">
        <w:rPr>
          <w:rFonts w:ascii="Trebuchet MS" w:hAnsi="Trebuchet MS"/>
          <w:sz w:val="20"/>
          <w:szCs w:val="20"/>
        </w:rPr>
        <w:t>IS_instance_name</w:t>
      </w:r>
      <w:proofErr w:type="spellEnd"/>
      <w:r w:rsidR="00B52A45" w:rsidRPr="00B52A45">
        <w:rPr>
          <w:rFonts w:ascii="Trebuchet MS" w:hAnsi="Trebuchet MS"/>
          <w:sz w:val="20"/>
          <w:szCs w:val="20"/>
        </w:rPr>
        <w:t>\config.ini file and restart Integration Server</w:t>
      </w: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</w:p>
    <w:p w:rsidR="00B52A45" w:rsidRPr="00B52A45" w:rsidRDefault="00B52A45" w:rsidP="00B52A45">
      <w:pPr>
        <w:rPr>
          <w:rFonts w:ascii="Trebuchet MS" w:hAnsi="Trebuchet MS"/>
          <w:sz w:val="20"/>
          <w:szCs w:val="20"/>
        </w:rPr>
      </w:pPr>
    </w:p>
    <w:p w:rsidR="00C34566" w:rsidRDefault="00C34566" w:rsidP="00B52A45">
      <w:pPr>
        <w:rPr>
          <w:rFonts w:ascii="Trebuchet MS" w:hAnsi="Trebuchet MS"/>
          <w:sz w:val="20"/>
          <w:szCs w:val="20"/>
        </w:rPr>
      </w:pPr>
    </w:p>
    <w:p w:rsidR="00C34566" w:rsidRPr="00C34566" w:rsidRDefault="00C34566" w:rsidP="00C34566">
      <w:pPr>
        <w:rPr>
          <w:rFonts w:ascii="Trebuchet MS" w:hAnsi="Trebuchet MS"/>
          <w:sz w:val="20"/>
          <w:szCs w:val="20"/>
        </w:rPr>
      </w:pPr>
      <w:r w:rsidRPr="00C34566">
        <w:rPr>
          <w:rFonts w:ascii="Trebuchet MS" w:hAnsi="Trebuchet MS"/>
          <w:sz w:val="20"/>
          <w:szCs w:val="20"/>
        </w:rPr>
        <w:t xml:space="preserve">A service from </w:t>
      </w:r>
      <w:proofErr w:type="spellStart"/>
      <w:r w:rsidRPr="00C34566">
        <w:rPr>
          <w:rFonts w:ascii="Trebuchet MS" w:hAnsi="Trebuchet MS"/>
          <w:sz w:val="20"/>
          <w:szCs w:val="20"/>
        </w:rPr>
        <w:t>PackageA</w:t>
      </w:r>
      <w:proofErr w:type="spellEnd"/>
      <w:r w:rsidRPr="00C34566">
        <w:rPr>
          <w:rFonts w:ascii="Trebuchet MS" w:hAnsi="Trebuchet MS"/>
          <w:sz w:val="20"/>
          <w:szCs w:val="20"/>
        </w:rPr>
        <w:t xml:space="preserve"> calls a class that resides in </w:t>
      </w:r>
      <w:proofErr w:type="spellStart"/>
      <w:r w:rsidRPr="00C34566">
        <w:rPr>
          <w:rFonts w:ascii="Trebuchet MS" w:hAnsi="Trebuchet MS"/>
          <w:sz w:val="20"/>
          <w:szCs w:val="20"/>
        </w:rPr>
        <w:t>PackageX</w:t>
      </w:r>
      <w:proofErr w:type="spellEnd"/>
      <w:r>
        <w:rPr>
          <w:rFonts w:ascii="Trebuchet MS" w:hAnsi="Trebuchet MS"/>
          <w:sz w:val="20"/>
          <w:szCs w:val="20"/>
        </w:rPr>
        <w:t xml:space="preserve"> (and known to Integration)</w:t>
      </w:r>
      <w:r w:rsidRPr="00C34566">
        <w:rPr>
          <w:rFonts w:ascii="Trebuchet MS" w:hAnsi="Trebuchet MS"/>
          <w:sz w:val="20"/>
          <w:szCs w:val="20"/>
        </w:rPr>
        <w:t>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The manifest.v3 files for both </w:t>
      </w: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specify "server" as the class loader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So</w:t>
      </w:r>
      <w:proofErr w:type="gramEnd"/>
      <w:r w:rsidR="00C34566" w:rsidRPr="00C174E7">
        <w:rPr>
          <w:rFonts w:ascii="Trebuchet MS" w:hAnsi="Trebuchet MS"/>
          <w:sz w:val="20"/>
          <w:szCs w:val="20"/>
        </w:rPr>
        <w:t xml:space="preserve"> package class loader defer the search to its parent Integration Server class loader.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A service in </w:t>
      </w: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calls a class that has not yet loaded into memory.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passes the request to its parent class loader, i.e. Integration Server class loader.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>The Integration Server class loader passes the request up to the OSGi bundle class loader.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>The OSGi bundle class loader does not find the class.</w:t>
      </w:r>
      <w:r w:rsidR="00C174E7" w:rsidRPr="00C174E7">
        <w:rPr>
          <w:rFonts w:ascii="Trebuchet MS" w:hAnsi="Trebuchet MS"/>
          <w:sz w:val="20"/>
          <w:szCs w:val="20"/>
        </w:rPr>
        <w:t xml:space="preserve"> and</w:t>
      </w:r>
      <w:r w:rsidRPr="00C174E7">
        <w:rPr>
          <w:rFonts w:ascii="Trebuchet MS" w:hAnsi="Trebuchet MS"/>
          <w:sz w:val="20"/>
          <w:szCs w:val="20"/>
        </w:rPr>
        <w:t xml:space="preserve"> request comes back to the Integration Server class loader, which searches for the class, 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</w:t>
      </w:r>
      <w:r w:rsidR="00C34566" w:rsidRPr="00C174E7">
        <w:rPr>
          <w:rFonts w:ascii="Trebuchet MS" w:hAnsi="Trebuchet MS"/>
          <w:sz w:val="20"/>
          <w:szCs w:val="20"/>
        </w:rPr>
        <w:t xml:space="preserve">irst in cache, and then 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>In</w:t>
      </w:r>
      <w:r w:rsidR="00C34566" w:rsidRPr="00C174E7">
        <w:rPr>
          <w:rFonts w:ascii="Trebuchet MS" w:hAnsi="Trebuchet MS"/>
          <w:sz w:val="20"/>
          <w:szCs w:val="20"/>
        </w:rPr>
        <w:t xml:space="preserve"> the Integration Server 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classpath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>.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The Integration Server class loader does not find the class. and The request comes back to </w:t>
      </w: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searches for the class,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F</w:t>
      </w:r>
      <w:r w:rsidR="00C34566" w:rsidRPr="00C174E7">
        <w:rPr>
          <w:rFonts w:ascii="Trebuchet MS" w:hAnsi="Trebuchet MS"/>
          <w:sz w:val="20"/>
          <w:szCs w:val="20"/>
        </w:rPr>
        <w:t>irst in cache, and then</w:t>
      </w:r>
    </w:p>
    <w:p w:rsidR="00C34566" w:rsidRPr="00C174E7" w:rsidRDefault="00C174E7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</w:t>
      </w:r>
      <w:r w:rsidR="00C34566" w:rsidRPr="00C174E7">
        <w:rPr>
          <w:rFonts w:ascii="Trebuchet MS" w:hAnsi="Trebuchet MS"/>
          <w:sz w:val="20"/>
          <w:szCs w:val="20"/>
        </w:rPr>
        <w:t xml:space="preserve">n the directory 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IntegrationServer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>\instances\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instance_name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>\packages\</w:t>
      </w:r>
      <w:proofErr w:type="spellStart"/>
      <w:r w:rsidR="00C34566" w:rsidRPr="00C174E7">
        <w:rPr>
          <w:rFonts w:ascii="Trebuchet MS" w:hAnsi="Trebuchet MS"/>
          <w:sz w:val="20"/>
          <w:szCs w:val="20"/>
        </w:rPr>
        <w:t>package_name</w:t>
      </w:r>
      <w:proofErr w:type="spellEnd"/>
      <w:r w:rsidR="00C34566" w:rsidRPr="00C174E7">
        <w:rPr>
          <w:rFonts w:ascii="Trebuchet MS" w:hAnsi="Trebuchet MS"/>
          <w:sz w:val="20"/>
          <w:szCs w:val="20"/>
        </w:rPr>
        <w:t xml:space="preserve"> in this order: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\code\jars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\code\classes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\lib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</w:t>
      </w:r>
      <w:proofErr w:type="spellEnd"/>
      <w:r w:rsidRPr="00C174E7">
        <w:rPr>
          <w:rFonts w:ascii="Trebuchet MS" w:hAnsi="Trebuchet MS"/>
          <w:sz w:val="20"/>
          <w:szCs w:val="20"/>
        </w:rPr>
        <w:t>\resource folders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PackageA's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does not find the class and delegates the search to </w:t>
      </w:r>
      <w:proofErr w:type="spellStart"/>
      <w:r w:rsidRPr="00C174E7">
        <w:rPr>
          <w:rFonts w:ascii="Trebuchet MS" w:hAnsi="Trebuchet MS"/>
          <w:sz w:val="20"/>
          <w:szCs w:val="20"/>
        </w:rPr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loader.</w:t>
      </w:r>
    </w:p>
    <w:p w:rsid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searches for the class </w:t>
      </w:r>
    </w:p>
    <w:p w:rsidR="00C174E7" w:rsidRDefault="00C34566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 xml:space="preserve">in cache and </w:t>
      </w:r>
    </w:p>
    <w:p w:rsidR="00C34566" w:rsidRPr="00C174E7" w:rsidRDefault="00C34566" w:rsidP="00C174E7">
      <w:pPr>
        <w:pStyle w:val="ListParagraph"/>
        <w:numPr>
          <w:ilvl w:val="1"/>
          <w:numId w:val="3"/>
        </w:numPr>
        <w:rPr>
          <w:rFonts w:ascii="Trebuchet MS" w:hAnsi="Trebuchet MS"/>
          <w:sz w:val="20"/>
          <w:szCs w:val="20"/>
        </w:rPr>
      </w:pPr>
      <w:r w:rsidRPr="00C174E7">
        <w:rPr>
          <w:rFonts w:ascii="Trebuchet MS" w:hAnsi="Trebuchet MS"/>
          <w:sz w:val="20"/>
          <w:szCs w:val="20"/>
        </w:rPr>
        <w:t>then in: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\code\jars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\code\classes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\lib</w:t>
      </w:r>
    </w:p>
    <w:p w:rsidR="00C34566" w:rsidRPr="00C174E7" w:rsidRDefault="00C34566" w:rsidP="00C174E7">
      <w:pPr>
        <w:pStyle w:val="ListParagraph"/>
        <w:numPr>
          <w:ilvl w:val="2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</w:t>
      </w:r>
      <w:proofErr w:type="spellEnd"/>
      <w:r w:rsidRPr="00C174E7">
        <w:rPr>
          <w:rFonts w:ascii="Trebuchet MS" w:hAnsi="Trebuchet MS"/>
          <w:sz w:val="20"/>
          <w:szCs w:val="20"/>
        </w:rPr>
        <w:t>\resource folders</w:t>
      </w:r>
    </w:p>
    <w:p w:rsidR="00C34566" w:rsidRPr="00C174E7" w:rsidRDefault="00C34566" w:rsidP="00C174E7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proofErr w:type="spellStart"/>
      <w:r w:rsidRPr="00C174E7">
        <w:rPr>
          <w:rFonts w:ascii="Trebuchet MS" w:hAnsi="Trebuchet MS"/>
          <w:sz w:val="20"/>
          <w:szCs w:val="20"/>
        </w:rPr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class loader finds the class in </w:t>
      </w:r>
      <w:proofErr w:type="spellStart"/>
      <w:r w:rsidRPr="00C174E7">
        <w:rPr>
          <w:rFonts w:ascii="Trebuchet MS" w:hAnsi="Trebuchet MS"/>
          <w:sz w:val="20"/>
          <w:szCs w:val="20"/>
        </w:rPr>
        <w:t>PackageX's</w:t>
      </w:r>
      <w:proofErr w:type="spellEnd"/>
      <w:r w:rsidRPr="00C174E7">
        <w:rPr>
          <w:rFonts w:ascii="Trebuchet MS" w:hAnsi="Trebuchet MS"/>
          <w:sz w:val="20"/>
          <w:szCs w:val="20"/>
        </w:rPr>
        <w:t xml:space="preserve"> resource folder.</w:t>
      </w: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FF293F" w:rsidRDefault="00FF293F" w:rsidP="00FF293F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>
        <w:rPr>
          <w:rFonts w:ascii="Trebuchet MS" w:hAnsi="Trebuchet MS"/>
          <w:sz w:val="20"/>
          <w:szCs w:val="20"/>
        </w:rPr>
        <w:t>C</w:t>
      </w:r>
      <w:r w:rsidRPr="00FF293F">
        <w:rPr>
          <w:rFonts w:ascii="Trebuchet MS" w:hAnsi="Trebuchet MS"/>
          <w:sz w:val="20"/>
          <w:szCs w:val="20"/>
        </w:rPr>
        <w:t>lasspath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FF293F">
        <w:rPr>
          <w:rFonts w:ascii="Trebuchet MS" w:hAnsi="Trebuchet MS"/>
          <w:sz w:val="20"/>
          <w:szCs w:val="20"/>
        </w:rPr>
        <w:t xml:space="preserve">A </w:t>
      </w:r>
      <w:proofErr w:type="spellStart"/>
      <w:r w:rsidRPr="00FF293F">
        <w:rPr>
          <w:rFonts w:ascii="Trebuchet MS" w:hAnsi="Trebuchet MS"/>
          <w:sz w:val="20"/>
          <w:szCs w:val="20"/>
        </w:rPr>
        <w:t>classpath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is a list of directories to be searched. 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  <w:r w:rsidRPr="00FF293F">
        <w:rPr>
          <w:rFonts w:ascii="Trebuchet MS" w:hAnsi="Trebuchet MS"/>
          <w:sz w:val="20"/>
          <w:szCs w:val="20"/>
        </w:rPr>
        <w:t>Integration Server</w:t>
      </w:r>
      <w:r>
        <w:rPr>
          <w:rFonts w:ascii="Trebuchet MS" w:hAnsi="Trebuchet MS"/>
          <w:sz w:val="20"/>
          <w:szCs w:val="20"/>
        </w:rPr>
        <w:t xml:space="preserve"> </w:t>
      </w:r>
      <w:r w:rsidRPr="00FF293F">
        <w:rPr>
          <w:rFonts w:ascii="Trebuchet MS" w:hAnsi="Trebuchet MS"/>
          <w:sz w:val="20"/>
          <w:szCs w:val="20"/>
        </w:rPr>
        <w:t xml:space="preserve">uses the Integration Server </w:t>
      </w:r>
      <w:proofErr w:type="spellStart"/>
      <w:r w:rsidRPr="00FF293F">
        <w:rPr>
          <w:rFonts w:ascii="Trebuchet MS" w:hAnsi="Trebuchet MS"/>
          <w:sz w:val="20"/>
          <w:szCs w:val="20"/>
        </w:rPr>
        <w:t>classpath</w:t>
      </w:r>
      <w:proofErr w:type="spellEnd"/>
      <w:r w:rsidRPr="00FF293F">
        <w:rPr>
          <w:rFonts w:ascii="Trebuchet MS" w:hAnsi="Trebuchet MS"/>
          <w:sz w:val="20"/>
          <w:szCs w:val="20"/>
        </w:rPr>
        <w:t>.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  <w:r w:rsidRPr="00FF293F">
        <w:rPr>
          <w:rFonts w:ascii="Trebuchet MS" w:hAnsi="Trebuchet MS"/>
          <w:sz w:val="20"/>
          <w:szCs w:val="20"/>
        </w:rPr>
        <w:t>When you start Integration Server, startup.bat/</w:t>
      </w:r>
      <w:proofErr w:type="spellStart"/>
      <w:r w:rsidRPr="00FF293F">
        <w:rPr>
          <w:rFonts w:ascii="Trebuchet MS" w:hAnsi="Trebuchet MS"/>
          <w:sz w:val="20"/>
          <w:szCs w:val="20"/>
        </w:rPr>
        <w:t>sh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runs. 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  <w:r w:rsidRPr="00FF293F">
        <w:rPr>
          <w:rFonts w:ascii="Trebuchet MS" w:hAnsi="Trebuchet MS"/>
          <w:sz w:val="20"/>
          <w:szCs w:val="20"/>
        </w:rPr>
        <w:t>the startup.bat/</w:t>
      </w:r>
      <w:proofErr w:type="spellStart"/>
      <w:r w:rsidRPr="00FF293F">
        <w:rPr>
          <w:rFonts w:ascii="Trebuchet MS" w:hAnsi="Trebuchet MS"/>
          <w:sz w:val="20"/>
          <w:szCs w:val="20"/>
        </w:rPr>
        <w:t>sh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file builds an</w:t>
      </w:r>
      <w:r>
        <w:rPr>
          <w:rFonts w:ascii="Trebuchet MS" w:hAnsi="Trebuchet MS"/>
          <w:sz w:val="20"/>
          <w:szCs w:val="20"/>
        </w:rPr>
        <w:t xml:space="preserve"> </w:t>
      </w:r>
      <w:r w:rsidRPr="00FF293F">
        <w:rPr>
          <w:rFonts w:ascii="Trebuchet MS" w:hAnsi="Trebuchet MS"/>
          <w:sz w:val="20"/>
          <w:szCs w:val="20"/>
        </w:rPr>
        <w:t xml:space="preserve">Integration Server </w:t>
      </w:r>
      <w:proofErr w:type="spellStart"/>
      <w:r w:rsidRPr="00FF293F">
        <w:rPr>
          <w:rFonts w:ascii="Trebuchet MS" w:hAnsi="Trebuchet MS"/>
          <w:sz w:val="20"/>
          <w:szCs w:val="20"/>
        </w:rPr>
        <w:t>classpath</w:t>
      </w:r>
      <w:proofErr w:type="spellEnd"/>
      <w:r w:rsidRPr="00FF293F">
        <w:rPr>
          <w:rFonts w:ascii="Trebuchet MS" w:hAnsi="Trebuchet MS"/>
          <w:sz w:val="20"/>
          <w:szCs w:val="20"/>
        </w:rPr>
        <w:t xml:space="preserve"> variable (How?)</w:t>
      </w: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</w:p>
    <w:p w:rsidR="00FF293F" w:rsidRPr="00FF293F" w:rsidRDefault="00FF293F" w:rsidP="00FF293F">
      <w:pPr>
        <w:rPr>
          <w:rFonts w:ascii="Trebuchet MS" w:hAnsi="Trebuchet MS"/>
          <w:sz w:val="20"/>
          <w:szCs w:val="20"/>
        </w:rPr>
      </w:pP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B52A45" w:rsidRDefault="00B52A45" w:rsidP="00B6556B">
      <w:pPr>
        <w:rPr>
          <w:rFonts w:ascii="Trebuchet MS" w:hAnsi="Trebuchet MS"/>
          <w:sz w:val="20"/>
          <w:szCs w:val="20"/>
        </w:rPr>
      </w:pPr>
    </w:p>
    <w:p w:rsidR="00301110" w:rsidRPr="00301110" w:rsidRDefault="00301110" w:rsidP="00301110">
      <w:p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How/Where to Specify Integration Server </w:t>
      </w:r>
      <w:proofErr w:type="spellStart"/>
      <w:r w:rsidRPr="00301110">
        <w:rPr>
          <w:rFonts w:ascii="Trebuchet MS" w:hAnsi="Trebuchet MS"/>
          <w:sz w:val="20"/>
          <w:szCs w:val="20"/>
        </w:rPr>
        <w:t>Classpaths</w:t>
      </w:r>
      <w:proofErr w:type="spellEnd"/>
      <w:r w:rsidRPr="00301110">
        <w:rPr>
          <w:rFonts w:ascii="Trebuchet MS" w:hAnsi="Trebuchet MS"/>
          <w:sz w:val="20"/>
          <w:szCs w:val="20"/>
        </w:rPr>
        <w:t>: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>Software AG_dire</w:t>
      </w:r>
      <w:r w:rsidR="004F3C18">
        <w:rPr>
          <w:rFonts w:ascii="Trebuchet MS" w:hAnsi="Trebuchet MS"/>
          <w:sz w:val="20"/>
          <w:szCs w:val="20"/>
        </w:rPr>
        <w:t>ctory/profiles/IS_instance_name</w:t>
      </w:r>
      <w:r w:rsidRPr="00301110">
        <w:rPr>
          <w:rFonts w:ascii="Trebuchet MS" w:hAnsi="Trebuchet MS"/>
          <w:sz w:val="20"/>
          <w:szCs w:val="20"/>
        </w:rPr>
        <w:t>/configuration/custom_wrapper.conf</w:t>
      </w:r>
    </w:p>
    <w:p w:rsidR="004F3C18" w:rsidRPr="004F3C18" w:rsidRDefault="004F3C18" w:rsidP="004F3C18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>wrapper.java.additional.202=-</w:t>
      </w:r>
      <w:proofErr w:type="spellStart"/>
      <w:r w:rsidRPr="004F3C18">
        <w:rPr>
          <w:rFonts w:ascii="Trebuchet MS" w:hAnsi="Trebuchet MS"/>
          <w:sz w:val="20"/>
          <w:szCs w:val="20"/>
        </w:rPr>
        <w:t>Dwatt.server.prepend.classes</w:t>
      </w:r>
      <w:proofErr w:type="spellEnd"/>
      <w:r w:rsidRPr="004F3C18">
        <w:rPr>
          <w:rFonts w:ascii="Trebuchet MS" w:hAnsi="Trebuchet MS"/>
          <w:sz w:val="20"/>
          <w:szCs w:val="20"/>
        </w:rPr>
        <w:t>=</w:t>
      </w:r>
    </w:p>
    <w:p w:rsidR="004F3C18" w:rsidRPr="004F3C18" w:rsidRDefault="004F3C18" w:rsidP="004F3C18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 xml:space="preserve">directories to prepend to the beginning of the </w:t>
      </w:r>
      <w:proofErr w:type="spellStart"/>
      <w:r w:rsidRPr="004F3C18">
        <w:rPr>
          <w:rFonts w:ascii="Trebuchet MS" w:hAnsi="Trebuchet MS"/>
          <w:sz w:val="20"/>
          <w:szCs w:val="20"/>
        </w:rPr>
        <w:t>classpath</w:t>
      </w:r>
      <w:proofErr w:type="spellEnd"/>
    </w:p>
    <w:p w:rsidR="004F3C18" w:rsidRPr="004F3C18" w:rsidRDefault="004F3C18" w:rsidP="004F3C18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>wrapper.java.additional.203=-</w:t>
      </w:r>
      <w:proofErr w:type="spellStart"/>
      <w:r w:rsidRPr="004F3C18">
        <w:rPr>
          <w:rFonts w:ascii="Trebuchet MS" w:hAnsi="Trebuchet MS"/>
          <w:sz w:val="20"/>
          <w:szCs w:val="20"/>
        </w:rPr>
        <w:t>Dwatt.server.append.classes</w:t>
      </w:r>
      <w:proofErr w:type="spellEnd"/>
      <w:r w:rsidRPr="004F3C18">
        <w:rPr>
          <w:rFonts w:ascii="Trebuchet MS" w:hAnsi="Trebuchet MS"/>
          <w:sz w:val="20"/>
          <w:szCs w:val="20"/>
        </w:rPr>
        <w:t>=</w:t>
      </w:r>
    </w:p>
    <w:p w:rsidR="004F3C18" w:rsidRPr="00301110" w:rsidRDefault="004F3C18" w:rsidP="004F3C18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r w:rsidRPr="004F3C18">
        <w:rPr>
          <w:rFonts w:ascii="Trebuchet MS" w:hAnsi="Trebuchet MS"/>
          <w:sz w:val="20"/>
          <w:szCs w:val="20"/>
        </w:rPr>
        <w:t xml:space="preserve">directories to append to the end of the </w:t>
      </w:r>
      <w:proofErr w:type="spellStart"/>
      <w:r w:rsidRPr="004F3C18">
        <w:rPr>
          <w:rFonts w:ascii="Trebuchet MS" w:hAnsi="Trebuchet MS"/>
          <w:sz w:val="20"/>
          <w:szCs w:val="20"/>
        </w:rPr>
        <w:t>classpath</w:t>
      </w:r>
      <w:proofErr w:type="spellEnd"/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\instances\</w:t>
      </w:r>
      <w:proofErr w:type="spellStart"/>
      <w:r w:rsidRPr="00301110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\bin\</w:t>
      </w:r>
      <w:proofErr w:type="spellStart"/>
      <w:r w:rsidRPr="00301110">
        <w:rPr>
          <w:rFonts w:ascii="Trebuchet MS" w:hAnsi="Trebuchet MS"/>
          <w:sz w:val="20"/>
          <w:szCs w:val="20"/>
        </w:rPr>
        <w:t>ini.cnf</w:t>
      </w:r>
      <w:proofErr w:type="spellEnd"/>
    </w:p>
    <w:p w:rsidR="00A07584" w:rsidRPr="00A07584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</w:t>
      </w:r>
      <w:r w:rsidRPr="00A07584">
        <w:rPr>
          <w:rFonts w:ascii="Trebuchet MS" w:hAnsi="Trebuchet MS"/>
          <w:sz w:val="20"/>
          <w:szCs w:val="20"/>
        </w:rPr>
        <w:t>pecifies classes in the following directories, in this order:</w:t>
      </w:r>
    </w:p>
    <w:p w:rsidR="00A07584" w:rsidRPr="00A07584" w:rsidRDefault="00A07584" w:rsidP="00A07584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proofErr w:type="spellStart"/>
      <w:r w:rsidRPr="00A07584">
        <w:rPr>
          <w:rFonts w:ascii="Trebuchet MS" w:hAnsi="Trebuchet MS"/>
          <w:sz w:val="20"/>
          <w:szCs w:val="20"/>
        </w:rPr>
        <w:t>IntegrationServer</w:t>
      </w:r>
      <w:proofErr w:type="spellEnd"/>
      <w:r w:rsidRPr="00A07584">
        <w:rPr>
          <w:rFonts w:ascii="Trebuchet MS" w:hAnsi="Trebuchet MS"/>
          <w:sz w:val="20"/>
          <w:szCs w:val="20"/>
        </w:rPr>
        <w:t>\lib</w:t>
      </w:r>
    </w:p>
    <w:p w:rsidR="00A07584" w:rsidRPr="00301110" w:rsidRDefault="00A07584" w:rsidP="00A07584">
      <w:pPr>
        <w:pStyle w:val="ListParagraph"/>
        <w:numPr>
          <w:ilvl w:val="2"/>
          <w:numId w:val="6"/>
        </w:numPr>
        <w:rPr>
          <w:rFonts w:ascii="Trebuchet MS" w:hAnsi="Trebuchet MS"/>
          <w:sz w:val="20"/>
          <w:szCs w:val="20"/>
        </w:rPr>
      </w:pPr>
      <w:proofErr w:type="spellStart"/>
      <w:r w:rsidRPr="00A07584">
        <w:rPr>
          <w:rFonts w:ascii="Trebuchet MS" w:hAnsi="Trebuchet MS"/>
          <w:sz w:val="20"/>
          <w:szCs w:val="20"/>
        </w:rPr>
        <w:t>SoftwareAG</w:t>
      </w:r>
      <w:proofErr w:type="spellEnd"/>
      <w:r w:rsidRPr="00A07584">
        <w:rPr>
          <w:rFonts w:ascii="Trebuchet MS" w:hAnsi="Trebuchet MS"/>
          <w:sz w:val="20"/>
          <w:szCs w:val="20"/>
        </w:rPr>
        <w:t>\common\lib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lastRenderedPageBreak/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\instances\</w:t>
      </w:r>
      <w:proofErr w:type="spellStart"/>
      <w:r w:rsidRPr="00301110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\lib\jars\custom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 xml:space="preserve">Use this directory to store your custom or </w:t>
      </w:r>
      <w:r w:rsidRPr="00A07584">
        <w:rPr>
          <w:rFonts w:ascii="Trebuchet MS" w:hAnsi="Trebuchet MS"/>
          <w:sz w:val="20"/>
          <w:szCs w:val="20"/>
          <w:highlight w:val="lightGray"/>
        </w:rPr>
        <w:t>third party .jar/.zip</w:t>
      </w:r>
      <w:r w:rsidRPr="00A07584">
        <w:rPr>
          <w:rFonts w:ascii="Trebuchet MS" w:hAnsi="Trebuchet MS"/>
          <w:sz w:val="20"/>
          <w:szCs w:val="20"/>
        </w:rPr>
        <w:t xml:space="preserve"> files that you want to make available to a </w:t>
      </w:r>
      <w:r w:rsidRPr="00A07584">
        <w:rPr>
          <w:rFonts w:ascii="Trebuchet MS" w:hAnsi="Trebuchet MS"/>
          <w:sz w:val="20"/>
          <w:szCs w:val="20"/>
          <w:highlight w:val="lightGray"/>
        </w:rPr>
        <w:t>server specific instance</w:t>
      </w:r>
      <w:r>
        <w:rPr>
          <w:rFonts w:ascii="Trebuchet MS" w:hAnsi="Trebuchet MS"/>
          <w:sz w:val="20"/>
          <w:szCs w:val="20"/>
        </w:rPr>
        <w:t>.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\instances\</w:t>
      </w:r>
      <w:proofErr w:type="spellStart"/>
      <w:r w:rsidRPr="00301110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\packages\</w:t>
      </w:r>
      <w:proofErr w:type="spellStart"/>
      <w:r w:rsidRPr="00301110">
        <w:rPr>
          <w:rFonts w:ascii="Trebuchet MS" w:hAnsi="Trebuchet MS"/>
          <w:sz w:val="20"/>
          <w:szCs w:val="20"/>
        </w:rPr>
        <w:t>package_name</w:t>
      </w:r>
      <w:proofErr w:type="spellEnd"/>
      <w:r w:rsidRPr="00301110">
        <w:rPr>
          <w:rFonts w:ascii="Trebuchet MS" w:hAnsi="Trebuchet MS"/>
          <w:sz w:val="20"/>
          <w:szCs w:val="20"/>
        </w:rPr>
        <w:t xml:space="preserve"> \code\jars\static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>Contained in this directory will be loaded even if the associated package is disabled.</w:t>
      </w:r>
    </w:p>
    <w:p w:rsidR="00A07584" w:rsidRPr="00A07584" w:rsidRDefault="00301110" w:rsidP="00A07584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A07584">
        <w:rPr>
          <w:rFonts w:ascii="Trebuchet MS" w:hAnsi="Trebuchet MS"/>
          <w:sz w:val="20"/>
          <w:szCs w:val="20"/>
        </w:rPr>
        <w:t>AG_directory</w:t>
      </w:r>
      <w:proofErr w:type="spellEnd"/>
      <w:r w:rsidRPr="00A07584">
        <w:rPr>
          <w:rFonts w:ascii="Trebuchet MS" w:hAnsi="Trebuchet MS"/>
          <w:sz w:val="20"/>
          <w:szCs w:val="20"/>
        </w:rPr>
        <w:t>\</w:t>
      </w:r>
      <w:proofErr w:type="spellStart"/>
      <w:r w:rsidRPr="00A07584">
        <w:rPr>
          <w:rFonts w:ascii="Trebuchet MS" w:hAnsi="Trebuchet MS"/>
          <w:sz w:val="20"/>
          <w:szCs w:val="20"/>
        </w:rPr>
        <w:t>IntegrationServer</w:t>
      </w:r>
      <w:proofErr w:type="spellEnd"/>
      <w:r w:rsidRPr="00A07584">
        <w:rPr>
          <w:rFonts w:ascii="Trebuchet MS" w:hAnsi="Trebuchet MS"/>
          <w:sz w:val="20"/>
          <w:szCs w:val="20"/>
        </w:rPr>
        <w:t>\instances\</w:t>
      </w:r>
      <w:proofErr w:type="spellStart"/>
      <w:r w:rsidRPr="00A07584">
        <w:rPr>
          <w:rFonts w:ascii="Trebuchet MS" w:hAnsi="Trebuchet MS"/>
          <w:sz w:val="20"/>
          <w:szCs w:val="20"/>
        </w:rPr>
        <w:t>instance_name</w:t>
      </w:r>
      <w:proofErr w:type="spellEnd"/>
      <w:r w:rsidRPr="00A07584">
        <w:rPr>
          <w:rFonts w:ascii="Trebuchet MS" w:hAnsi="Trebuchet MS"/>
          <w:sz w:val="20"/>
          <w:szCs w:val="20"/>
        </w:rPr>
        <w:t xml:space="preserve"> \packages\</w:t>
      </w:r>
      <w:proofErr w:type="spellStart"/>
      <w:r w:rsidRPr="00A07584">
        <w:rPr>
          <w:rFonts w:ascii="Trebuchet MS" w:hAnsi="Trebuchet MS"/>
          <w:sz w:val="20"/>
          <w:szCs w:val="20"/>
        </w:rPr>
        <w:t>package_name</w:t>
      </w:r>
      <w:proofErr w:type="spellEnd"/>
      <w:r w:rsidRPr="00A07584">
        <w:rPr>
          <w:rFonts w:ascii="Trebuchet MS" w:hAnsi="Trebuchet MS"/>
          <w:sz w:val="20"/>
          <w:szCs w:val="20"/>
        </w:rPr>
        <w:t xml:space="preserve"> \code\libs</w:t>
      </w:r>
      <w:r w:rsidR="00A07584" w:rsidRPr="00A07584">
        <w:rPr>
          <w:rFonts w:ascii="Trebuchet MS" w:hAnsi="Trebuchet MS"/>
          <w:sz w:val="20"/>
          <w:szCs w:val="20"/>
        </w:rPr>
        <w:t xml:space="preserve"> : If this directory exists, then:</w:t>
      </w:r>
    </w:p>
    <w:p w:rsidR="00A07584" w:rsidRPr="00A07584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>code\classes is included, if it exists.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>code\classes.zip is included, if it exists.</w:t>
      </w:r>
    </w:p>
    <w:p w:rsid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</w:t>
      </w:r>
      <w:r w:rsidR="00A07584">
        <w:rPr>
          <w:rFonts w:ascii="Trebuchet MS" w:hAnsi="Trebuchet MS"/>
          <w:sz w:val="20"/>
          <w:szCs w:val="20"/>
        </w:rPr>
        <w:t>nServer</w:t>
      </w:r>
      <w:proofErr w:type="spellEnd"/>
      <w:r w:rsidR="00A07584">
        <w:rPr>
          <w:rFonts w:ascii="Trebuchet MS" w:hAnsi="Trebuchet MS"/>
          <w:sz w:val="20"/>
          <w:szCs w:val="20"/>
        </w:rPr>
        <w:t>\instances\</w:t>
      </w:r>
      <w:proofErr w:type="spellStart"/>
      <w:r w:rsidR="00A07584">
        <w:rPr>
          <w:rFonts w:ascii="Trebuchet MS" w:hAnsi="Trebuchet MS"/>
          <w:sz w:val="20"/>
          <w:szCs w:val="20"/>
        </w:rPr>
        <w:t>instance_name</w:t>
      </w:r>
      <w:proofErr w:type="spellEnd"/>
      <w:r w:rsidRPr="00301110">
        <w:rPr>
          <w:rFonts w:ascii="Trebuchet MS" w:hAnsi="Trebuchet MS"/>
          <w:sz w:val="20"/>
          <w:szCs w:val="20"/>
        </w:rPr>
        <w:t>\updates</w:t>
      </w:r>
    </w:p>
    <w:p w:rsidR="00A07584" w:rsidRPr="00301110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A07584">
        <w:rPr>
          <w:rFonts w:ascii="Trebuchet MS" w:hAnsi="Trebuchet MS"/>
          <w:sz w:val="20"/>
          <w:szCs w:val="20"/>
        </w:rPr>
        <w:t>Valid, and non-voided updates and fixes.</w:t>
      </w:r>
    </w:p>
    <w:p w:rsidR="00301110" w:rsidRP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\lib\jars</w:t>
      </w:r>
    </w:p>
    <w:p w:rsidR="00301110" w:rsidRPr="00301110" w:rsidRDefault="00301110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>All .jar and .zip files in this directory.</w:t>
      </w:r>
    </w:p>
    <w:p w:rsidR="00301110" w:rsidRP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\lib\jars\custom</w:t>
      </w:r>
    </w:p>
    <w:p w:rsidR="00301110" w:rsidRPr="00301110" w:rsidRDefault="006F26C8" w:rsidP="006F26C8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>This</w:t>
      </w:r>
      <w:r w:rsidR="00301110" w:rsidRPr="00301110">
        <w:rPr>
          <w:rFonts w:ascii="Trebuchet MS" w:hAnsi="Trebuchet MS"/>
          <w:sz w:val="20"/>
          <w:szCs w:val="20"/>
        </w:rPr>
        <w:t xml:space="preserve"> directory store custom and third party .jar and .zip files that is available to all server instances.</w:t>
      </w:r>
    </w:p>
    <w:p w:rsidR="00301110" w:rsidRPr="00301110" w:rsidRDefault="00301110" w:rsidP="00301110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 w:rsidRPr="00301110">
        <w:rPr>
          <w:rFonts w:ascii="Trebuchet MS" w:hAnsi="Trebuchet MS"/>
          <w:sz w:val="20"/>
          <w:szCs w:val="20"/>
        </w:rPr>
        <w:t xml:space="preserve">Software </w:t>
      </w:r>
      <w:proofErr w:type="spellStart"/>
      <w:r w:rsidRPr="00301110">
        <w:rPr>
          <w:rFonts w:ascii="Trebuchet MS" w:hAnsi="Trebuchet MS"/>
          <w:sz w:val="20"/>
          <w:szCs w:val="20"/>
        </w:rPr>
        <w:t>AG_directory</w:t>
      </w:r>
      <w:proofErr w:type="spellEnd"/>
      <w:r w:rsidRPr="00301110">
        <w:rPr>
          <w:rFonts w:ascii="Trebuchet MS" w:hAnsi="Trebuchet MS"/>
          <w:sz w:val="20"/>
          <w:szCs w:val="20"/>
        </w:rPr>
        <w:t>\</w:t>
      </w:r>
      <w:proofErr w:type="spellStart"/>
      <w:r w:rsidRPr="00301110">
        <w:rPr>
          <w:rFonts w:ascii="Trebuchet MS" w:hAnsi="Trebuchet MS"/>
          <w:sz w:val="20"/>
          <w:szCs w:val="20"/>
        </w:rPr>
        <w:t>IntegrationServer</w:t>
      </w:r>
      <w:proofErr w:type="spellEnd"/>
      <w:r w:rsidRPr="00301110">
        <w:rPr>
          <w:rFonts w:ascii="Trebuchet MS" w:hAnsi="Trebuchet MS"/>
          <w:sz w:val="20"/>
          <w:szCs w:val="20"/>
        </w:rPr>
        <w:t>\updates</w:t>
      </w:r>
    </w:p>
    <w:p w:rsidR="00B52A45" w:rsidRDefault="00A07584" w:rsidP="00A07584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</w:t>
      </w:r>
      <w:r w:rsidR="00301110" w:rsidRPr="00301110">
        <w:rPr>
          <w:rFonts w:ascii="Trebuchet MS" w:hAnsi="Trebuchet MS"/>
          <w:sz w:val="20"/>
          <w:szCs w:val="20"/>
        </w:rPr>
        <w:t>he updates and fixes in this directory are available to all server instances.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Changing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Information at Startup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When Integration Server starts, it checks the </w:t>
      </w:r>
      <w:proofErr w:type="spellStart"/>
      <w:r w:rsidRPr="0037639D">
        <w:rPr>
          <w:rFonts w:ascii="Trebuchet MS" w:hAnsi="Trebuchet MS"/>
          <w:sz w:val="20"/>
          <w:szCs w:val="20"/>
        </w:rPr>
        <w:t>custom_wrapper.conf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files for modifications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to some of the Java system parameters and variables used by the server. 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If the </w:t>
      </w:r>
      <w:proofErr w:type="spellStart"/>
      <w:r w:rsidRPr="0037639D">
        <w:rPr>
          <w:rFonts w:ascii="Trebuchet MS" w:hAnsi="Trebuchet MS"/>
          <w:sz w:val="20"/>
          <w:szCs w:val="20"/>
        </w:rPr>
        <w:t>custom_wrapper.conf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file contains overrides to the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information, the server uses those settings during startup.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The </w:t>
      </w:r>
      <w:proofErr w:type="spellStart"/>
      <w:r w:rsidRPr="0037639D">
        <w:rPr>
          <w:rFonts w:ascii="Trebuchet MS" w:hAnsi="Trebuchet MS"/>
          <w:sz w:val="20"/>
          <w:szCs w:val="20"/>
        </w:rPr>
        <w:t>custom_wrapper.conf</w:t>
      </w:r>
      <w:proofErr w:type="spellEnd"/>
      <w:r w:rsidRPr="0037639D">
        <w:rPr>
          <w:rFonts w:ascii="Trebuchet MS" w:hAnsi="Trebuchet MS"/>
          <w:sz w:val="20"/>
          <w:szCs w:val="20"/>
        </w:rPr>
        <w:t xml:space="preserve"> file contains following variables that you can change to add directories to the Java and Integration Server </w:t>
      </w:r>
      <w:proofErr w:type="spellStart"/>
      <w:r w:rsidRPr="0037639D">
        <w:rPr>
          <w:rFonts w:ascii="Trebuchet MS" w:hAnsi="Trebuchet MS"/>
          <w:sz w:val="20"/>
          <w:szCs w:val="20"/>
        </w:rPr>
        <w:t>classpaths</w:t>
      </w:r>
      <w:proofErr w:type="spellEnd"/>
      <w:r w:rsidRPr="0037639D">
        <w:rPr>
          <w:rFonts w:ascii="Trebuchet MS" w:hAnsi="Trebuchet MS"/>
          <w:sz w:val="20"/>
          <w:szCs w:val="20"/>
        </w:rPr>
        <w:t>.</w:t>
      </w:r>
    </w:p>
    <w:p w:rsidR="0037639D" w:rsidRPr="0037639D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Beginning of the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>: wrapper.java.additional.202=-</w:t>
      </w:r>
      <w:proofErr w:type="spellStart"/>
      <w:r w:rsidRPr="0037639D">
        <w:rPr>
          <w:rFonts w:ascii="Trebuchet MS" w:hAnsi="Trebuchet MS"/>
          <w:sz w:val="20"/>
          <w:szCs w:val="20"/>
        </w:rPr>
        <w:t>Dwatt.server.prepend.classes</w:t>
      </w:r>
      <w:proofErr w:type="spellEnd"/>
      <w:r w:rsidRPr="0037639D">
        <w:rPr>
          <w:rFonts w:ascii="Trebuchet MS" w:hAnsi="Trebuchet MS"/>
          <w:sz w:val="20"/>
          <w:szCs w:val="20"/>
        </w:rPr>
        <w:t>=</w:t>
      </w:r>
    </w:p>
    <w:p w:rsidR="00786010" w:rsidRDefault="0037639D" w:rsidP="0037639D">
      <w:pPr>
        <w:rPr>
          <w:rFonts w:ascii="Trebuchet MS" w:hAnsi="Trebuchet MS"/>
          <w:sz w:val="20"/>
          <w:szCs w:val="20"/>
        </w:rPr>
      </w:pPr>
      <w:r w:rsidRPr="0037639D">
        <w:rPr>
          <w:rFonts w:ascii="Trebuchet MS" w:hAnsi="Trebuchet MS"/>
          <w:sz w:val="20"/>
          <w:szCs w:val="20"/>
        </w:rPr>
        <w:t xml:space="preserve">End of the </w:t>
      </w:r>
      <w:proofErr w:type="spellStart"/>
      <w:r w:rsidRPr="0037639D">
        <w:rPr>
          <w:rFonts w:ascii="Trebuchet MS" w:hAnsi="Trebuchet MS"/>
          <w:sz w:val="20"/>
          <w:szCs w:val="20"/>
        </w:rPr>
        <w:t>classpath</w:t>
      </w:r>
      <w:proofErr w:type="spellEnd"/>
      <w:r w:rsidRPr="0037639D">
        <w:rPr>
          <w:rFonts w:ascii="Trebuchet MS" w:hAnsi="Trebuchet MS"/>
          <w:sz w:val="20"/>
          <w:szCs w:val="20"/>
        </w:rPr>
        <w:t>: wrapper.java.additional.203=-</w:t>
      </w:r>
      <w:proofErr w:type="spellStart"/>
      <w:r w:rsidRPr="0037639D">
        <w:rPr>
          <w:rFonts w:ascii="Trebuchet MS" w:hAnsi="Trebuchet MS"/>
          <w:sz w:val="20"/>
          <w:szCs w:val="20"/>
        </w:rPr>
        <w:t>Dwatt.server.append.classes</w:t>
      </w:r>
      <w:proofErr w:type="spellEnd"/>
      <w:r w:rsidRPr="0037639D">
        <w:rPr>
          <w:rFonts w:ascii="Trebuchet MS" w:hAnsi="Trebuchet MS"/>
          <w:sz w:val="20"/>
          <w:szCs w:val="20"/>
        </w:rPr>
        <w:t>=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0171FE" w:rsidRPr="000171FE" w:rsidRDefault="000171FE" w:rsidP="000171FE">
      <w:pPr>
        <w:rPr>
          <w:rFonts w:ascii="Trebuchet MS" w:hAnsi="Trebuchet MS"/>
          <w:b/>
          <w:sz w:val="20"/>
          <w:szCs w:val="20"/>
          <w:u w:val="double"/>
        </w:rPr>
      </w:pPr>
      <w:r w:rsidRPr="000171FE">
        <w:rPr>
          <w:rFonts w:ascii="Trebuchet MS" w:hAnsi="Trebuchet MS"/>
          <w:b/>
          <w:sz w:val="20"/>
          <w:szCs w:val="20"/>
          <w:u w:val="double"/>
        </w:rPr>
        <w:lastRenderedPageBreak/>
        <w:t>Integration Server security</w:t>
      </w:r>
    </w:p>
    <w:p w:rsidR="00B12DF5" w:rsidRPr="00B12DF5" w:rsidRDefault="00B12DF5" w:rsidP="00BE678F">
      <w:pPr>
        <w:spacing w:after="0"/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Integration Server’s security mechanisms can be configured to</w:t>
      </w:r>
    </w:p>
    <w:p w:rsidR="00B12DF5" w:rsidRPr="00B12DF5" w:rsidRDefault="00B12DF5" w:rsidP="00B12DF5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Prevent its unauthorized administration,</w:t>
      </w:r>
    </w:p>
    <w:p w:rsidR="00B12DF5" w:rsidRPr="00B12DF5" w:rsidRDefault="00B12DF5" w:rsidP="00B12DF5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Prevent data from being intercepted during transmission, and</w:t>
      </w:r>
    </w:p>
    <w:p w:rsidR="00B12DF5" w:rsidRPr="00B12DF5" w:rsidRDefault="00B12DF5" w:rsidP="00B12DF5">
      <w:pPr>
        <w:pStyle w:val="ListParagraph"/>
        <w:numPr>
          <w:ilvl w:val="0"/>
          <w:numId w:val="10"/>
        </w:numPr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Protect Integration Server services from unauthorized access.</w:t>
      </w:r>
    </w:p>
    <w:p w:rsidR="00B12DF5" w:rsidRDefault="00B12DF5" w:rsidP="000171FE">
      <w:pPr>
        <w:rPr>
          <w:rFonts w:ascii="Trebuchet MS" w:hAnsi="Trebuchet MS"/>
          <w:sz w:val="20"/>
          <w:szCs w:val="20"/>
        </w:rPr>
      </w:pPr>
    </w:p>
    <w:p w:rsidR="00B12DF5" w:rsidRPr="00B12DF5" w:rsidRDefault="00B12DF5" w:rsidP="00BE678F">
      <w:pPr>
        <w:spacing w:after="0"/>
        <w:rPr>
          <w:rFonts w:ascii="Trebuchet MS" w:hAnsi="Trebuchet MS"/>
          <w:sz w:val="20"/>
          <w:szCs w:val="20"/>
        </w:rPr>
      </w:pPr>
      <w:r w:rsidRPr="00B12DF5">
        <w:rPr>
          <w:rFonts w:ascii="Trebuchet MS" w:hAnsi="Trebuchet MS"/>
          <w:sz w:val="20"/>
          <w:szCs w:val="20"/>
        </w:rPr>
        <w:t>You can configure IS to: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 xml:space="preserve">Use an Enterprise Gateway Server to intercept requests from external clients before passing the requests to your Integration Server. 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This allows you to isolate Integration Server behind an internal firewall.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Require clients to present valid credentials (user-name/password or a client-certificate) to authenticate a connection.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 xml:space="preserve">Authorize access to individual services by user groups, through use of ACLs that you associate with a service. 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For the greatest security, associate all services with an ACL.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Provide transport-level security through SSL, and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proofErr w:type="spellStart"/>
      <w:r w:rsidRPr="00F668BB">
        <w:rPr>
          <w:rFonts w:ascii="Trebuchet MS" w:hAnsi="Trebuchet MS"/>
          <w:sz w:val="20"/>
          <w:szCs w:val="20"/>
        </w:rPr>
        <w:t>messagelevel</w:t>
      </w:r>
      <w:proofErr w:type="spellEnd"/>
      <w:r w:rsidRPr="00F668BB">
        <w:rPr>
          <w:rFonts w:ascii="Trebuchet MS" w:hAnsi="Trebuchet MS"/>
          <w:sz w:val="20"/>
          <w:szCs w:val="20"/>
        </w:rPr>
        <w:t xml:space="preserve"> security for web services through WS-Security.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Digitally sign documents and verify digital signatures.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Control access to services based on the port through which a service request is received.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Restrict who can access Integration Server Administrator, and who can use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Software AG Designer to connect to the Integration Server.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Require clients to present valid user names (with passwords) that have Administrator privileges before allowing access to the IS-Administrator functions.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 xml:space="preserve">Simplify security administration by storing Integration Server SSL certificates and private keys in industry-standard </w:t>
      </w:r>
      <w:proofErr w:type="spellStart"/>
      <w:r w:rsidRPr="00F668BB">
        <w:rPr>
          <w:rFonts w:ascii="Trebuchet MS" w:hAnsi="Trebuchet MS"/>
          <w:sz w:val="20"/>
          <w:szCs w:val="20"/>
        </w:rPr>
        <w:t>keystore</w:t>
      </w:r>
      <w:proofErr w:type="spellEnd"/>
      <w:r w:rsidRPr="00F668BB">
        <w:rPr>
          <w:rFonts w:ascii="Trebuchet MS" w:hAnsi="Trebuchet MS"/>
          <w:sz w:val="20"/>
          <w:szCs w:val="20"/>
        </w:rPr>
        <w:t xml:space="preserve"> files.</w:t>
      </w:r>
    </w:p>
    <w:p w:rsidR="00B12DF5" w:rsidRPr="00F668BB" w:rsidRDefault="00B12DF5" w:rsidP="00F668BB">
      <w:pPr>
        <w:pStyle w:val="ListParagraph"/>
        <w:numPr>
          <w:ilvl w:val="0"/>
          <w:numId w:val="11"/>
        </w:numPr>
        <w:rPr>
          <w:rFonts w:ascii="Trebuchet MS" w:hAnsi="Trebuchet MS"/>
          <w:sz w:val="20"/>
          <w:szCs w:val="20"/>
        </w:rPr>
      </w:pPr>
      <w:r w:rsidRPr="00F668BB">
        <w:rPr>
          <w:rFonts w:ascii="Trebuchet MS" w:hAnsi="Trebuchet MS"/>
          <w:sz w:val="20"/>
          <w:szCs w:val="20"/>
        </w:rPr>
        <w:t>Allow different client certificates to be used for different connections.</w:t>
      </w:r>
    </w:p>
    <w:p w:rsidR="00B12DF5" w:rsidRDefault="00B12DF5" w:rsidP="000171FE">
      <w:pPr>
        <w:rPr>
          <w:rFonts w:ascii="Trebuchet MS" w:hAnsi="Trebuchet MS"/>
          <w:sz w:val="20"/>
          <w:szCs w:val="20"/>
        </w:rPr>
      </w:pPr>
    </w:p>
    <w:p w:rsidR="000171FE" w:rsidRPr="000171FE" w:rsidRDefault="000171FE" w:rsidP="00BE678F">
      <w:pPr>
        <w:spacing w:after="0"/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Integration Server security also depends on the security of its underlying OS. Make sure you do the following:</w:t>
      </w:r>
    </w:p>
    <w:p w:rsidR="000171FE" w:rsidRPr="000171FE" w:rsidRDefault="000171FE" w:rsidP="000171FE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Follow all vendor recommendations for secure configuration.</w:t>
      </w:r>
    </w:p>
    <w:p w:rsidR="000171FE" w:rsidRPr="000171FE" w:rsidRDefault="000171FE" w:rsidP="000171FE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Remove unnecessary network services that may contain security flaws.</w:t>
      </w:r>
    </w:p>
    <w:p w:rsidR="000171FE" w:rsidRPr="000171FE" w:rsidRDefault="000171FE" w:rsidP="000171FE">
      <w:pPr>
        <w:pStyle w:val="ListParagraph"/>
        <w:numPr>
          <w:ilvl w:val="1"/>
          <w:numId w:val="9"/>
        </w:numPr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telnet.</w:t>
      </w:r>
    </w:p>
    <w:p w:rsidR="000171FE" w:rsidRPr="000171FE" w:rsidRDefault="000171FE" w:rsidP="000171FE">
      <w:pPr>
        <w:pStyle w:val="ListParagraph"/>
        <w:numPr>
          <w:ilvl w:val="0"/>
          <w:numId w:val="9"/>
        </w:numPr>
        <w:rPr>
          <w:rFonts w:ascii="Trebuchet MS" w:hAnsi="Trebuchet MS"/>
          <w:sz w:val="20"/>
          <w:szCs w:val="20"/>
        </w:rPr>
      </w:pPr>
      <w:r w:rsidRPr="000171FE">
        <w:rPr>
          <w:rFonts w:ascii="Trebuchet MS" w:hAnsi="Trebuchet MS"/>
          <w:sz w:val="20"/>
          <w:szCs w:val="20"/>
        </w:rPr>
        <w:t>Regularly check for and install updates and patches from the operating system vendor that might affect security.</w:t>
      </w:r>
    </w:p>
    <w:p w:rsidR="000171FE" w:rsidRDefault="000171FE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CA10DD" w:rsidRDefault="00CA10DD" w:rsidP="00786010">
      <w:pPr>
        <w:rPr>
          <w:rFonts w:ascii="Trebuchet MS" w:hAnsi="Trebuchet MS"/>
          <w:sz w:val="20"/>
          <w:szCs w:val="20"/>
        </w:rPr>
      </w:pPr>
    </w:p>
    <w:p w:rsidR="00CA10DD" w:rsidRDefault="00CA10DD" w:rsidP="00786010">
      <w:pPr>
        <w:rPr>
          <w:rFonts w:ascii="Trebuchet MS" w:hAnsi="Trebuchet MS"/>
          <w:sz w:val="20"/>
          <w:szCs w:val="20"/>
        </w:rPr>
      </w:pPr>
    </w:p>
    <w:p w:rsidR="00CA10DD" w:rsidRDefault="00CA10DD" w:rsidP="00786010">
      <w:pPr>
        <w:rPr>
          <w:rFonts w:ascii="Trebuchet MS" w:hAnsi="Trebuchet MS"/>
          <w:sz w:val="20"/>
          <w:szCs w:val="20"/>
        </w:rPr>
      </w:pP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r w:rsidRPr="00CA10DD">
        <w:rPr>
          <w:rFonts w:ascii="Trebuchet MS" w:hAnsi="Trebuchet MS"/>
          <w:sz w:val="20"/>
          <w:szCs w:val="20"/>
        </w:rPr>
        <w:t>To start Integration Server on Windows</w:t>
      </w:r>
    </w:p>
    <w:p w:rsidR="00CA10DD" w:rsidRPr="00CA10DD" w:rsidRDefault="00D843F7" w:rsidP="00CA10D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Start -&gt;</w:t>
      </w:r>
      <w:r w:rsidR="00CA10DD" w:rsidRPr="00CA10DD">
        <w:rPr>
          <w:rFonts w:ascii="Trebuchet MS" w:hAnsi="Trebuchet MS"/>
          <w:sz w:val="20"/>
          <w:szCs w:val="20"/>
        </w:rPr>
        <w:t>All Programs</w:t>
      </w:r>
      <w:r>
        <w:rPr>
          <w:rFonts w:ascii="Trebuchet MS" w:hAnsi="Trebuchet MS"/>
          <w:sz w:val="20"/>
          <w:szCs w:val="20"/>
        </w:rPr>
        <w:t>-&gt;Software AG(SAG912) -&gt;</w:t>
      </w:r>
      <w:r w:rsidR="00CA10DD" w:rsidRPr="00CA10DD">
        <w:rPr>
          <w:rFonts w:ascii="Trebuchet MS" w:hAnsi="Trebuchet MS"/>
          <w:sz w:val="20"/>
          <w:szCs w:val="20"/>
        </w:rPr>
        <w:t>Start Servers</w:t>
      </w:r>
      <w:r>
        <w:rPr>
          <w:rFonts w:ascii="Trebuchet MS" w:hAnsi="Trebuchet MS"/>
          <w:sz w:val="20"/>
          <w:szCs w:val="20"/>
        </w:rPr>
        <w:t xml:space="preserve"> -&gt;Start Integration Server -&gt;</w:t>
      </w:r>
      <w:r w:rsidR="00CA10DD" w:rsidRPr="00CA10DD">
        <w:rPr>
          <w:rFonts w:ascii="Trebuchet MS" w:hAnsi="Trebuchet MS"/>
          <w:sz w:val="20"/>
          <w:szCs w:val="20"/>
        </w:rPr>
        <w:t>Click Start</w:t>
      </w:r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CA10DD" w:rsidRPr="00CA10DD">
        <w:rPr>
          <w:rFonts w:ascii="Trebuchet MS" w:hAnsi="Trebuchet MS"/>
          <w:sz w:val="20"/>
          <w:szCs w:val="20"/>
        </w:rPr>
        <w:t>instanceName</w:t>
      </w:r>
      <w:proofErr w:type="spellEnd"/>
      <w:r w:rsidR="00CA10DD" w:rsidRPr="00CA10DD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(Start default)</w:t>
      </w:r>
      <w:r w:rsidR="00CA10DD" w:rsidRPr="00CA10DD">
        <w:rPr>
          <w:rFonts w:ascii="Trebuchet MS" w:hAnsi="Trebuchet MS"/>
          <w:sz w:val="20"/>
          <w:szCs w:val="20"/>
        </w:rPr>
        <w:t>.</w:t>
      </w:r>
    </w:p>
    <w:p w:rsidR="007F0F62" w:rsidRDefault="007F0F62" w:rsidP="00CA10DD">
      <w:pPr>
        <w:rPr>
          <w:rFonts w:ascii="Trebuchet MS" w:hAnsi="Trebuchet MS"/>
          <w:sz w:val="20"/>
          <w:szCs w:val="20"/>
        </w:rPr>
      </w:pP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r w:rsidRPr="00CA10DD">
        <w:rPr>
          <w:rFonts w:ascii="Trebuchet MS" w:hAnsi="Trebuchet MS"/>
          <w:sz w:val="20"/>
          <w:szCs w:val="20"/>
        </w:rPr>
        <w:t>Starting a Server Instance from the Command Prompt</w:t>
      </w: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r w:rsidRPr="00CA10DD">
        <w:rPr>
          <w:rFonts w:ascii="Trebuchet MS" w:hAnsi="Trebuchet MS"/>
          <w:sz w:val="20"/>
          <w:szCs w:val="20"/>
        </w:rPr>
        <w:t xml:space="preserve">cd Software </w:t>
      </w:r>
      <w:proofErr w:type="spellStart"/>
      <w:r w:rsidRPr="00CA10DD">
        <w:rPr>
          <w:rFonts w:ascii="Trebuchet MS" w:hAnsi="Trebuchet MS"/>
          <w:sz w:val="20"/>
          <w:szCs w:val="20"/>
        </w:rPr>
        <w:t>AG_dire</w:t>
      </w:r>
      <w:r w:rsidR="00D843F7">
        <w:rPr>
          <w:rFonts w:ascii="Trebuchet MS" w:hAnsi="Trebuchet MS"/>
          <w:sz w:val="20"/>
          <w:szCs w:val="20"/>
        </w:rPr>
        <w:t>ctory</w:t>
      </w:r>
      <w:proofErr w:type="spellEnd"/>
      <w:r w:rsidR="00D843F7">
        <w:rPr>
          <w:rFonts w:ascii="Trebuchet MS" w:hAnsi="Trebuchet MS"/>
          <w:sz w:val="20"/>
          <w:szCs w:val="20"/>
        </w:rPr>
        <w:t>\profiles\</w:t>
      </w:r>
      <w:proofErr w:type="spellStart"/>
      <w:r w:rsidR="00D843F7">
        <w:rPr>
          <w:rFonts w:ascii="Trebuchet MS" w:hAnsi="Trebuchet MS"/>
          <w:sz w:val="20"/>
          <w:szCs w:val="20"/>
        </w:rPr>
        <w:t>IS_instance_name</w:t>
      </w:r>
      <w:proofErr w:type="spellEnd"/>
      <w:r w:rsidRPr="00CA10DD">
        <w:rPr>
          <w:rFonts w:ascii="Trebuchet MS" w:hAnsi="Trebuchet MS"/>
          <w:sz w:val="20"/>
          <w:szCs w:val="20"/>
        </w:rPr>
        <w:t>\bin</w:t>
      </w:r>
    </w:p>
    <w:p w:rsidR="00CA10DD" w:rsidRPr="00CA10DD" w:rsidRDefault="00CA10DD" w:rsidP="00CA10DD">
      <w:pPr>
        <w:rPr>
          <w:rFonts w:ascii="Trebuchet MS" w:hAnsi="Trebuchet MS"/>
          <w:sz w:val="20"/>
          <w:szCs w:val="20"/>
        </w:rPr>
      </w:pPr>
      <w:r w:rsidRPr="00CA10DD">
        <w:rPr>
          <w:rFonts w:ascii="Trebuchet MS" w:hAnsi="Trebuchet MS"/>
          <w:sz w:val="20"/>
          <w:szCs w:val="20"/>
        </w:rPr>
        <w:t>startup.bat -switch -switch ...</w:t>
      </w:r>
    </w:p>
    <w:p w:rsidR="00CA10DD" w:rsidRPr="007F0F62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-port </w:t>
      </w:r>
      <w:proofErr w:type="spellStart"/>
      <w:proofErr w:type="gramStart"/>
      <w:r w:rsidRPr="007F0F62">
        <w:rPr>
          <w:rFonts w:ascii="Trebuchet MS" w:hAnsi="Trebuchet MS"/>
          <w:sz w:val="20"/>
          <w:szCs w:val="20"/>
        </w:rPr>
        <w:t>portNumber</w:t>
      </w:r>
      <w:proofErr w:type="spellEnd"/>
      <w:r w:rsidRPr="007F0F62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7F0F62">
        <w:rPr>
          <w:rFonts w:ascii="Trebuchet MS" w:hAnsi="Trebuchet MS"/>
          <w:sz w:val="20"/>
          <w:szCs w:val="20"/>
        </w:rPr>
        <w:t xml:space="preserve"> This switch overrides the value assigned to </w:t>
      </w:r>
      <w:proofErr w:type="spellStart"/>
      <w:r w:rsidRPr="007F0F62">
        <w:rPr>
          <w:rFonts w:ascii="Trebuchet MS" w:hAnsi="Trebuchet MS"/>
          <w:sz w:val="20"/>
          <w:szCs w:val="20"/>
        </w:rPr>
        <w:t>watt.server.port</w:t>
      </w:r>
      <w:proofErr w:type="spellEnd"/>
      <w:r w:rsidRPr="007F0F62">
        <w:rPr>
          <w:rFonts w:ascii="Trebuchet MS" w:hAnsi="Trebuchet MS"/>
          <w:sz w:val="20"/>
          <w:szCs w:val="20"/>
        </w:rPr>
        <w:t>.</w:t>
      </w:r>
    </w:p>
    <w:p w:rsidR="00CA10DD" w:rsidRPr="007F0F62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-debug </w:t>
      </w:r>
      <w:proofErr w:type="gramStart"/>
      <w:r w:rsidRPr="007F0F62">
        <w:rPr>
          <w:rFonts w:ascii="Trebuchet MS" w:hAnsi="Trebuchet MS"/>
          <w:sz w:val="20"/>
          <w:szCs w:val="20"/>
        </w:rPr>
        <w:t>level :</w:t>
      </w:r>
      <w:proofErr w:type="gramEnd"/>
      <w:r w:rsidRPr="007F0F62">
        <w:rPr>
          <w:rFonts w:ascii="Trebuchet MS" w:hAnsi="Trebuchet MS"/>
          <w:sz w:val="20"/>
          <w:szCs w:val="20"/>
        </w:rPr>
        <w:t xml:space="preserve"> level of server log for this session.</w:t>
      </w:r>
    </w:p>
    <w:p w:rsidR="00CA10DD" w:rsidRPr="007F0F62" w:rsidRDefault="00CA10DD" w:rsidP="00642063">
      <w:pPr>
        <w:pStyle w:val="ListParagraph"/>
        <w:numPr>
          <w:ilvl w:val="1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value of level is  Fatal, Error, Warn, Info, fatal, Debug, error and  Trace </w:t>
      </w:r>
    </w:p>
    <w:p w:rsidR="00642063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-log </w:t>
      </w:r>
      <w:proofErr w:type="gramStart"/>
      <w:r w:rsidRPr="007F0F62">
        <w:rPr>
          <w:rFonts w:ascii="Trebuchet MS" w:hAnsi="Trebuchet MS"/>
          <w:sz w:val="20"/>
          <w:szCs w:val="20"/>
        </w:rPr>
        <w:t>destination :</w:t>
      </w:r>
      <w:proofErr w:type="gramEnd"/>
      <w:r w:rsidRPr="007F0F62">
        <w:rPr>
          <w:rFonts w:ascii="Trebuchet MS" w:hAnsi="Trebuchet MS"/>
          <w:sz w:val="20"/>
          <w:szCs w:val="20"/>
        </w:rPr>
        <w:t xml:space="preserve"> </w:t>
      </w:r>
      <w:r w:rsidR="00642063" w:rsidRPr="007F0F62">
        <w:rPr>
          <w:rFonts w:ascii="Trebuchet MS" w:hAnsi="Trebuchet MS"/>
          <w:sz w:val="20"/>
          <w:szCs w:val="20"/>
        </w:rPr>
        <w:t xml:space="preserve">overrides the value </w:t>
      </w:r>
      <w:r w:rsidR="00642063">
        <w:rPr>
          <w:rFonts w:ascii="Trebuchet MS" w:hAnsi="Trebuchet MS"/>
          <w:sz w:val="20"/>
          <w:szCs w:val="20"/>
        </w:rPr>
        <w:t xml:space="preserve">(of </w:t>
      </w:r>
      <w:r w:rsidR="00642063" w:rsidRPr="007F0F62">
        <w:rPr>
          <w:rFonts w:ascii="Trebuchet MS" w:hAnsi="Trebuchet MS"/>
          <w:sz w:val="20"/>
          <w:szCs w:val="20"/>
        </w:rPr>
        <w:t>server log information</w:t>
      </w:r>
      <w:r w:rsidR="00642063">
        <w:rPr>
          <w:rFonts w:ascii="Trebuchet MS" w:hAnsi="Trebuchet MS"/>
          <w:sz w:val="20"/>
          <w:szCs w:val="20"/>
        </w:rPr>
        <w:t>)</w:t>
      </w:r>
      <w:r w:rsidR="00642063" w:rsidRPr="007F0F62">
        <w:rPr>
          <w:rFonts w:ascii="Trebuchet MS" w:hAnsi="Trebuchet MS"/>
          <w:sz w:val="20"/>
          <w:szCs w:val="20"/>
        </w:rPr>
        <w:t xml:space="preserve">assigned to </w:t>
      </w:r>
      <w:proofErr w:type="spellStart"/>
      <w:r w:rsidR="00642063" w:rsidRPr="007F0F62">
        <w:rPr>
          <w:rFonts w:ascii="Trebuchet MS" w:hAnsi="Trebuchet MS"/>
          <w:sz w:val="20"/>
          <w:szCs w:val="20"/>
        </w:rPr>
        <w:t>watt.debug.logfile</w:t>
      </w:r>
      <w:proofErr w:type="spellEnd"/>
      <w:r w:rsidR="00642063">
        <w:rPr>
          <w:rFonts w:ascii="Trebuchet MS" w:hAnsi="Trebuchet MS"/>
          <w:sz w:val="20"/>
          <w:szCs w:val="20"/>
        </w:rPr>
        <w:t>.</w:t>
      </w:r>
    </w:p>
    <w:p w:rsidR="00642063" w:rsidRDefault="00642063" w:rsidP="00642063">
      <w:pPr>
        <w:pStyle w:val="ListParagraph"/>
        <w:numPr>
          <w:ilvl w:val="1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 xml:space="preserve">default </w:t>
      </w:r>
      <w:r>
        <w:rPr>
          <w:rFonts w:ascii="Trebuchet MS" w:hAnsi="Trebuchet MS"/>
          <w:sz w:val="20"/>
          <w:szCs w:val="20"/>
        </w:rPr>
        <w:t>value is</w:t>
      </w:r>
      <w:r w:rsidRPr="007F0F6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7F0F62">
        <w:rPr>
          <w:rFonts w:ascii="Trebuchet MS" w:hAnsi="Trebuchet MS"/>
          <w:sz w:val="20"/>
          <w:szCs w:val="20"/>
        </w:rPr>
        <w:t>serveryyyymmdd</w:t>
      </w:r>
      <w:proofErr w:type="spellEnd"/>
      <w:r w:rsidRPr="007F0F62">
        <w:rPr>
          <w:rFonts w:ascii="Trebuchet MS" w:hAnsi="Trebuchet MS"/>
          <w:sz w:val="20"/>
          <w:szCs w:val="20"/>
        </w:rPr>
        <w:t xml:space="preserve"> .log </w:t>
      </w:r>
    </w:p>
    <w:p w:rsidR="00CA10DD" w:rsidRPr="007F0F62" w:rsidRDefault="00642063" w:rsidP="00642063">
      <w:pPr>
        <w:pStyle w:val="ListParagraph"/>
        <w:numPr>
          <w:ilvl w:val="1"/>
          <w:numId w:val="1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Destination could be</w:t>
      </w:r>
    </w:p>
    <w:p w:rsidR="00CA10DD" w:rsidRPr="007F0F62" w:rsidRDefault="00642063" w:rsidP="00642063">
      <w:pPr>
        <w:pStyle w:val="ListParagraph"/>
        <w:numPr>
          <w:ilvl w:val="2"/>
          <w:numId w:val="1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destination (</w:t>
      </w:r>
      <w:r w:rsidR="00CA10DD" w:rsidRPr="007F0F62">
        <w:rPr>
          <w:rFonts w:ascii="Trebuchet MS" w:hAnsi="Trebuchet MS"/>
          <w:sz w:val="20"/>
          <w:szCs w:val="20"/>
        </w:rPr>
        <w:t>filename</w:t>
      </w:r>
      <w:r>
        <w:rPr>
          <w:rFonts w:ascii="Trebuchet MS" w:hAnsi="Trebuchet MS"/>
          <w:sz w:val="20"/>
          <w:szCs w:val="20"/>
        </w:rPr>
        <w:t>)</w:t>
      </w:r>
      <w:r w:rsidR="00CA10DD" w:rsidRPr="007F0F62">
        <w:rPr>
          <w:rFonts w:ascii="Trebuchet MS" w:hAnsi="Trebuchet MS"/>
          <w:sz w:val="20"/>
          <w:szCs w:val="20"/>
        </w:rPr>
        <w:t xml:space="preserve"> Specify the fully qualified path to the file</w:t>
      </w:r>
    </w:p>
    <w:p w:rsidR="00CA10DD" w:rsidRPr="007F0F62" w:rsidRDefault="00CA10DD" w:rsidP="00642063">
      <w:pPr>
        <w:pStyle w:val="ListParagraph"/>
        <w:numPr>
          <w:ilvl w:val="2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>none Display server log information on the computer screen.</w:t>
      </w:r>
    </w:p>
    <w:p w:rsidR="00CA10DD" w:rsidRPr="007F0F62" w:rsidRDefault="00CA10DD" w:rsidP="007F0F62">
      <w:pPr>
        <w:pStyle w:val="ListParagraph"/>
        <w:numPr>
          <w:ilvl w:val="0"/>
          <w:numId w:val="12"/>
        </w:numPr>
        <w:rPr>
          <w:rFonts w:ascii="Trebuchet MS" w:hAnsi="Trebuchet MS"/>
          <w:sz w:val="20"/>
          <w:szCs w:val="20"/>
        </w:rPr>
      </w:pPr>
      <w:r w:rsidRPr="007F0F62">
        <w:rPr>
          <w:rFonts w:ascii="Trebuchet MS" w:hAnsi="Trebuchet MS"/>
          <w:sz w:val="20"/>
          <w:szCs w:val="20"/>
        </w:rPr>
        <w:t>-quiesce Specifies to start the server in quiesce mode.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642063" w:rsidRDefault="00642063" w:rsidP="006A0CA7">
      <w:pPr>
        <w:rPr>
          <w:rFonts w:ascii="Trebuchet MS" w:hAnsi="Trebuchet MS"/>
          <w:sz w:val="20"/>
          <w:szCs w:val="20"/>
        </w:rPr>
      </w:pPr>
    </w:p>
    <w:p w:rsidR="006A0CA7" w:rsidRPr="006A0CA7" w:rsidRDefault="006A0CA7" w:rsidP="006A0CA7">
      <w:pPr>
        <w:rPr>
          <w:rFonts w:ascii="Trebuchet MS" w:hAnsi="Trebuchet MS"/>
          <w:sz w:val="20"/>
          <w:szCs w:val="20"/>
        </w:rPr>
      </w:pPr>
      <w:r w:rsidRPr="006A0CA7">
        <w:rPr>
          <w:rFonts w:ascii="Trebuchet MS" w:hAnsi="Trebuchet MS"/>
          <w:sz w:val="20"/>
          <w:szCs w:val="20"/>
        </w:rPr>
        <w:t>What Happens When You Start the Server?</w:t>
      </w:r>
    </w:p>
    <w:p w:rsidR="006A0CA7" w:rsidRPr="006A0CA7" w:rsidRDefault="00027652" w:rsidP="006A0CA7">
      <w:pPr>
        <w:rPr>
          <w:rFonts w:ascii="Trebuchet MS" w:hAnsi="Trebuchet MS"/>
          <w:sz w:val="20"/>
          <w:szCs w:val="20"/>
        </w:rPr>
      </w:pPr>
      <w:r w:rsidRPr="006A0CA7">
        <w:rPr>
          <w:rFonts w:ascii="Trebuchet MS" w:hAnsi="Trebuchet MS"/>
          <w:sz w:val="20"/>
          <w:szCs w:val="20"/>
        </w:rPr>
        <w:t>It</w:t>
      </w:r>
      <w:r w:rsidR="006A0CA7" w:rsidRPr="006A0CA7">
        <w:rPr>
          <w:rFonts w:ascii="Trebuchet MS" w:hAnsi="Trebuchet MS"/>
          <w:sz w:val="20"/>
          <w:szCs w:val="20"/>
        </w:rPr>
        <w:t xml:space="preserve"> performs a series of initialization steps to make itself ready for client requests.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Establishes the operating environment</w:t>
      </w:r>
      <w:r w:rsidRPr="003C2413">
        <w:rPr>
          <w:rFonts w:ascii="Trebuchet MS" w:hAnsi="Trebuchet MS"/>
          <w:sz w:val="20"/>
          <w:szCs w:val="20"/>
        </w:rPr>
        <w:t xml:space="preserve"> by using the configuration parameters.</w:t>
      </w:r>
    </w:p>
    <w:p w:rsidR="006A0CA7" w:rsidRPr="003C2413" w:rsidRDefault="003C2413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Configuration</w:t>
      </w:r>
      <w:r w:rsidR="006A0CA7" w:rsidRPr="003C2413">
        <w:rPr>
          <w:rFonts w:ascii="Trebuchet MS" w:hAnsi="Trebuchet MS"/>
          <w:sz w:val="20"/>
          <w:szCs w:val="20"/>
        </w:rPr>
        <w:t xml:space="preserve"> parameters location instances\</w:t>
      </w:r>
      <w:proofErr w:type="spellStart"/>
      <w:r w:rsidR="006A0CA7" w:rsidRPr="003C2413">
        <w:rPr>
          <w:rFonts w:ascii="Trebuchet MS" w:hAnsi="Trebuchet MS"/>
          <w:sz w:val="20"/>
          <w:szCs w:val="20"/>
        </w:rPr>
        <w:t>instance_name</w:t>
      </w:r>
      <w:proofErr w:type="spellEnd"/>
      <w:r w:rsidR="006A0CA7" w:rsidRPr="003C2413">
        <w:rPr>
          <w:rFonts w:ascii="Trebuchet MS" w:hAnsi="Trebuchet MS"/>
          <w:sz w:val="20"/>
          <w:szCs w:val="20"/>
        </w:rPr>
        <w:t>\config\</w:t>
      </w:r>
      <w:proofErr w:type="spellStart"/>
      <w:r w:rsidR="006A0CA7" w:rsidRPr="003C2413">
        <w:rPr>
          <w:rFonts w:ascii="Trebuchet MS" w:hAnsi="Trebuchet MS"/>
          <w:sz w:val="20"/>
          <w:szCs w:val="20"/>
        </w:rPr>
        <w:t>server.cnf</w:t>
      </w:r>
      <w:proofErr w:type="spellEnd"/>
      <w:r w:rsidR="006A0CA7" w:rsidRPr="003C2413">
        <w:rPr>
          <w:rFonts w:ascii="Trebuchet MS" w:hAnsi="Trebuchet MS"/>
          <w:sz w:val="20"/>
          <w:szCs w:val="20"/>
        </w:rPr>
        <w:t>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Initializes processes</w:t>
      </w:r>
      <w:r w:rsidRPr="003C2413">
        <w:rPr>
          <w:rFonts w:ascii="Trebuchet MS" w:hAnsi="Trebuchet MS"/>
          <w:sz w:val="20"/>
          <w:szCs w:val="20"/>
        </w:rPr>
        <w:t xml:space="preserve"> that perform internal management.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Loads information about all the enabled packages</w:t>
      </w:r>
      <w:r w:rsidRPr="003C2413">
        <w:rPr>
          <w:rFonts w:ascii="Trebuchet MS" w:hAnsi="Trebuchet MS"/>
          <w:sz w:val="20"/>
          <w:szCs w:val="20"/>
        </w:rPr>
        <w:t xml:space="preserve"> and their services 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Package loca</w:t>
      </w:r>
      <w:r w:rsidR="003C2413">
        <w:rPr>
          <w:rFonts w:ascii="Trebuchet MS" w:hAnsi="Trebuchet MS"/>
          <w:sz w:val="20"/>
          <w:szCs w:val="20"/>
        </w:rPr>
        <w:t>tion - \instances\</w:t>
      </w:r>
      <w:proofErr w:type="spellStart"/>
      <w:r w:rsidR="003C2413">
        <w:rPr>
          <w:rFonts w:ascii="Trebuchet MS" w:hAnsi="Trebuchet MS"/>
          <w:sz w:val="20"/>
          <w:szCs w:val="20"/>
        </w:rPr>
        <w:t>instance_name</w:t>
      </w:r>
      <w:proofErr w:type="spellEnd"/>
      <w:r w:rsidRPr="003C2413">
        <w:rPr>
          <w:rFonts w:ascii="Trebuchet MS" w:hAnsi="Trebuchet MS"/>
          <w:sz w:val="20"/>
          <w:szCs w:val="20"/>
        </w:rPr>
        <w:t xml:space="preserve">\packages directory. 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If a package depends on other</w:t>
      </w:r>
      <w:r w:rsidR="003C2413">
        <w:rPr>
          <w:rFonts w:ascii="Trebuchet MS" w:hAnsi="Trebuchet MS"/>
          <w:sz w:val="20"/>
          <w:szCs w:val="20"/>
        </w:rPr>
        <w:t xml:space="preserve"> packages, the </w:t>
      </w:r>
      <w:r w:rsidRPr="003C2413">
        <w:rPr>
          <w:rFonts w:ascii="Trebuchet MS" w:hAnsi="Trebuchet MS"/>
          <w:sz w:val="20"/>
          <w:szCs w:val="20"/>
        </w:rPr>
        <w:t xml:space="preserve">prerequisite packages </w:t>
      </w:r>
      <w:r w:rsidR="003C2413">
        <w:rPr>
          <w:rFonts w:ascii="Trebuchet MS" w:hAnsi="Trebuchet MS"/>
          <w:sz w:val="20"/>
          <w:szCs w:val="20"/>
        </w:rPr>
        <w:t xml:space="preserve">are loaded </w:t>
      </w:r>
      <w:r w:rsidRPr="003C2413">
        <w:rPr>
          <w:rFonts w:ascii="Trebuchet MS" w:hAnsi="Trebuchet MS"/>
          <w:sz w:val="20"/>
          <w:szCs w:val="20"/>
        </w:rPr>
        <w:t>first.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The server does not load disabled packages.</w:t>
      </w:r>
    </w:p>
    <w:p w:rsidR="006A0CA7" w:rsidRP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D540B5">
        <w:rPr>
          <w:rFonts w:ascii="Trebuchet MS" w:hAnsi="Trebuchet MS"/>
          <w:sz w:val="20"/>
          <w:szCs w:val="20"/>
          <w:highlight w:val="lightGray"/>
        </w:rPr>
        <w:t>Executes</w:t>
      </w:r>
      <w:r w:rsidRPr="003C2413">
        <w:rPr>
          <w:rFonts w:ascii="Trebuchet MS" w:hAnsi="Trebuchet MS"/>
          <w:sz w:val="20"/>
          <w:szCs w:val="20"/>
        </w:rPr>
        <w:t xml:space="preserve"> the startup services for each loaded package.</w:t>
      </w:r>
    </w:p>
    <w:p w:rsidR="003C2413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 xml:space="preserve">Initializes the guaranteed delivery engine. </w:t>
      </w:r>
    </w:p>
    <w:p w:rsidR="003C2413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The server checks the job store for</w:t>
      </w:r>
      <w:r w:rsidR="003C2413" w:rsidRPr="003C2413">
        <w:rPr>
          <w:rFonts w:ascii="Trebuchet MS" w:hAnsi="Trebuchet MS"/>
          <w:sz w:val="20"/>
          <w:szCs w:val="20"/>
        </w:rPr>
        <w:t xml:space="preserve"> </w:t>
      </w:r>
      <w:r w:rsidRPr="003C2413">
        <w:rPr>
          <w:rFonts w:ascii="Trebuchet MS" w:hAnsi="Trebuchet MS"/>
          <w:sz w:val="20"/>
          <w:szCs w:val="20"/>
        </w:rPr>
        <w:t>pending guaranteed delivery transactions.</w:t>
      </w:r>
    </w:p>
    <w:p w:rsidR="006A0CA7" w:rsidRPr="003C2413" w:rsidRDefault="006A0CA7" w:rsidP="003C2413">
      <w:pPr>
        <w:pStyle w:val="ListParagraph"/>
        <w:numPr>
          <w:ilvl w:val="1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It retries the pending transactions as the</w:t>
      </w:r>
      <w:r w:rsidR="003C2413" w:rsidRPr="003C2413">
        <w:rPr>
          <w:rFonts w:ascii="Trebuchet MS" w:hAnsi="Trebuchet MS"/>
          <w:sz w:val="20"/>
          <w:szCs w:val="20"/>
        </w:rPr>
        <w:t xml:space="preserve"> </w:t>
      </w:r>
      <w:r w:rsidRPr="003C2413">
        <w:rPr>
          <w:rFonts w:ascii="Trebuchet MS" w:hAnsi="Trebuchet MS"/>
          <w:sz w:val="20"/>
          <w:szCs w:val="20"/>
        </w:rPr>
        <w:t xml:space="preserve">guaranteed delivery configuration settings specify. </w:t>
      </w:r>
    </w:p>
    <w:p w:rsidR="006A0CA7" w:rsidRDefault="006A0CA7" w:rsidP="003C2413">
      <w:pPr>
        <w:pStyle w:val="ListParagraph"/>
        <w:numPr>
          <w:ilvl w:val="0"/>
          <w:numId w:val="13"/>
        </w:numPr>
        <w:rPr>
          <w:rFonts w:ascii="Trebuchet MS" w:hAnsi="Trebuchet MS"/>
          <w:sz w:val="20"/>
          <w:szCs w:val="20"/>
        </w:rPr>
      </w:pPr>
      <w:r w:rsidRPr="003C2413">
        <w:rPr>
          <w:rFonts w:ascii="Trebuchet MS" w:hAnsi="Trebuchet MS"/>
          <w:sz w:val="20"/>
          <w:szCs w:val="20"/>
        </w:rPr>
        <w:t>Schedules internal system tasks</w:t>
      </w:r>
    </w:p>
    <w:p w:rsid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lastRenderedPageBreak/>
        <w:t>IS as a Windows service</w:t>
      </w:r>
    </w:p>
    <w:p w:rsidR="00695693" w:rsidRPr="00695693" w:rsidRDefault="00695693" w:rsidP="00695693">
      <w:pPr>
        <w:pStyle w:val="ListParagraph"/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You do not have to manually restart Integration Server following a machine restart.</w:t>
      </w:r>
    </w:p>
    <w:p w:rsidR="00695693" w:rsidRPr="00695693" w:rsidRDefault="00695693" w:rsidP="00695693">
      <w:pPr>
        <w:pStyle w:val="ListParagraph"/>
        <w:numPr>
          <w:ilvl w:val="0"/>
          <w:numId w:val="14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Integration Server automatically initialize when the machine on which it is installed initializes.</w:t>
      </w: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IS as a Windows application </w:t>
      </w:r>
    </w:p>
    <w:p w:rsidR="00695693" w:rsidRPr="00695693" w:rsidRDefault="00695693" w:rsidP="00695693">
      <w:pPr>
        <w:pStyle w:val="ListParagraph"/>
        <w:numPr>
          <w:ilvl w:val="0"/>
          <w:numId w:val="15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When Integration Server is a Windows application, you must manually start it.</w:t>
      </w:r>
    </w:p>
    <w:p w:rsidR="00695693" w:rsidRPr="00695693" w:rsidRDefault="00695693" w:rsidP="00695693">
      <w:pPr>
        <w:pStyle w:val="ListParagraph"/>
        <w:numPr>
          <w:ilvl w:val="0"/>
          <w:numId w:val="15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you can control when the Integration Server initializes.</w:t>
      </w: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Switching IS from a Windows Service to a Windows Application</w:t>
      </w:r>
    </w:p>
    <w:p w:rsidR="00695693" w:rsidRPr="00695693" w:rsidRDefault="00695693" w:rsidP="00695693">
      <w:pPr>
        <w:pStyle w:val="ListParagraph"/>
        <w:numPr>
          <w:ilvl w:val="0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If the Windows service is running, stop it. </w:t>
      </w:r>
    </w:p>
    <w:p w:rsidR="00695693" w:rsidRPr="00695693" w:rsidRDefault="00695693" w:rsidP="00695693">
      <w:pPr>
        <w:pStyle w:val="ListParagraph"/>
        <w:numPr>
          <w:ilvl w:val="1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using the Integration Server Administrator to shut down the Integration Server or </w:t>
      </w:r>
    </w:p>
    <w:p w:rsidR="00695693" w:rsidRPr="00695693" w:rsidRDefault="00695693" w:rsidP="00695693">
      <w:pPr>
        <w:pStyle w:val="ListParagraph"/>
        <w:numPr>
          <w:ilvl w:val="1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from the Services dialog box in the Microsoft Windows Control Panel.</w:t>
      </w:r>
    </w:p>
    <w:p w:rsidR="00695693" w:rsidRPr="00695693" w:rsidRDefault="00695693" w:rsidP="00695693">
      <w:pPr>
        <w:pStyle w:val="ListParagraph"/>
        <w:numPr>
          <w:ilvl w:val="0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Open a command prompt, for Software </w:t>
      </w:r>
      <w:proofErr w:type="spellStart"/>
      <w:r w:rsidRPr="00695693">
        <w:rPr>
          <w:rFonts w:ascii="Trebuchet MS" w:hAnsi="Trebuchet MS"/>
          <w:sz w:val="20"/>
          <w:szCs w:val="20"/>
        </w:rPr>
        <w:t>AG_directory</w:t>
      </w:r>
      <w:proofErr w:type="spellEnd"/>
      <w:r w:rsidRPr="00695693">
        <w:rPr>
          <w:rFonts w:ascii="Trebuchet MS" w:hAnsi="Trebuchet MS"/>
          <w:sz w:val="20"/>
          <w:szCs w:val="20"/>
        </w:rPr>
        <w:t>\profiles\</w:t>
      </w:r>
      <w:proofErr w:type="spellStart"/>
      <w:r w:rsidRPr="00695693">
        <w:rPr>
          <w:rFonts w:ascii="Trebuchet MS" w:hAnsi="Trebuchet MS"/>
          <w:sz w:val="20"/>
          <w:szCs w:val="20"/>
        </w:rPr>
        <w:t>IS_instance_name</w:t>
      </w:r>
      <w:proofErr w:type="spellEnd"/>
      <w:r w:rsidRPr="00695693">
        <w:rPr>
          <w:rFonts w:ascii="Trebuchet MS" w:hAnsi="Trebuchet MS"/>
          <w:sz w:val="20"/>
          <w:szCs w:val="20"/>
        </w:rPr>
        <w:t>\bin and Execute</w:t>
      </w:r>
    </w:p>
    <w:p w:rsidR="00695693" w:rsidRPr="00695693" w:rsidRDefault="00695693" w:rsidP="00695693">
      <w:pPr>
        <w:pStyle w:val="ListParagraph"/>
        <w:numPr>
          <w:ilvl w:val="1"/>
          <w:numId w:val="16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service.bat -remove</w:t>
      </w: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</w:p>
    <w:p w:rsidR="00695693" w:rsidRPr="00695693" w:rsidRDefault="00695693" w:rsidP="00695693">
      <w:p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Switching IS Windows Application to a Windows Service</w:t>
      </w:r>
    </w:p>
    <w:p w:rsidR="00695693" w:rsidRPr="00695693" w:rsidRDefault="00695693" w:rsidP="00A609AE">
      <w:pPr>
        <w:pStyle w:val="ListParagraph"/>
        <w:numPr>
          <w:ilvl w:val="0"/>
          <w:numId w:val="17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Edit the Software AG_directory\profiles\IS_instance_name\configuration\custom_wrapper.conf file to fit your environment.</w:t>
      </w:r>
    </w:p>
    <w:p w:rsidR="00695693" w:rsidRPr="00695693" w:rsidRDefault="00695693" w:rsidP="00A609AE">
      <w:pPr>
        <w:pStyle w:val="ListParagraph"/>
        <w:numPr>
          <w:ilvl w:val="0"/>
          <w:numId w:val="17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 xml:space="preserve">Open a command prompt, for Software </w:t>
      </w:r>
      <w:proofErr w:type="spellStart"/>
      <w:r w:rsidRPr="00695693">
        <w:rPr>
          <w:rFonts w:ascii="Trebuchet MS" w:hAnsi="Trebuchet MS"/>
          <w:sz w:val="20"/>
          <w:szCs w:val="20"/>
        </w:rPr>
        <w:t>AG_directory</w:t>
      </w:r>
      <w:proofErr w:type="spellEnd"/>
      <w:r w:rsidRPr="00695693">
        <w:rPr>
          <w:rFonts w:ascii="Trebuchet MS" w:hAnsi="Trebuchet MS"/>
          <w:sz w:val="20"/>
          <w:szCs w:val="20"/>
        </w:rPr>
        <w:t>\profiles\</w:t>
      </w:r>
      <w:proofErr w:type="spellStart"/>
      <w:r w:rsidRPr="00695693">
        <w:rPr>
          <w:rFonts w:ascii="Trebuchet MS" w:hAnsi="Trebuchet MS"/>
          <w:sz w:val="20"/>
          <w:szCs w:val="20"/>
        </w:rPr>
        <w:t>IS_instance_name</w:t>
      </w:r>
      <w:proofErr w:type="spellEnd"/>
      <w:r w:rsidRPr="00695693">
        <w:rPr>
          <w:rFonts w:ascii="Trebuchet MS" w:hAnsi="Trebuchet MS"/>
          <w:sz w:val="20"/>
          <w:szCs w:val="20"/>
        </w:rPr>
        <w:t>\bin and Execute</w:t>
      </w:r>
    </w:p>
    <w:p w:rsidR="00695693" w:rsidRPr="00695693" w:rsidRDefault="00695693" w:rsidP="00A609AE">
      <w:pPr>
        <w:pStyle w:val="ListParagraph"/>
        <w:numPr>
          <w:ilvl w:val="1"/>
          <w:numId w:val="17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service.bat -install</w:t>
      </w:r>
    </w:p>
    <w:p w:rsidR="00695693" w:rsidRPr="00695693" w:rsidRDefault="00695693" w:rsidP="00A609AE">
      <w:pPr>
        <w:pStyle w:val="ListParagraph"/>
        <w:numPr>
          <w:ilvl w:val="1"/>
          <w:numId w:val="17"/>
        </w:numPr>
        <w:rPr>
          <w:rFonts w:ascii="Trebuchet MS" w:hAnsi="Trebuchet MS"/>
          <w:sz w:val="20"/>
          <w:szCs w:val="20"/>
        </w:rPr>
      </w:pPr>
      <w:r w:rsidRPr="00695693">
        <w:rPr>
          <w:rFonts w:ascii="Trebuchet MS" w:hAnsi="Trebuchet MS"/>
          <w:sz w:val="20"/>
          <w:szCs w:val="20"/>
        </w:rPr>
        <w:t>Verify in the Control Panel (in the Services dialog box</w:t>
      </w:r>
      <w:proofErr w:type="gramStart"/>
      <w:r w:rsidRPr="00695693">
        <w:rPr>
          <w:rFonts w:ascii="Trebuchet MS" w:hAnsi="Trebuchet MS"/>
          <w:sz w:val="20"/>
          <w:szCs w:val="20"/>
        </w:rPr>
        <w:t>),  that</w:t>
      </w:r>
      <w:proofErr w:type="gramEnd"/>
      <w:r w:rsidRPr="00695693">
        <w:rPr>
          <w:rFonts w:ascii="Trebuchet MS" w:hAnsi="Trebuchet MS"/>
          <w:sz w:val="20"/>
          <w:szCs w:val="20"/>
        </w:rPr>
        <w:t xml:space="preserve"> the service for IS has been created.</w:t>
      </w:r>
    </w:p>
    <w:p w:rsidR="00642063" w:rsidRDefault="00642063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9D24F8" w:rsidRPr="00881EC3" w:rsidRDefault="009D24F8" w:rsidP="009D24F8">
      <w:pPr>
        <w:rPr>
          <w:rFonts w:ascii="Trebuchet MS" w:hAnsi="Trebuchet MS"/>
          <w:b/>
          <w:u w:val="double"/>
        </w:rPr>
      </w:pPr>
      <w:proofErr w:type="spellStart"/>
      <w:r w:rsidRPr="00881EC3">
        <w:rPr>
          <w:rFonts w:ascii="Trebuchet MS" w:hAnsi="Trebuchet MS"/>
          <w:b/>
          <w:u w:val="double"/>
        </w:rPr>
        <w:lastRenderedPageBreak/>
        <w:t>custom_wrapper.conf</w:t>
      </w:r>
      <w:proofErr w:type="spellEnd"/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Software AG_directory\profiles\IS_instance_name\configuration\custom_wrapper.conf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Contains configuration settings, whi</w:t>
      </w:r>
      <w:r w:rsidR="008B55BD">
        <w:rPr>
          <w:rFonts w:ascii="Trebuchet MS" w:hAnsi="Trebuchet MS"/>
          <w:sz w:val="20"/>
          <w:szCs w:val="20"/>
        </w:rPr>
        <w:t>ch is used at IS</w:t>
      </w:r>
      <w:r w:rsidRPr="009D24F8">
        <w:rPr>
          <w:rFonts w:ascii="Trebuchet MS" w:hAnsi="Trebuchet MS"/>
          <w:sz w:val="20"/>
          <w:szCs w:val="20"/>
        </w:rPr>
        <w:t xml:space="preserve"> startup.</w:t>
      </w:r>
    </w:p>
    <w:p w:rsidR="009D24F8" w:rsidRPr="009D24F8" w:rsidRDefault="009E4D37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These</w:t>
      </w:r>
      <w:r w:rsidR="009D24F8" w:rsidRPr="009D24F8">
        <w:rPr>
          <w:rFonts w:ascii="Trebuchet MS" w:hAnsi="Trebuchet MS"/>
          <w:sz w:val="20"/>
          <w:szCs w:val="20"/>
        </w:rPr>
        <w:t xml:space="preserve"> settings can be </w:t>
      </w:r>
      <w:r w:rsidR="00653E0A" w:rsidRPr="009D24F8">
        <w:rPr>
          <w:rFonts w:ascii="Trebuchet MS" w:hAnsi="Trebuchet MS"/>
          <w:sz w:val="20"/>
          <w:szCs w:val="20"/>
        </w:rPr>
        <w:t>overridden</w:t>
      </w:r>
      <w:r w:rsidR="009D24F8" w:rsidRPr="009D24F8">
        <w:rPr>
          <w:rFonts w:ascii="Trebuchet MS" w:hAnsi="Trebuchet MS"/>
          <w:sz w:val="20"/>
          <w:szCs w:val="20"/>
        </w:rPr>
        <w:t xml:space="preserve"> for a single Integration Server session by starting Integration Server from the command prompt and using switches.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 xml:space="preserve">You can permanently change some of the configuration values in the </w:t>
      </w:r>
      <w:proofErr w:type="spellStart"/>
      <w:r w:rsidRPr="009D24F8">
        <w:rPr>
          <w:rFonts w:ascii="Trebuchet MS" w:hAnsi="Trebuchet MS"/>
          <w:sz w:val="20"/>
          <w:szCs w:val="20"/>
        </w:rPr>
        <w:t>cusotm_wrapper.conf</w:t>
      </w:r>
      <w:proofErr w:type="spellEnd"/>
      <w:r w:rsidRPr="009D24F8">
        <w:rPr>
          <w:rFonts w:ascii="Trebuchet MS" w:hAnsi="Trebuchet MS"/>
          <w:sz w:val="20"/>
          <w:szCs w:val="20"/>
        </w:rPr>
        <w:t xml:space="preserve"> so that all sessions use the modified configuration values.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Passing Java System Properties to IS</w:t>
      </w:r>
    </w:p>
    <w:p w:rsidR="009D24F8" w:rsidRPr="00553B64" w:rsidRDefault="009D24F8" w:rsidP="00A609AE">
      <w:pPr>
        <w:pStyle w:val="ListParagraph"/>
        <w:numPr>
          <w:ilvl w:val="0"/>
          <w:numId w:val="26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 xml:space="preserve">Add a </w:t>
      </w:r>
      <w:proofErr w:type="spellStart"/>
      <w:r w:rsidRPr="00553B64">
        <w:rPr>
          <w:rFonts w:ascii="Trebuchet MS" w:hAnsi="Trebuchet MS"/>
          <w:b/>
          <w:sz w:val="20"/>
          <w:szCs w:val="20"/>
        </w:rPr>
        <w:t>wrapper.java.additional.n</w:t>
      </w:r>
      <w:proofErr w:type="spellEnd"/>
      <w:r w:rsidRPr="00553B64">
        <w:rPr>
          <w:rFonts w:ascii="Trebuchet MS" w:hAnsi="Trebuchet MS"/>
          <w:sz w:val="20"/>
          <w:szCs w:val="20"/>
        </w:rPr>
        <w:t xml:space="preserve"> property that specifies the property name and value</w:t>
      </w:r>
    </w:p>
    <w:p w:rsidR="009D24F8" w:rsidRPr="00553B64" w:rsidRDefault="009D24F8" w:rsidP="00A609AE">
      <w:pPr>
        <w:pStyle w:val="ListParagraph"/>
        <w:numPr>
          <w:ilvl w:val="1"/>
          <w:numId w:val="27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wrapper.java.additional.11=-Dmy.prop1=value1</w:t>
      </w:r>
    </w:p>
    <w:p w:rsidR="009D24F8" w:rsidRPr="00553B64" w:rsidRDefault="009D24F8" w:rsidP="00A609AE">
      <w:pPr>
        <w:pStyle w:val="ListParagraph"/>
        <w:numPr>
          <w:ilvl w:val="1"/>
          <w:numId w:val="27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 xml:space="preserve">n is a unique sequence number. </w:t>
      </w:r>
    </w:p>
    <w:p w:rsidR="009D24F8" w:rsidRPr="00553B64" w:rsidRDefault="009D24F8" w:rsidP="00A609AE">
      <w:pPr>
        <w:pStyle w:val="ListParagraph"/>
        <w:numPr>
          <w:ilvl w:val="1"/>
          <w:numId w:val="27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The property name must be preceded by -D.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Adding switch command</w:t>
      </w:r>
    </w:p>
    <w:p w:rsidR="009D24F8" w:rsidRPr="00553B64" w:rsidRDefault="009D24F8" w:rsidP="00A609AE">
      <w:pPr>
        <w:pStyle w:val="ListParagraph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 xml:space="preserve">This required two </w:t>
      </w:r>
      <w:proofErr w:type="spellStart"/>
      <w:r w:rsidRPr="00553B64">
        <w:rPr>
          <w:rFonts w:ascii="Trebuchet MS" w:hAnsi="Trebuchet MS"/>
          <w:sz w:val="20"/>
          <w:szCs w:val="20"/>
        </w:rPr>
        <w:t>wrapper.app.parameter.n</w:t>
      </w:r>
      <w:proofErr w:type="spellEnd"/>
      <w:r w:rsidRPr="00553B64">
        <w:rPr>
          <w:rFonts w:ascii="Trebuchet MS" w:hAnsi="Trebuchet MS"/>
          <w:sz w:val="20"/>
          <w:szCs w:val="20"/>
        </w:rPr>
        <w:t xml:space="preserve"> property need to be added in sequence </w:t>
      </w:r>
    </w:p>
    <w:p w:rsidR="009D24F8" w:rsidRDefault="009D24F8" w:rsidP="00A609AE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proofErr w:type="spellStart"/>
      <w:r w:rsidRPr="00553B64">
        <w:rPr>
          <w:rFonts w:ascii="Trebuchet MS" w:hAnsi="Trebuchet MS"/>
          <w:sz w:val="20"/>
          <w:szCs w:val="20"/>
        </w:rPr>
        <w:t>wrapper.app.parameter.n</w:t>
      </w:r>
      <w:proofErr w:type="spellEnd"/>
      <w:r w:rsidRPr="00553B64">
        <w:rPr>
          <w:rFonts w:ascii="Trebuchet MS" w:hAnsi="Trebuchet MS"/>
          <w:sz w:val="20"/>
          <w:szCs w:val="20"/>
        </w:rPr>
        <w:t>=switch</w:t>
      </w:r>
    </w:p>
    <w:p w:rsidR="00553B64" w:rsidRPr="00553B64" w:rsidRDefault="00553B64" w:rsidP="00A609AE">
      <w:pPr>
        <w:pStyle w:val="ListParagraph"/>
        <w:numPr>
          <w:ilvl w:val="2"/>
          <w:numId w:val="28"/>
        </w:numPr>
        <w:rPr>
          <w:rFonts w:ascii="Trebuchet MS" w:hAnsi="Trebuchet MS"/>
          <w:sz w:val="20"/>
          <w:szCs w:val="20"/>
        </w:rPr>
      </w:pPr>
      <w:r w:rsidRPr="00881EC3">
        <w:rPr>
          <w:rFonts w:ascii="Trebuchet MS" w:hAnsi="Trebuchet MS"/>
          <w:b/>
          <w:sz w:val="20"/>
          <w:szCs w:val="20"/>
        </w:rPr>
        <w:t>switch</w:t>
      </w:r>
      <w:r w:rsidRPr="00553B64">
        <w:rPr>
          <w:rFonts w:ascii="Trebuchet MS" w:hAnsi="Trebuchet MS"/>
          <w:sz w:val="20"/>
          <w:szCs w:val="20"/>
        </w:rPr>
        <w:t xml:space="preserve"> is the switch command.</w:t>
      </w:r>
    </w:p>
    <w:p w:rsidR="009D24F8" w:rsidRDefault="009D24F8" w:rsidP="00A609AE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proofErr w:type="spellStart"/>
      <w:r w:rsidRPr="00553B64">
        <w:rPr>
          <w:rFonts w:ascii="Trebuchet MS" w:hAnsi="Trebuchet MS"/>
          <w:sz w:val="20"/>
          <w:szCs w:val="20"/>
        </w:rPr>
        <w:t>wrapper.app.parameter.n</w:t>
      </w:r>
      <w:proofErr w:type="spellEnd"/>
      <w:r w:rsidRPr="00553B64">
        <w:rPr>
          <w:rFonts w:ascii="Trebuchet MS" w:hAnsi="Trebuchet MS"/>
          <w:sz w:val="20"/>
          <w:szCs w:val="20"/>
        </w:rPr>
        <w:t>=</w:t>
      </w:r>
      <w:proofErr w:type="spellStart"/>
      <w:r w:rsidRPr="00553B64">
        <w:rPr>
          <w:rFonts w:ascii="Trebuchet MS" w:hAnsi="Trebuchet MS"/>
          <w:sz w:val="20"/>
          <w:szCs w:val="20"/>
        </w:rPr>
        <w:t>switch_parameter</w:t>
      </w:r>
      <w:proofErr w:type="spellEnd"/>
    </w:p>
    <w:p w:rsidR="00553B64" w:rsidRPr="00553B64" w:rsidRDefault="00553B64" w:rsidP="00A609AE">
      <w:pPr>
        <w:pStyle w:val="ListParagraph"/>
        <w:numPr>
          <w:ilvl w:val="2"/>
          <w:numId w:val="28"/>
        </w:numPr>
        <w:rPr>
          <w:rFonts w:ascii="Trebuchet MS" w:hAnsi="Trebuchet MS"/>
          <w:sz w:val="20"/>
          <w:szCs w:val="20"/>
        </w:rPr>
      </w:pPr>
      <w:proofErr w:type="spellStart"/>
      <w:r w:rsidRPr="00881EC3">
        <w:rPr>
          <w:rFonts w:ascii="Trebuchet MS" w:hAnsi="Trebuchet MS"/>
          <w:b/>
          <w:sz w:val="20"/>
          <w:szCs w:val="20"/>
        </w:rPr>
        <w:t>switch_parameter</w:t>
      </w:r>
      <w:proofErr w:type="spellEnd"/>
      <w:r w:rsidRPr="00553B64">
        <w:rPr>
          <w:rFonts w:ascii="Trebuchet MS" w:hAnsi="Trebuchet MS"/>
          <w:sz w:val="20"/>
          <w:szCs w:val="20"/>
        </w:rPr>
        <w:t xml:space="preserve"> is the value of the switch.</w:t>
      </w:r>
    </w:p>
    <w:p w:rsidR="009D24F8" w:rsidRPr="00553B64" w:rsidRDefault="009D24F8" w:rsidP="00A609AE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 xml:space="preserve">n is the next unused sequential number for the </w:t>
      </w:r>
      <w:proofErr w:type="spellStart"/>
      <w:r w:rsidRPr="00553B64">
        <w:rPr>
          <w:rFonts w:ascii="Trebuchet MS" w:hAnsi="Trebuchet MS"/>
          <w:sz w:val="20"/>
          <w:szCs w:val="20"/>
        </w:rPr>
        <w:t>wrapper.app.parameter</w:t>
      </w:r>
      <w:proofErr w:type="spellEnd"/>
      <w:r w:rsidRPr="00553B64">
        <w:rPr>
          <w:rFonts w:ascii="Trebuchet MS" w:hAnsi="Trebuchet MS"/>
          <w:sz w:val="20"/>
          <w:szCs w:val="20"/>
        </w:rPr>
        <w:t xml:space="preserve"> properties</w:t>
      </w:r>
    </w:p>
    <w:p w:rsidR="009D24F8" w:rsidRPr="00553B64" w:rsidRDefault="009D24F8" w:rsidP="00A609AE">
      <w:pPr>
        <w:pStyle w:val="ListParagraph"/>
        <w:numPr>
          <w:ilvl w:val="0"/>
          <w:numId w:val="28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For example, to change the default port number to 8080, you would enter the</w:t>
      </w:r>
      <w:r w:rsidR="00FD7F6E" w:rsidRPr="00553B64">
        <w:rPr>
          <w:rFonts w:ascii="Trebuchet MS" w:hAnsi="Trebuchet MS"/>
          <w:sz w:val="20"/>
          <w:szCs w:val="20"/>
        </w:rPr>
        <w:t xml:space="preserve"> </w:t>
      </w:r>
      <w:r w:rsidRPr="00553B64">
        <w:rPr>
          <w:rFonts w:ascii="Trebuchet MS" w:hAnsi="Trebuchet MS"/>
          <w:sz w:val="20"/>
          <w:szCs w:val="20"/>
        </w:rPr>
        <w:t xml:space="preserve">following to </w:t>
      </w:r>
      <w:proofErr w:type="spellStart"/>
      <w:r w:rsidRPr="00553B64">
        <w:rPr>
          <w:rFonts w:ascii="Trebuchet MS" w:hAnsi="Trebuchet MS"/>
          <w:sz w:val="20"/>
          <w:szCs w:val="20"/>
        </w:rPr>
        <w:t>custom_wrapper.conf</w:t>
      </w:r>
      <w:proofErr w:type="spellEnd"/>
      <w:r w:rsidRPr="00553B64">
        <w:rPr>
          <w:rFonts w:ascii="Trebuchet MS" w:hAnsi="Trebuchet MS"/>
          <w:sz w:val="20"/>
          <w:szCs w:val="20"/>
        </w:rPr>
        <w:t>:</w:t>
      </w:r>
    </w:p>
    <w:p w:rsidR="009D24F8" w:rsidRPr="00553B64" w:rsidRDefault="009D24F8" w:rsidP="00A609AE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wrapper.app.parameter.7=-port</w:t>
      </w:r>
    </w:p>
    <w:p w:rsidR="009D24F8" w:rsidRPr="00553B64" w:rsidRDefault="009D24F8" w:rsidP="00A609AE">
      <w:pPr>
        <w:pStyle w:val="ListParagraph"/>
        <w:numPr>
          <w:ilvl w:val="1"/>
          <w:numId w:val="28"/>
        </w:numPr>
        <w:rPr>
          <w:rFonts w:ascii="Trebuchet MS" w:hAnsi="Trebuchet MS"/>
          <w:sz w:val="20"/>
          <w:szCs w:val="20"/>
        </w:rPr>
      </w:pPr>
      <w:r w:rsidRPr="00553B64">
        <w:rPr>
          <w:rFonts w:ascii="Trebuchet MS" w:hAnsi="Trebuchet MS"/>
          <w:sz w:val="20"/>
          <w:szCs w:val="20"/>
        </w:rPr>
        <w:t>wrapper.app.parameter.8=8080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 xml:space="preserve">In the </w:t>
      </w:r>
      <w:proofErr w:type="spellStart"/>
      <w:r w:rsidRPr="009D24F8">
        <w:rPr>
          <w:rFonts w:ascii="Trebuchet MS" w:hAnsi="Trebuchet MS"/>
          <w:sz w:val="20"/>
          <w:szCs w:val="20"/>
        </w:rPr>
        <w:t>custom_wrapper.conf</w:t>
      </w:r>
      <w:proofErr w:type="spellEnd"/>
      <w:r w:rsidRPr="009D24F8">
        <w:rPr>
          <w:rFonts w:ascii="Trebuchet MS" w:hAnsi="Trebuchet MS"/>
          <w:sz w:val="20"/>
          <w:szCs w:val="20"/>
        </w:rPr>
        <w:t xml:space="preserve">, update the </w:t>
      </w:r>
      <w:r w:rsidRPr="00881EC3">
        <w:rPr>
          <w:rFonts w:ascii="Trebuchet MS" w:hAnsi="Trebuchet MS"/>
          <w:sz w:val="20"/>
          <w:szCs w:val="20"/>
          <w:highlight w:val="lightGray"/>
        </w:rPr>
        <w:t>wrapper.app.parameter</w:t>
      </w:r>
      <w:r w:rsidRPr="00881EC3">
        <w:rPr>
          <w:rFonts w:ascii="Trebuchet MS" w:hAnsi="Trebuchet MS"/>
          <w:b/>
          <w:sz w:val="20"/>
          <w:szCs w:val="20"/>
          <w:highlight w:val="lightGray"/>
        </w:rPr>
        <w:t>.2</w:t>
      </w:r>
      <w:r w:rsidRPr="009D24F8">
        <w:rPr>
          <w:rFonts w:ascii="Trebuchet MS" w:hAnsi="Trebuchet MS"/>
          <w:sz w:val="20"/>
          <w:szCs w:val="20"/>
        </w:rPr>
        <w:t xml:space="preserve"> property to</w:t>
      </w:r>
      <w:r w:rsidR="00FD7F6E">
        <w:rPr>
          <w:rFonts w:ascii="Trebuchet MS" w:hAnsi="Trebuchet MS"/>
          <w:sz w:val="20"/>
          <w:szCs w:val="20"/>
        </w:rPr>
        <w:t xml:space="preserve"> </w:t>
      </w:r>
      <w:r w:rsidRPr="009D24F8">
        <w:rPr>
          <w:rFonts w:ascii="Trebuchet MS" w:hAnsi="Trebuchet MS"/>
          <w:sz w:val="20"/>
          <w:szCs w:val="20"/>
        </w:rPr>
        <w:t xml:space="preserve">reflect the total number of </w:t>
      </w:r>
      <w:proofErr w:type="spellStart"/>
      <w:r w:rsidRPr="009D24F8">
        <w:rPr>
          <w:rFonts w:ascii="Trebuchet MS" w:hAnsi="Trebuchet MS"/>
          <w:sz w:val="20"/>
          <w:szCs w:val="20"/>
        </w:rPr>
        <w:t>wrapper.app.parameter</w:t>
      </w:r>
      <w:proofErr w:type="spellEnd"/>
      <w:r w:rsidRPr="009D24F8">
        <w:rPr>
          <w:rFonts w:ascii="Trebuchet MS" w:hAnsi="Trebuchet MS"/>
          <w:sz w:val="20"/>
          <w:szCs w:val="20"/>
        </w:rPr>
        <w:t xml:space="preserve"> properties</w:t>
      </w: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</w:p>
    <w:p w:rsidR="009D24F8" w:rsidRP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Save and close the file.</w:t>
      </w:r>
    </w:p>
    <w:p w:rsidR="009D24F8" w:rsidRDefault="009D24F8" w:rsidP="009D24F8">
      <w:pPr>
        <w:rPr>
          <w:rFonts w:ascii="Trebuchet MS" w:hAnsi="Trebuchet MS"/>
          <w:sz w:val="20"/>
          <w:szCs w:val="20"/>
        </w:rPr>
      </w:pPr>
      <w:r w:rsidRPr="009D24F8">
        <w:rPr>
          <w:rFonts w:ascii="Trebuchet MS" w:hAnsi="Trebuchet MS"/>
          <w:sz w:val="20"/>
          <w:szCs w:val="20"/>
        </w:rPr>
        <w:t>Restart the server for the changes to take effect.</w:t>
      </w:r>
    </w:p>
    <w:p w:rsidR="009D24F8" w:rsidRDefault="009D24F8" w:rsidP="00786010">
      <w:pPr>
        <w:rPr>
          <w:rFonts w:ascii="Trebuchet MS" w:hAnsi="Trebuchet MS"/>
          <w:sz w:val="20"/>
          <w:szCs w:val="20"/>
        </w:rPr>
      </w:pPr>
    </w:p>
    <w:p w:rsidR="00817266" w:rsidRPr="009E4D37" w:rsidRDefault="00817266" w:rsidP="00786010">
      <w:pPr>
        <w:rPr>
          <w:rFonts w:ascii="Trebuchet MS" w:hAnsi="Trebuchet MS"/>
          <w:b/>
          <w:u w:val="double"/>
        </w:rPr>
      </w:pPr>
      <w:r w:rsidRPr="009E4D37">
        <w:rPr>
          <w:rFonts w:ascii="Trebuchet MS" w:hAnsi="Trebuchet MS"/>
          <w:b/>
          <w:u w:val="double"/>
        </w:rPr>
        <w:t>Server-Log</w:t>
      </w:r>
    </w:p>
    <w:p w:rsidR="00817266" w:rsidRDefault="00817266" w:rsidP="00786010">
      <w:pPr>
        <w:rPr>
          <w:rFonts w:ascii="Trebuchet MS" w:hAnsi="Trebuchet MS"/>
          <w:sz w:val="20"/>
          <w:szCs w:val="20"/>
        </w:rPr>
      </w:pPr>
    </w:p>
    <w:p w:rsidR="00832DCE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lastRenderedPageBreak/>
        <w:t xml:space="preserve">The Integration Server log contains information about </w:t>
      </w:r>
    </w:p>
    <w:p w:rsidR="00817266" w:rsidRPr="00832DCE" w:rsidRDefault="00832DCE" w:rsidP="00A609AE">
      <w:pPr>
        <w:pStyle w:val="ListParagraph"/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O</w:t>
      </w:r>
      <w:r w:rsidR="00817266" w:rsidRPr="00832DCE">
        <w:rPr>
          <w:rFonts w:ascii="Trebuchet MS" w:hAnsi="Trebuchet MS"/>
          <w:sz w:val="20"/>
          <w:szCs w:val="20"/>
        </w:rPr>
        <w:t>perations and errors that occur on Integration Server,</w:t>
      </w:r>
    </w:p>
    <w:p w:rsidR="00817266" w:rsidRPr="00832DCE" w:rsidRDefault="00832DCE" w:rsidP="00A609AE">
      <w:pPr>
        <w:pStyle w:val="ListParagraph"/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Starting</w:t>
      </w:r>
      <w:r w:rsidR="00817266" w:rsidRPr="00832DCE">
        <w:rPr>
          <w:rFonts w:ascii="Trebuchet MS" w:hAnsi="Trebuchet MS"/>
          <w:sz w:val="20"/>
          <w:szCs w:val="20"/>
        </w:rPr>
        <w:t xml:space="preserve"> of Integration Server subsystems and</w:t>
      </w:r>
    </w:p>
    <w:p w:rsidR="00817266" w:rsidRPr="00832DCE" w:rsidRDefault="00832DCE" w:rsidP="00A609AE">
      <w:pPr>
        <w:pStyle w:val="ListParagraph"/>
        <w:numPr>
          <w:ilvl w:val="0"/>
          <w:numId w:val="18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L</w:t>
      </w:r>
      <w:r w:rsidR="00817266" w:rsidRPr="00832DCE">
        <w:rPr>
          <w:rFonts w:ascii="Trebuchet MS" w:hAnsi="Trebuchet MS"/>
          <w:sz w:val="20"/>
          <w:szCs w:val="20"/>
        </w:rPr>
        <w:t xml:space="preserve">oading of packages belonging to Integration Server or other </w:t>
      </w:r>
      <w:proofErr w:type="spellStart"/>
      <w:r w:rsidR="00817266" w:rsidRPr="00832DCE">
        <w:rPr>
          <w:rFonts w:ascii="Trebuchet MS" w:hAnsi="Trebuchet MS"/>
          <w:sz w:val="20"/>
          <w:szCs w:val="20"/>
        </w:rPr>
        <w:t>webMethods</w:t>
      </w:r>
      <w:proofErr w:type="spellEnd"/>
      <w:r w:rsidR="00817266" w:rsidRPr="00832DCE">
        <w:rPr>
          <w:rFonts w:ascii="Trebuchet MS" w:hAnsi="Trebuchet MS"/>
          <w:sz w:val="20"/>
          <w:szCs w:val="20"/>
        </w:rPr>
        <w:t xml:space="preserve"> products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Entries are written to the server log by Integration Server's major subsystems, called facilities.</w:t>
      </w:r>
    </w:p>
    <w:p w:rsidR="00817266" w:rsidRPr="00832DCE" w:rsidRDefault="00832DCE" w:rsidP="00A609AE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I</w:t>
      </w:r>
      <w:r w:rsidR="00817266" w:rsidRPr="00832DCE">
        <w:rPr>
          <w:rFonts w:ascii="Trebuchet MS" w:hAnsi="Trebuchet MS"/>
          <w:sz w:val="20"/>
          <w:szCs w:val="20"/>
        </w:rPr>
        <w:t xml:space="preserve">S package facility writes server log entries when it loads and unloads packages, </w:t>
      </w:r>
    </w:p>
    <w:p w:rsidR="00817266" w:rsidRPr="00832DCE" w:rsidRDefault="00832DCE" w:rsidP="00A609AE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The IS</w:t>
      </w:r>
      <w:r w:rsidR="00817266" w:rsidRPr="00832DCE">
        <w:rPr>
          <w:rFonts w:ascii="Trebuchet MS" w:hAnsi="Trebuchet MS"/>
          <w:sz w:val="20"/>
          <w:szCs w:val="20"/>
        </w:rPr>
        <w:t xml:space="preserve"> flow manager facility writes server log entries when it processes a flow service, and</w:t>
      </w:r>
    </w:p>
    <w:p w:rsidR="00817266" w:rsidRPr="00832DCE" w:rsidRDefault="00817266" w:rsidP="00A609AE">
      <w:pPr>
        <w:pStyle w:val="ListParagraph"/>
        <w:numPr>
          <w:ilvl w:val="0"/>
          <w:numId w:val="19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Integration Server's HTTP ports write server log entries when they receive requests.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Integration Server is product and package is facility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Because facilities inherit logging levels from the parent product and, in turn,</w:t>
      </w:r>
      <w:r w:rsidR="00832DCE">
        <w:rPr>
          <w:rFonts w:ascii="Trebuchet MS" w:hAnsi="Trebuchet MS"/>
          <w:sz w:val="20"/>
          <w:szCs w:val="20"/>
        </w:rPr>
        <w:t xml:space="preserve"> </w:t>
      </w:r>
      <w:r w:rsidRPr="00817266">
        <w:rPr>
          <w:rFonts w:ascii="Trebuchet MS" w:hAnsi="Trebuchet MS"/>
          <w:sz w:val="20"/>
          <w:szCs w:val="20"/>
        </w:rPr>
        <w:t>products inherit logging levels from the Default node,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Plan: set the logging level of the Default node to be the default logging level used by most of the products and facilities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Then, change the logging levels for the particular products or facilities</w:t>
      </w:r>
    </w:p>
    <w:p w:rsidR="00817266" w:rsidRPr="00832DCE" w:rsidRDefault="00817266" w:rsidP="00A609AE">
      <w:pPr>
        <w:pStyle w:val="ListParagraph"/>
        <w:numPr>
          <w:ilvl w:val="0"/>
          <w:numId w:val="20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I</w:t>
      </w:r>
      <w:r w:rsidR="00832DCE" w:rsidRPr="00832DCE">
        <w:rPr>
          <w:rFonts w:ascii="Trebuchet MS" w:hAnsi="Trebuchet MS"/>
          <w:sz w:val="20"/>
          <w:szCs w:val="20"/>
        </w:rPr>
        <w:t>S Administrator</w:t>
      </w:r>
      <w:r w:rsidRPr="00832DCE">
        <w:rPr>
          <w:rFonts w:ascii="Trebuchet MS" w:hAnsi="Trebuchet MS"/>
          <w:sz w:val="20"/>
          <w:szCs w:val="20"/>
        </w:rPr>
        <w:t xml:space="preserve"> -&gt; Settings -&gt; Logging</w:t>
      </w:r>
    </w:p>
    <w:p w:rsidR="00817266" w:rsidRPr="00832DCE" w:rsidRDefault="00817266" w:rsidP="00A609AE">
      <w:pPr>
        <w:pStyle w:val="ListParagraph"/>
        <w:numPr>
          <w:ilvl w:val="0"/>
          <w:numId w:val="20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Server Logger -&gt; Click Edit Server Logger.</w:t>
      </w:r>
    </w:p>
    <w:p w:rsidR="00817266" w:rsidRPr="00832DCE" w:rsidRDefault="00817266" w:rsidP="00A609AE">
      <w:pPr>
        <w:pStyle w:val="ListParagraph"/>
        <w:numPr>
          <w:ilvl w:val="0"/>
          <w:numId w:val="20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Change the level and Click Save Changes.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By default, all facilities write to the server log,</w:t>
      </w:r>
    </w:p>
    <w:p w:rsidR="00817266" w:rsidRPr="00832DCE" w:rsidRDefault="00817266" w:rsidP="00A609AE">
      <w:pPr>
        <w:pStyle w:val="ListParagraph"/>
        <w:numPr>
          <w:ilvl w:val="0"/>
          <w:numId w:val="21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You can have only selected facilities write to the log</w:t>
      </w:r>
    </w:p>
    <w:p w:rsidR="00817266" w:rsidRPr="00832DCE" w:rsidRDefault="00817266" w:rsidP="00A609AE">
      <w:pPr>
        <w:pStyle w:val="ListParagraph"/>
        <w:numPr>
          <w:ilvl w:val="1"/>
          <w:numId w:val="21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Set the level off</w:t>
      </w:r>
    </w:p>
    <w:p w:rsidR="00817266" w:rsidRPr="00832DCE" w:rsidRDefault="00832DCE" w:rsidP="00A609AE">
      <w:pPr>
        <w:pStyle w:val="ListParagraph"/>
        <w:numPr>
          <w:ilvl w:val="0"/>
          <w:numId w:val="21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You</w:t>
      </w:r>
      <w:r w:rsidR="00817266" w:rsidRPr="00832DCE">
        <w:rPr>
          <w:rFonts w:ascii="Trebuchet MS" w:hAnsi="Trebuchet MS"/>
          <w:sz w:val="20"/>
          <w:szCs w:val="20"/>
        </w:rPr>
        <w:t xml:space="preserve"> can increase or decrease the amount of data the facilities provide.</w:t>
      </w:r>
    </w:p>
    <w:p w:rsidR="00817266" w:rsidRPr="00832DCE" w:rsidRDefault="00817266" w:rsidP="00A609AE">
      <w:pPr>
        <w:pStyle w:val="ListParagraph"/>
        <w:numPr>
          <w:ilvl w:val="1"/>
          <w:numId w:val="21"/>
        </w:numPr>
        <w:rPr>
          <w:rFonts w:ascii="Trebuchet MS" w:hAnsi="Trebuchet MS"/>
          <w:sz w:val="20"/>
          <w:szCs w:val="20"/>
        </w:rPr>
      </w:pPr>
      <w:r w:rsidRPr="00832DCE">
        <w:rPr>
          <w:rFonts w:ascii="Trebuchet MS" w:hAnsi="Trebuchet MS"/>
          <w:sz w:val="20"/>
          <w:szCs w:val="20"/>
        </w:rPr>
        <w:t>With setting different levels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002FE3" w:rsidRDefault="00002FE3" w:rsidP="00817266">
      <w:pPr>
        <w:rPr>
          <w:rFonts w:ascii="Trebuchet MS" w:hAnsi="Trebuchet MS"/>
          <w:b/>
          <w:u w:val="double"/>
        </w:rPr>
      </w:pPr>
      <w:r w:rsidRPr="00002FE3">
        <w:rPr>
          <w:rFonts w:ascii="Trebuchet MS" w:hAnsi="Trebuchet MS"/>
          <w:b/>
          <w:u w:val="double"/>
        </w:rPr>
        <w:t>Queue Server Log Entries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 xml:space="preserve">By default, Integration Server queues log entries written by its facilities in </w:t>
      </w:r>
      <w:r w:rsidR="00002FE3" w:rsidRPr="00817266">
        <w:rPr>
          <w:rFonts w:ascii="Trebuchet MS" w:hAnsi="Trebuchet MS"/>
          <w:sz w:val="20"/>
          <w:szCs w:val="20"/>
        </w:rPr>
        <w:t>memory</w:t>
      </w:r>
      <w:r w:rsidRPr="00817266">
        <w:rPr>
          <w:rFonts w:ascii="Trebuchet MS" w:hAnsi="Trebuchet MS"/>
          <w:sz w:val="20"/>
          <w:szCs w:val="20"/>
        </w:rPr>
        <w:t xml:space="preserve"> then uses a background thread to write them to the server log.</w:t>
      </w:r>
    </w:p>
    <w:p w:rsidR="00817266" w:rsidRPr="00002FE3" w:rsidRDefault="00002FE3" w:rsidP="00A609AE">
      <w:pPr>
        <w:pStyle w:val="ListParagraph"/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Pros: </w:t>
      </w:r>
      <w:r w:rsidR="00817266" w:rsidRPr="00002FE3">
        <w:rPr>
          <w:rFonts w:ascii="Trebuchet MS" w:hAnsi="Trebuchet MS"/>
          <w:sz w:val="20"/>
          <w:szCs w:val="20"/>
        </w:rPr>
        <w:t>Using a background thread improves Integration Server performance</w:t>
      </w:r>
    </w:p>
    <w:p w:rsidR="00817266" w:rsidRPr="00002FE3" w:rsidRDefault="00002FE3" w:rsidP="00A609AE">
      <w:pPr>
        <w:pStyle w:val="ListParagraph"/>
        <w:numPr>
          <w:ilvl w:val="0"/>
          <w:numId w:val="22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Con: </w:t>
      </w:r>
      <w:r w:rsidR="00817266" w:rsidRPr="00002FE3">
        <w:rPr>
          <w:rFonts w:ascii="Trebuchet MS" w:hAnsi="Trebuchet MS"/>
          <w:sz w:val="20"/>
          <w:szCs w:val="20"/>
        </w:rPr>
        <w:t>Integration Server shuts down abnormally, all log entries in the queue will be lost. For better quality of service, do not queue the entries.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To specify whether to queue server log entries</w:t>
      </w:r>
    </w:p>
    <w:p w:rsidR="00817266" w:rsidRPr="00002FE3" w:rsidRDefault="00817266" w:rsidP="00A609AE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lastRenderedPageBreak/>
        <w:t>IS Administrator, Settings -&gt; Extended -&gt; Show and Hide Keys click.</w:t>
      </w:r>
    </w:p>
    <w:p w:rsidR="00817266" w:rsidRPr="00002FE3" w:rsidRDefault="00817266" w:rsidP="00A609AE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From list of the IS configuration properties Select the </w:t>
      </w:r>
      <w:proofErr w:type="spellStart"/>
      <w:r w:rsidRPr="00002FE3">
        <w:rPr>
          <w:rFonts w:ascii="Trebuchet MS" w:hAnsi="Trebuchet MS"/>
          <w:sz w:val="20"/>
          <w:szCs w:val="20"/>
        </w:rPr>
        <w:t>watt.server.log.queued</w:t>
      </w:r>
      <w:proofErr w:type="spellEnd"/>
    </w:p>
    <w:p w:rsidR="00817266" w:rsidRPr="00002FE3" w:rsidRDefault="00817266" w:rsidP="00A609AE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 xml:space="preserve">Save Changes. </w:t>
      </w:r>
    </w:p>
    <w:p w:rsidR="00817266" w:rsidRPr="00002FE3" w:rsidRDefault="00817266" w:rsidP="00A609AE">
      <w:pPr>
        <w:pStyle w:val="ListParagraph"/>
        <w:numPr>
          <w:ilvl w:val="1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>IS Administrator displays the property in the Extended Settings</w:t>
      </w:r>
    </w:p>
    <w:p w:rsidR="00817266" w:rsidRPr="00002FE3" w:rsidRDefault="00817266" w:rsidP="00A609AE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>Click Edit Extended Settings</w:t>
      </w:r>
    </w:p>
    <w:p w:rsidR="00817266" w:rsidRPr="00002FE3" w:rsidRDefault="00002FE3" w:rsidP="00A609AE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002FE3">
        <w:rPr>
          <w:rFonts w:ascii="Trebuchet MS" w:hAnsi="Trebuchet MS"/>
          <w:sz w:val="20"/>
          <w:szCs w:val="20"/>
        </w:rPr>
        <w:t>To</w:t>
      </w:r>
      <w:r w:rsidR="00817266" w:rsidRPr="00002FE3">
        <w:rPr>
          <w:rFonts w:ascii="Trebuchet MS" w:hAnsi="Trebuchet MS"/>
          <w:sz w:val="20"/>
          <w:szCs w:val="20"/>
        </w:rPr>
        <w:t xml:space="preserve"> queue server log entries set </w:t>
      </w:r>
      <w:proofErr w:type="spellStart"/>
      <w:r w:rsidR="00817266" w:rsidRPr="00002FE3">
        <w:rPr>
          <w:rFonts w:ascii="Trebuchet MS" w:hAnsi="Trebuchet MS"/>
          <w:sz w:val="20"/>
          <w:szCs w:val="20"/>
        </w:rPr>
        <w:t>watt.server.log.queued</w:t>
      </w:r>
      <w:proofErr w:type="spellEnd"/>
      <w:r w:rsidR="00817266" w:rsidRPr="00002FE3">
        <w:rPr>
          <w:rFonts w:ascii="Trebuchet MS" w:hAnsi="Trebuchet MS"/>
          <w:sz w:val="20"/>
          <w:szCs w:val="20"/>
        </w:rPr>
        <w:t xml:space="preserve"> = true </w:t>
      </w:r>
    </w:p>
    <w:p w:rsidR="00215A11" w:rsidRDefault="00817266" w:rsidP="00A609AE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215A11">
        <w:rPr>
          <w:rFonts w:ascii="Trebuchet MS" w:hAnsi="Trebuchet MS"/>
          <w:sz w:val="20"/>
          <w:szCs w:val="20"/>
        </w:rPr>
        <w:t xml:space="preserve">else </w:t>
      </w:r>
      <w:r w:rsidR="00002FE3" w:rsidRPr="00215A11">
        <w:rPr>
          <w:rFonts w:ascii="Trebuchet MS" w:hAnsi="Trebuchet MS"/>
          <w:sz w:val="20"/>
          <w:szCs w:val="20"/>
        </w:rPr>
        <w:t xml:space="preserve">set it as </w:t>
      </w:r>
      <w:r w:rsidRPr="00215A11">
        <w:rPr>
          <w:rFonts w:ascii="Trebuchet MS" w:hAnsi="Trebuchet MS"/>
          <w:sz w:val="20"/>
          <w:szCs w:val="20"/>
        </w:rPr>
        <w:t>false</w:t>
      </w:r>
    </w:p>
    <w:p w:rsidR="00817266" w:rsidRPr="00215A11" w:rsidRDefault="00817266" w:rsidP="00A609AE">
      <w:pPr>
        <w:pStyle w:val="ListParagraph"/>
        <w:numPr>
          <w:ilvl w:val="0"/>
          <w:numId w:val="23"/>
        </w:numPr>
        <w:rPr>
          <w:rFonts w:ascii="Trebuchet MS" w:hAnsi="Trebuchet MS"/>
          <w:sz w:val="20"/>
          <w:szCs w:val="20"/>
        </w:rPr>
      </w:pPr>
      <w:r w:rsidRPr="00215A11">
        <w:rPr>
          <w:rFonts w:ascii="Trebuchet MS" w:hAnsi="Trebuchet MS"/>
          <w:sz w:val="20"/>
          <w:szCs w:val="20"/>
        </w:rPr>
        <w:t>Save Changes and Restart Integration Server.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To change the number of entries allowed in the server log queue, use the</w:t>
      </w: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817266">
        <w:rPr>
          <w:rFonts w:ascii="Trebuchet MS" w:hAnsi="Trebuchet MS"/>
          <w:sz w:val="20"/>
          <w:szCs w:val="20"/>
        </w:rPr>
        <w:t>watt.server</w:t>
      </w:r>
      <w:proofErr w:type="gramEnd"/>
      <w:r w:rsidRPr="00817266">
        <w:rPr>
          <w:rFonts w:ascii="Trebuchet MS" w:hAnsi="Trebuchet MS"/>
          <w:sz w:val="20"/>
          <w:szCs w:val="20"/>
        </w:rPr>
        <w:t>.serverlogQueueSize</w:t>
      </w:r>
      <w:proofErr w:type="spellEnd"/>
      <w:r w:rsidRPr="00817266">
        <w:rPr>
          <w:rFonts w:ascii="Trebuchet MS" w:hAnsi="Trebuchet MS"/>
          <w:sz w:val="20"/>
          <w:szCs w:val="20"/>
        </w:rPr>
        <w:t xml:space="preserve"> parameter. The default size is 8192 bytes.</w:t>
      </w:r>
    </w:p>
    <w:p w:rsidR="00AF6FC1" w:rsidRDefault="00AF6FC1" w:rsidP="00AF6FC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To </w:t>
      </w:r>
      <w:r w:rsidRPr="00817266">
        <w:rPr>
          <w:rFonts w:ascii="Trebuchet MS" w:hAnsi="Trebuchet MS"/>
          <w:sz w:val="20"/>
          <w:szCs w:val="20"/>
        </w:rPr>
        <w:t>Chang</w:t>
      </w:r>
      <w:r>
        <w:rPr>
          <w:rFonts w:ascii="Trebuchet MS" w:hAnsi="Trebuchet MS"/>
          <w:sz w:val="20"/>
          <w:szCs w:val="20"/>
        </w:rPr>
        <w:t>e</w:t>
      </w:r>
      <w:r w:rsidRPr="00817266">
        <w:rPr>
          <w:rFonts w:ascii="Trebuchet MS" w:hAnsi="Trebuchet MS"/>
          <w:sz w:val="20"/>
          <w:szCs w:val="20"/>
        </w:rPr>
        <w:t xml:space="preserve"> the Server Log Location</w:t>
      </w:r>
      <w:r>
        <w:rPr>
          <w:rFonts w:ascii="Trebuchet MS" w:hAnsi="Trebuchet MS"/>
          <w:sz w:val="20"/>
          <w:szCs w:val="20"/>
        </w:rPr>
        <w:t xml:space="preserve"> set </w:t>
      </w:r>
      <w:proofErr w:type="spellStart"/>
      <w:r w:rsidRPr="00817266">
        <w:rPr>
          <w:rFonts w:ascii="Trebuchet MS" w:hAnsi="Trebuchet MS"/>
          <w:sz w:val="20"/>
          <w:szCs w:val="20"/>
        </w:rPr>
        <w:t>watt.debug.logfile</w:t>
      </w:r>
      <w:proofErr w:type="spellEnd"/>
      <w:r w:rsidRPr="00817266">
        <w:rPr>
          <w:rFonts w:ascii="Trebuchet MS" w:hAnsi="Trebuchet MS"/>
          <w:sz w:val="20"/>
          <w:szCs w:val="20"/>
        </w:rPr>
        <w:t xml:space="preserve"> property</w:t>
      </w:r>
      <w:r>
        <w:rPr>
          <w:rFonts w:ascii="Trebuchet MS" w:hAnsi="Trebuchet MS"/>
          <w:sz w:val="20"/>
          <w:szCs w:val="20"/>
        </w:rPr>
        <w:t xml:space="preserve"> to new location.</w:t>
      </w:r>
    </w:p>
    <w:p w:rsidR="00AF6FC1" w:rsidRPr="00817266" w:rsidRDefault="00AF6FC1" w:rsidP="00AF6FC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Default </w:t>
      </w:r>
      <w:r w:rsidRPr="00817266">
        <w:rPr>
          <w:rFonts w:ascii="Trebuchet MS" w:hAnsi="Trebuchet MS"/>
          <w:sz w:val="20"/>
          <w:szCs w:val="20"/>
        </w:rPr>
        <w:t xml:space="preserve">log </w:t>
      </w:r>
      <w:r>
        <w:rPr>
          <w:rFonts w:ascii="Trebuchet MS" w:hAnsi="Trebuchet MS"/>
          <w:sz w:val="20"/>
          <w:szCs w:val="20"/>
        </w:rPr>
        <w:t xml:space="preserve">file location is </w:t>
      </w:r>
      <w:r w:rsidRPr="00817266">
        <w:rPr>
          <w:rFonts w:ascii="Trebuchet MS" w:hAnsi="Trebuchet MS"/>
          <w:sz w:val="20"/>
          <w:szCs w:val="20"/>
        </w:rPr>
        <w:t xml:space="preserve">Integration </w:t>
      </w:r>
      <w:proofErr w:type="spellStart"/>
      <w:r w:rsidRPr="00817266">
        <w:rPr>
          <w:rFonts w:ascii="Trebuchet MS" w:hAnsi="Trebuchet MS"/>
          <w:sz w:val="20"/>
          <w:szCs w:val="20"/>
        </w:rPr>
        <w:t>Server_directory</w:t>
      </w:r>
      <w:proofErr w:type="spellEnd"/>
      <w:r w:rsidRPr="00817266">
        <w:rPr>
          <w:rFonts w:ascii="Trebuchet MS" w:hAnsi="Trebuchet MS"/>
          <w:sz w:val="20"/>
          <w:szCs w:val="20"/>
        </w:rPr>
        <w:t>\instances\</w:t>
      </w:r>
      <w:proofErr w:type="spellStart"/>
      <w:r w:rsidRPr="00817266">
        <w:rPr>
          <w:rFonts w:ascii="Trebuchet MS" w:hAnsi="Trebuchet MS"/>
          <w:sz w:val="20"/>
          <w:szCs w:val="20"/>
        </w:rPr>
        <w:t>instance_name</w:t>
      </w:r>
      <w:proofErr w:type="spellEnd"/>
      <w:r w:rsidRPr="00817266">
        <w:rPr>
          <w:rFonts w:ascii="Trebuchet MS" w:hAnsi="Trebuchet MS"/>
          <w:sz w:val="20"/>
          <w:szCs w:val="20"/>
        </w:rPr>
        <w:t>\logs</w:t>
      </w:r>
    </w:p>
    <w:p w:rsidR="00AF6FC1" w:rsidRPr="00817266" w:rsidRDefault="00AF6FC1" w:rsidP="00AF6FC1">
      <w:pPr>
        <w:rPr>
          <w:rFonts w:ascii="Trebuchet MS" w:hAnsi="Trebuchet MS"/>
          <w:sz w:val="20"/>
          <w:szCs w:val="20"/>
        </w:rPr>
      </w:pPr>
    </w:p>
    <w:p w:rsidR="00817266" w:rsidRP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8E59D4" w:rsidRPr="009E4D37" w:rsidRDefault="008E59D4" w:rsidP="008E59D4">
      <w:pPr>
        <w:rPr>
          <w:rFonts w:ascii="Trebuchet MS" w:hAnsi="Trebuchet MS"/>
          <w:b/>
          <w:sz w:val="20"/>
          <w:szCs w:val="20"/>
        </w:rPr>
      </w:pPr>
      <w:r w:rsidRPr="009E4D37">
        <w:rPr>
          <w:rFonts w:ascii="Trebuchet MS" w:hAnsi="Trebuchet MS"/>
          <w:b/>
          <w:sz w:val="20"/>
          <w:szCs w:val="20"/>
        </w:rPr>
        <w:t>Configuring the Server Log to Rotate Based on Size</w:t>
      </w:r>
    </w:p>
    <w:p w:rsidR="00817266" w:rsidRDefault="00817266" w:rsidP="00817266">
      <w:pPr>
        <w:rPr>
          <w:rFonts w:ascii="Trebuchet MS" w:hAnsi="Trebuchet MS"/>
          <w:sz w:val="20"/>
          <w:szCs w:val="20"/>
        </w:rPr>
      </w:pPr>
      <w:r w:rsidRPr="00817266">
        <w:rPr>
          <w:rFonts w:ascii="Trebuchet MS" w:hAnsi="Trebuchet MS"/>
          <w:sz w:val="20"/>
          <w:szCs w:val="20"/>
        </w:rPr>
        <w:t>By default, Integration Server writes server log entries for</w:t>
      </w:r>
      <w:r w:rsidR="008E59D4">
        <w:rPr>
          <w:rFonts w:ascii="Trebuchet MS" w:hAnsi="Trebuchet MS"/>
          <w:sz w:val="20"/>
          <w:szCs w:val="20"/>
        </w:rPr>
        <w:t xml:space="preserve"> </w:t>
      </w:r>
      <w:r w:rsidRPr="00817266">
        <w:rPr>
          <w:rFonts w:ascii="Trebuchet MS" w:hAnsi="Trebuchet MS"/>
          <w:sz w:val="20"/>
          <w:szCs w:val="20"/>
        </w:rPr>
        <w:t>the current day (defined as midnight to midnight) to the server.log file.</w:t>
      </w:r>
    </w:p>
    <w:p w:rsidR="00E4215F" w:rsidRPr="00F23006" w:rsidRDefault="008E59D4" w:rsidP="00E4215F">
      <w:pPr>
        <w:rPr>
          <w:rFonts w:ascii="Trebuchet MS" w:hAnsi="Trebuchet MS"/>
          <w:sz w:val="20"/>
          <w:szCs w:val="20"/>
        </w:rPr>
      </w:pPr>
      <w:r w:rsidRPr="008E59D4">
        <w:rPr>
          <w:rFonts w:ascii="Trebuchet MS" w:hAnsi="Trebuchet MS"/>
          <w:sz w:val="20"/>
          <w:szCs w:val="20"/>
        </w:rPr>
        <w:t xml:space="preserve">To specify the size limit for the server log. use </w:t>
      </w:r>
      <w:proofErr w:type="spellStart"/>
      <w:proofErr w:type="gramStart"/>
      <w:r w:rsidRPr="008E59D4">
        <w:rPr>
          <w:rFonts w:ascii="Trebuchet MS" w:hAnsi="Trebuchet MS"/>
          <w:sz w:val="20"/>
          <w:szCs w:val="20"/>
        </w:rPr>
        <w:t>wa</w:t>
      </w:r>
      <w:r>
        <w:rPr>
          <w:rFonts w:ascii="Trebuchet MS" w:hAnsi="Trebuchet MS"/>
          <w:sz w:val="20"/>
          <w:szCs w:val="20"/>
        </w:rPr>
        <w:t>tt</w:t>
      </w:r>
      <w:r w:rsidRPr="008E59D4">
        <w:rPr>
          <w:rFonts w:ascii="Trebuchet MS" w:hAnsi="Trebuchet MS"/>
          <w:sz w:val="20"/>
          <w:szCs w:val="20"/>
        </w:rPr>
        <w:t>.server</w:t>
      </w:r>
      <w:proofErr w:type="gramEnd"/>
      <w:r w:rsidRPr="008E59D4">
        <w:rPr>
          <w:rFonts w:ascii="Trebuchet MS" w:hAnsi="Trebuchet MS"/>
          <w:sz w:val="20"/>
          <w:szCs w:val="20"/>
        </w:rPr>
        <w:t>.serverlogRotateSize</w:t>
      </w:r>
      <w:proofErr w:type="spellEnd"/>
      <w:r w:rsidR="00E4215F">
        <w:rPr>
          <w:rFonts w:ascii="Trebuchet MS" w:hAnsi="Trebuchet MS"/>
          <w:sz w:val="20"/>
          <w:szCs w:val="20"/>
        </w:rPr>
        <w:t xml:space="preserve"> </w:t>
      </w:r>
      <w:r w:rsidR="00E4215F" w:rsidRPr="00F23006">
        <w:rPr>
          <w:rFonts w:ascii="Trebuchet MS" w:hAnsi="Trebuchet MS"/>
          <w:sz w:val="20"/>
          <w:szCs w:val="20"/>
        </w:rPr>
        <w:t>server configuration</w:t>
      </w:r>
      <w:r w:rsidR="00E4215F">
        <w:rPr>
          <w:rFonts w:ascii="Trebuchet MS" w:hAnsi="Trebuchet MS"/>
          <w:sz w:val="20"/>
          <w:szCs w:val="20"/>
        </w:rPr>
        <w:t xml:space="preserve"> </w:t>
      </w:r>
      <w:r w:rsidR="00E4215F" w:rsidRPr="00F23006">
        <w:rPr>
          <w:rFonts w:ascii="Trebuchet MS" w:hAnsi="Trebuchet MS"/>
          <w:sz w:val="20"/>
          <w:szCs w:val="20"/>
        </w:rPr>
        <w:t>parameter</w:t>
      </w:r>
      <w:r w:rsidR="00E4215F">
        <w:rPr>
          <w:rFonts w:ascii="Trebuchet MS" w:hAnsi="Trebuchet MS"/>
          <w:sz w:val="20"/>
          <w:szCs w:val="20"/>
        </w:rPr>
        <w:t>.</w:t>
      </w:r>
      <w:r w:rsidR="00E4215F" w:rsidRPr="00F23006">
        <w:rPr>
          <w:rFonts w:ascii="Trebuchet MS" w:hAnsi="Trebuchet MS"/>
          <w:sz w:val="20"/>
          <w:szCs w:val="20"/>
        </w:rPr>
        <w:t xml:space="preserve"> </w:t>
      </w:r>
    </w:p>
    <w:p w:rsidR="008E59D4" w:rsidRPr="00E4215F" w:rsidRDefault="008E59D4" w:rsidP="00A609AE">
      <w:pPr>
        <w:pStyle w:val="ListParagraph"/>
        <w:numPr>
          <w:ilvl w:val="0"/>
          <w:numId w:val="25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Integration Server rotates the server.log when the server.log file size reaches that size or at midnight, whichever occurs first.</w:t>
      </w:r>
    </w:p>
    <w:p w:rsidR="008E59D4" w:rsidRPr="00E4215F" w:rsidRDefault="008E59D4" w:rsidP="00A609AE">
      <w:pPr>
        <w:pStyle w:val="ListParagraph"/>
        <w:numPr>
          <w:ilvl w:val="0"/>
          <w:numId w:val="25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 xml:space="preserve">The archive file name uses the format </w:t>
      </w:r>
      <w:proofErr w:type="spellStart"/>
      <w:r w:rsidRPr="00E4215F">
        <w:rPr>
          <w:rFonts w:ascii="Trebuchet MS" w:hAnsi="Trebuchet MS"/>
          <w:sz w:val="20"/>
          <w:szCs w:val="20"/>
        </w:rPr>
        <w:t>server.log_yyyyMMdd_HHmmssSSSZ</w:t>
      </w:r>
      <w:proofErr w:type="spellEnd"/>
      <w:r w:rsidRPr="00E4215F">
        <w:rPr>
          <w:rFonts w:ascii="Trebuchet MS" w:hAnsi="Trebuchet MS"/>
          <w:sz w:val="20"/>
          <w:szCs w:val="20"/>
        </w:rPr>
        <w:t xml:space="preserve"> ,</w:t>
      </w:r>
    </w:p>
    <w:p w:rsidR="008E59D4" w:rsidRPr="00E4215F" w:rsidRDefault="00E4215F" w:rsidP="00A609AE">
      <w:pPr>
        <w:pStyle w:val="ListParagraph"/>
        <w:numPr>
          <w:ilvl w:val="1"/>
          <w:numId w:val="25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Where</w:t>
      </w:r>
      <w:r w:rsidR="008E59D4" w:rsidRPr="00E4215F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8E59D4" w:rsidRPr="00E4215F">
        <w:rPr>
          <w:rFonts w:ascii="Trebuchet MS" w:hAnsi="Trebuchet MS"/>
          <w:sz w:val="20"/>
          <w:szCs w:val="20"/>
        </w:rPr>
        <w:t>yyyyMMdd_HHmmssSSSZ</w:t>
      </w:r>
      <w:proofErr w:type="spellEnd"/>
      <w:r w:rsidR="008E59D4" w:rsidRPr="00E4215F">
        <w:rPr>
          <w:rFonts w:ascii="Trebuchet MS" w:hAnsi="Trebuchet MS"/>
          <w:sz w:val="20"/>
          <w:szCs w:val="20"/>
        </w:rPr>
        <w:t xml:space="preserve"> is the date and time the log file was created.</w:t>
      </w:r>
    </w:p>
    <w:p w:rsidR="008E59D4" w:rsidRPr="00E4215F" w:rsidRDefault="008E59D4" w:rsidP="00A609AE">
      <w:pPr>
        <w:pStyle w:val="ListParagraph"/>
        <w:numPr>
          <w:ilvl w:val="0"/>
          <w:numId w:val="25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There is no default value</w:t>
      </w:r>
    </w:p>
    <w:p w:rsidR="008E59D4" w:rsidRPr="00E4215F" w:rsidRDefault="008E59D4" w:rsidP="00A609AE">
      <w:pPr>
        <w:pStyle w:val="ListParagraph"/>
        <w:numPr>
          <w:ilvl w:val="0"/>
          <w:numId w:val="25"/>
        </w:numPr>
        <w:rPr>
          <w:rFonts w:ascii="Trebuchet MS" w:hAnsi="Trebuchet MS"/>
          <w:sz w:val="20"/>
          <w:szCs w:val="20"/>
        </w:rPr>
      </w:pPr>
      <w:r w:rsidRPr="00E4215F">
        <w:rPr>
          <w:rFonts w:ascii="Trebuchet MS" w:hAnsi="Trebuchet MS"/>
          <w:sz w:val="20"/>
          <w:szCs w:val="20"/>
        </w:rPr>
        <w:t>If no value or an invalid value is specified, Integration Server rotates the server.log file at midnight only.</w:t>
      </w:r>
    </w:p>
    <w:p w:rsidR="00817266" w:rsidRDefault="00817266" w:rsidP="00817266">
      <w:pPr>
        <w:rPr>
          <w:rFonts w:ascii="Trebuchet MS" w:hAnsi="Trebuchet MS"/>
          <w:sz w:val="20"/>
          <w:szCs w:val="20"/>
        </w:rPr>
      </w:pPr>
    </w:p>
    <w:p w:rsidR="000B0D0C" w:rsidRDefault="000B0D0C" w:rsidP="00817266">
      <w:pPr>
        <w:rPr>
          <w:rFonts w:ascii="Trebuchet MS" w:hAnsi="Trebuchet MS"/>
          <w:sz w:val="20"/>
          <w:szCs w:val="20"/>
        </w:rPr>
      </w:pPr>
    </w:p>
    <w:p w:rsidR="00F23006" w:rsidRPr="009E4D37" w:rsidRDefault="00F23006" w:rsidP="00817266">
      <w:pPr>
        <w:rPr>
          <w:rFonts w:ascii="Trebuchet MS" w:hAnsi="Trebuchet MS"/>
          <w:b/>
          <w:sz w:val="20"/>
          <w:szCs w:val="20"/>
        </w:rPr>
      </w:pPr>
      <w:r w:rsidRPr="009E4D37">
        <w:rPr>
          <w:rFonts w:ascii="Trebuchet MS" w:hAnsi="Trebuchet MS"/>
          <w:b/>
          <w:sz w:val="20"/>
          <w:szCs w:val="20"/>
        </w:rPr>
        <w:t>Limiting the Number of Server Log Files</w:t>
      </w:r>
    </w:p>
    <w:p w:rsidR="00817266" w:rsidRPr="00817266" w:rsidRDefault="00F23006" w:rsidP="0081726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By default, </w:t>
      </w:r>
      <w:r w:rsidR="00817266" w:rsidRPr="00817266">
        <w:rPr>
          <w:rFonts w:ascii="Trebuchet MS" w:hAnsi="Trebuchet MS"/>
          <w:sz w:val="20"/>
          <w:szCs w:val="20"/>
        </w:rPr>
        <w:t>Integration Server keeps each server log file that it creates.</w:t>
      </w:r>
    </w:p>
    <w:p w:rsidR="00F23006" w:rsidRPr="00F23006" w:rsidRDefault="00664C7D" w:rsidP="00F23006">
      <w:pPr>
        <w:rPr>
          <w:rFonts w:ascii="Trebuchet MS" w:hAnsi="Trebuchet MS"/>
          <w:sz w:val="20"/>
          <w:szCs w:val="20"/>
        </w:rPr>
      </w:pPr>
      <w:r w:rsidRPr="00F23006">
        <w:rPr>
          <w:rFonts w:ascii="Trebuchet MS" w:hAnsi="Trebuchet MS"/>
          <w:sz w:val="20"/>
          <w:szCs w:val="20"/>
        </w:rPr>
        <w:t>To</w:t>
      </w:r>
      <w:r w:rsidR="00F23006" w:rsidRPr="00F23006">
        <w:rPr>
          <w:rFonts w:ascii="Trebuchet MS" w:hAnsi="Trebuchet MS"/>
          <w:sz w:val="20"/>
          <w:szCs w:val="20"/>
        </w:rPr>
        <w:t xml:space="preserve"> limit the number of server log files</w:t>
      </w:r>
      <w:r w:rsidR="00F23006">
        <w:rPr>
          <w:rFonts w:ascii="Trebuchet MS" w:hAnsi="Trebuchet MS"/>
          <w:sz w:val="20"/>
          <w:szCs w:val="20"/>
        </w:rPr>
        <w:t xml:space="preserve"> </w:t>
      </w:r>
      <w:r w:rsidR="00F23006" w:rsidRPr="00F23006">
        <w:rPr>
          <w:rFonts w:ascii="Trebuchet MS" w:hAnsi="Trebuchet MS"/>
          <w:sz w:val="20"/>
          <w:szCs w:val="20"/>
        </w:rPr>
        <w:t xml:space="preserve">IS provides the </w:t>
      </w:r>
      <w:proofErr w:type="spellStart"/>
      <w:r w:rsidR="00F23006" w:rsidRPr="009E4D37">
        <w:rPr>
          <w:rFonts w:ascii="Trebuchet MS" w:hAnsi="Trebuchet MS"/>
          <w:b/>
          <w:sz w:val="20"/>
          <w:szCs w:val="20"/>
        </w:rPr>
        <w:t>watt.server.serverlogFilesToKeep</w:t>
      </w:r>
      <w:proofErr w:type="spellEnd"/>
      <w:r w:rsidR="00F23006" w:rsidRPr="00F23006">
        <w:rPr>
          <w:rFonts w:ascii="Trebuchet MS" w:hAnsi="Trebuchet MS"/>
          <w:sz w:val="20"/>
          <w:szCs w:val="20"/>
        </w:rPr>
        <w:t xml:space="preserve"> server configuration</w:t>
      </w:r>
      <w:r w:rsidR="00F23006">
        <w:rPr>
          <w:rFonts w:ascii="Trebuchet MS" w:hAnsi="Trebuchet MS"/>
          <w:sz w:val="20"/>
          <w:szCs w:val="20"/>
        </w:rPr>
        <w:t xml:space="preserve"> </w:t>
      </w:r>
      <w:r w:rsidR="00F23006" w:rsidRPr="00F23006">
        <w:rPr>
          <w:rFonts w:ascii="Trebuchet MS" w:hAnsi="Trebuchet MS"/>
          <w:sz w:val="20"/>
          <w:szCs w:val="20"/>
        </w:rPr>
        <w:t>parameter</w:t>
      </w:r>
      <w:r w:rsidR="00F23006">
        <w:rPr>
          <w:rFonts w:ascii="Trebuchet MS" w:hAnsi="Trebuchet MS"/>
          <w:sz w:val="20"/>
          <w:szCs w:val="20"/>
        </w:rPr>
        <w:t>.</w:t>
      </w:r>
      <w:r w:rsidR="00F23006" w:rsidRPr="00F23006">
        <w:rPr>
          <w:rFonts w:ascii="Trebuchet MS" w:hAnsi="Trebuchet MS"/>
          <w:sz w:val="20"/>
          <w:szCs w:val="20"/>
        </w:rPr>
        <w:t xml:space="preserve"> </w:t>
      </w:r>
    </w:p>
    <w:p w:rsidR="00F23006" w:rsidRPr="00664C7D" w:rsidRDefault="00F23006" w:rsidP="00A609AE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664C7D">
        <w:rPr>
          <w:rFonts w:ascii="Trebuchet MS" w:hAnsi="Trebuchet MS"/>
          <w:sz w:val="20"/>
          <w:szCs w:val="20"/>
        </w:rPr>
        <w:t>When Integration Server reaches the limit for the number of server log files, Integration Server</w:t>
      </w:r>
      <w:r w:rsidR="00664C7D" w:rsidRPr="00664C7D">
        <w:rPr>
          <w:rFonts w:ascii="Trebuchet MS" w:hAnsi="Trebuchet MS"/>
          <w:sz w:val="20"/>
          <w:szCs w:val="20"/>
        </w:rPr>
        <w:t xml:space="preserve"> </w:t>
      </w:r>
      <w:r w:rsidRPr="00664C7D">
        <w:rPr>
          <w:rFonts w:ascii="Trebuchet MS" w:hAnsi="Trebuchet MS"/>
          <w:sz w:val="20"/>
          <w:szCs w:val="20"/>
        </w:rPr>
        <w:t>deletes the oldest archived server log file</w:t>
      </w:r>
    </w:p>
    <w:p w:rsidR="00F23006" w:rsidRPr="00664C7D" w:rsidRDefault="00F23006" w:rsidP="00A609AE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664C7D">
        <w:rPr>
          <w:rFonts w:ascii="Trebuchet MS" w:hAnsi="Trebuchet MS"/>
          <w:sz w:val="20"/>
          <w:szCs w:val="20"/>
        </w:rPr>
        <w:lastRenderedPageBreak/>
        <w:t xml:space="preserve">If you set </w:t>
      </w:r>
      <w:proofErr w:type="spellStart"/>
      <w:r w:rsidRPr="00664C7D">
        <w:rPr>
          <w:rFonts w:ascii="Trebuchet MS" w:hAnsi="Trebuchet MS"/>
          <w:sz w:val="20"/>
          <w:szCs w:val="20"/>
        </w:rPr>
        <w:t>watt.server.serverlogFilesToKeep</w:t>
      </w:r>
      <w:proofErr w:type="spellEnd"/>
      <w:r w:rsidRPr="00664C7D">
        <w:rPr>
          <w:rFonts w:ascii="Trebuchet MS" w:hAnsi="Trebuchet MS"/>
          <w:sz w:val="20"/>
          <w:szCs w:val="20"/>
        </w:rPr>
        <w:t xml:space="preserve"> to 0, or any value less than 1, Integration</w:t>
      </w:r>
      <w:r w:rsidR="00664C7D" w:rsidRPr="00664C7D">
        <w:rPr>
          <w:rFonts w:ascii="Trebuchet MS" w:hAnsi="Trebuchet MS"/>
          <w:sz w:val="20"/>
          <w:szCs w:val="20"/>
        </w:rPr>
        <w:t xml:space="preserve"> </w:t>
      </w:r>
      <w:r w:rsidRPr="00664C7D">
        <w:rPr>
          <w:rFonts w:ascii="Trebuchet MS" w:hAnsi="Trebuchet MS"/>
          <w:sz w:val="20"/>
          <w:szCs w:val="20"/>
        </w:rPr>
        <w:t>Server keeps an unlimited number of server log files.</w:t>
      </w:r>
    </w:p>
    <w:p w:rsidR="00817266" w:rsidRPr="00664C7D" w:rsidRDefault="00F23006" w:rsidP="00A609AE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664C7D">
        <w:rPr>
          <w:rFonts w:ascii="Trebuchet MS" w:hAnsi="Trebuchet MS"/>
          <w:sz w:val="20"/>
          <w:szCs w:val="20"/>
        </w:rPr>
        <w:t xml:space="preserve">If you set </w:t>
      </w:r>
      <w:proofErr w:type="spellStart"/>
      <w:r w:rsidRPr="00664C7D">
        <w:rPr>
          <w:rFonts w:ascii="Trebuchet MS" w:hAnsi="Trebuchet MS"/>
          <w:sz w:val="20"/>
          <w:szCs w:val="20"/>
        </w:rPr>
        <w:t>watt.s</w:t>
      </w:r>
      <w:r w:rsidR="00664C7D" w:rsidRPr="00664C7D">
        <w:rPr>
          <w:rFonts w:ascii="Trebuchet MS" w:hAnsi="Trebuchet MS"/>
          <w:sz w:val="20"/>
          <w:szCs w:val="20"/>
        </w:rPr>
        <w:t>erver.serverlogFilesToKeep</w:t>
      </w:r>
      <w:proofErr w:type="spellEnd"/>
      <w:r w:rsidR="00664C7D" w:rsidRPr="00664C7D">
        <w:rPr>
          <w:rFonts w:ascii="Trebuchet MS" w:hAnsi="Trebuchet MS"/>
          <w:sz w:val="20"/>
          <w:szCs w:val="20"/>
        </w:rPr>
        <w:t xml:space="preserve"> to n</w:t>
      </w:r>
      <w:r w:rsidRPr="00664C7D">
        <w:rPr>
          <w:rFonts w:ascii="Trebuchet MS" w:hAnsi="Trebuchet MS"/>
          <w:sz w:val="20"/>
          <w:szCs w:val="20"/>
        </w:rPr>
        <w:t>, Integration Server keeps the current</w:t>
      </w:r>
      <w:r w:rsidR="00664C7D" w:rsidRPr="00664C7D">
        <w:rPr>
          <w:rFonts w:ascii="Trebuchet MS" w:hAnsi="Trebuchet MS"/>
          <w:sz w:val="20"/>
          <w:szCs w:val="20"/>
        </w:rPr>
        <w:t xml:space="preserve"> </w:t>
      </w:r>
      <w:r w:rsidRPr="00664C7D">
        <w:rPr>
          <w:rFonts w:ascii="Trebuchet MS" w:hAnsi="Trebuchet MS"/>
          <w:sz w:val="20"/>
          <w:szCs w:val="20"/>
        </w:rPr>
        <w:t>server log file (server.log) and up to n-1 archived server log files.</w:t>
      </w:r>
    </w:p>
    <w:p w:rsidR="00817266" w:rsidRDefault="00817266" w:rsidP="00786010">
      <w:pPr>
        <w:rPr>
          <w:rFonts w:ascii="Trebuchet MS" w:hAnsi="Trebuchet MS"/>
          <w:sz w:val="20"/>
          <w:szCs w:val="20"/>
        </w:rPr>
      </w:pPr>
    </w:p>
    <w:p w:rsidR="00817266" w:rsidRDefault="00817266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FF0667" w:rsidRDefault="00FF0667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8B55BD" w:rsidRDefault="008B55BD" w:rsidP="00786010">
      <w:pPr>
        <w:rPr>
          <w:rFonts w:ascii="Trebuchet MS" w:hAnsi="Trebuchet MS"/>
          <w:sz w:val="20"/>
          <w:szCs w:val="20"/>
        </w:rPr>
      </w:pPr>
    </w:p>
    <w:p w:rsidR="00FF0667" w:rsidRDefault="00FF0667" w:rsidP="00786010">
      <w:pPr>
        <w:rPr>
          <w:rFonts w:ascii="Trebuchet MS" w:hAnsi="Trebuchet MS"/>
          <w:sz w:val="20"/>
          <w:szCs w:val="20"/>
        </w:rPr>
      </w:pPr>
    </w:p>
    <w:p w:rsidR="00A80D38" w:rsidRDefault="00A80D38" w:rsidP="00786010">
      <w:pPr>
        <w:rPr>
          <w:rFonts w:ascii="Trebuchet MS" w:hAnsi="Trebuchet MS"/>
          <w:sz w:val="20"/>
          <w:szCs w:val="20"/>
        </w:rPr>
      </w:pPr>
    </w:p>
    <w:p w:rsidR="00A80D38" w:rsidRPr="008146DB" w:rsidRDefault="00A80D38" w:rsidP="00B7553F">
      <w:pPr>
        <w:pStyle w:val="Heading1"/>
        <w:jc w:val="center"/>
      </w:pPr>
      <w:bookmarkStart w:id="1" w:name="_Toc7950595"/>
      <w:r w:rsidRPr="008146DB">
        <w:lastRenderedPageBreak/>
        <w:t>Server Configuration</w:t>
      </w:r>
      <w:bookmarkEnd w:id="1"/>
    </w:p>
    <w:p w:rsidR="00A80D38" w:rsidRPr="00EF0E9D" w:rsidRDefault="008146DB" w:rsidP="00EF0E9D">
      <w:pPr>
        <w:pStyle w:val="Heading2"/>
        <w:rPr>
          <w:color w:val="auto"/>
          <w:sz w:val="20"/>
          <w:szCs w:val="20"/>
          <w:u w:val="double"/>
        </w:rPr>
      </w:pPr>
      <w:bookmarkStart w:id="2" w:name="_Toc7950596"/>
      <w:r w:rsidRPr="00EF0E9D">
        <w:rPr>
          <w:color w:val="auto"/>
          <w:sz w:val="20"/>
          <w:szCs w:val="20"/>
          <w:u w:val="double"/>
        </w:rPr>
        <w:t>Licensing Info:</w:t>
      </w:r>
      <w:bookmarkEnd w:id="2"/>
      <w:r w:rsidRPr="00EF0E9D">
        <w:rPr>
          <w:color w:val="auto"/>
          <w:sz w:val="20"/>
          <w:szCs w:val="20"/>
          <w:u w:val="double"/>
        </w:rPr>
        <w:t xml:space="preserve"> </w:t>
      </w:r>
    </w:p>
    <w:p w:rsidR="00A80D38" w:rsidRPr="008146DB" w:rsidRDefault="00A80D38" w:rsidP="00A609AE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Viewing Licensing</w:t>
      </w:r>
    </w:p>
    <w:p w:rsidR="00A80D38" w:rsidRPr="008146DB" w:rsidRDefault="00A80D38" w:rsidP="00A609AE">
      <w:pPr>
        <w:pStyle w:val="ListParagraph"/>
        <w:numPr>
          <w:ilvl w:val="1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Settings &gt; License &gt; License Details</w:t>
      </w:r>
    </w:p>
    <w:p w:rsidR="00A80D38" w:rsidRPr="008146DB" w:rsidRDefault="00A80D38" w:rsidP="00A609AE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To change the License Key</w:t>
      </w:r>
    </w:p>
    <w:p w:rsidR="00A80D38" w:rsidRPr="008146DB" w:rsidRDefault="00A80D38" w:rsidP="00A609AE">
      <w:pPr>
        <w:pStyle w:val="ListParagraph"/>
        <w:numPr>
          <w:ilvl w:val="1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Settings &gt; License &gt; License Details &gt; Edit</w:t>
      </w:r>
    </w:p>
    <w:p w:rsidR="00A80D38" w:rsidRPr="008146DB" w:rsidRDefault="00A80D38" w:rsidP="00A609AE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Viewing Active Sessions</w:t>
      </w:r>
    </w:p>
    <w:p w:rsidR="00A80D38" w:rsidRPr="008146DB" w:rsidRDefault="00A80D38" w:rsidP="00A609AE">
      <w:pPr>
        <w:pStyle w:val="ListParagraph"/>
        <w:numPr>
          <w:ilvl w:val="1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Server &gt; Statistics</w:t>
      </w:r>
    </w:p>
    <w:p w:rsidR="00A80D38" w:rsidRPr="008146DB" w:rsidRDefault="00A80D38" w:rsidP="00A609AE">
      <w:pPr>
        <w:pStyle w:val="ListParagraph"/>
        <w:numPr>
          <w:ilvl w:val="2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Total Sessions - displays the current number of active sessions</w:t>
      </w:r>
    </w:p>
    <w:p w:rsidR="00A80D38" w:rsidRPr="008146DB" w:rsidRDefault="00A80D38" w:rsidP="00A609AE">
      <w:pPr>
        <w:pStyle w:val="ListParagraph"/>
        <w:numPr>
          <w:ilvl w:val="2"/>
          <w:numId w:val="30"/>
        </w:numPr>
        <w:rPr>
          <w:rFonts w:ascii="Trebuchet MS" w:hAnsi="Trebuchet MS"/>
          <w:sz w:val="20"/>
          <w:szCs w:val="20"/>
        </w:rPr>
      </w:pPr>
      <w:r w:rsidRPr="008146DB">
        <w:rPr>
          <w:rFonts w:ascii="Trebuchet MS" w:hAnsi="Trebuchet MS"/>
          <w:sz w:val="20"/>
          <w:szCs w:val="20"/>
        </w:rPr>
        <w:t>Licensed Sessions - maximum number of licensed sessions your license allows</w:t>
      </w:r>
    </w:p>
    <w:p w:rsidR="00A80D38" w:rsidRPr="00A80D38" w:rsidRDefault="00A80D38" w:rsidP="00A80D38">
      <w:pPr>
        <w:rPr>
          <w:rFonts w:ascii="Trebuchet MS" w:hAnsi="Trebuchet MS"/>
          <w:sz w:val="20"/>
          <w:szCs w:val="20"/>
        </w:rPr>
      </w:pPr>
    </w:p>
    <w:p w:rsidR="00A80D38" w:rsidRPr="00A80D38" w:rsidRDefault="00A80D38" w:rsidP="00A80D38">
      <w:pPr>
        <w:rPr>
          <w:rFonts w:ascii="Trebuchet MS" w:hAnsi="Trebuchet MS"/>
          <w:sz w:val="20"/>
          <w:szCs w:val="20"/>
        </w:rPr>
      </w:pPr>
      <w:r w:rsidRPr="00A80D38">
        <w:rPr>
          <w:rFonts w:ascii="Trebuchet MS" w:hAnsi="Trebuchet MS"/>
          <w:sz w:val="20"/>
          <w:szCs w:val="20"/>
        </w:rPr>
        <w:t>Approximately 30 days before your license expires, Integration Server sends an e-mail</w:t>
      </w:r>
      <w:r w:rsidR="008146DB">
        <w:rPr>
          <w:rFonts w:ascii="Trebuchet MS" w:hAnsi="Trebuchet MS"/>
          <w:sz w:val="20"/>
          <w:szCs w:val="20"/>
        </w:rPr>
        <w:t xml:space="preserve"> </w:t>
      </w:r>
      <w:r w:rsidRPr="00A80D38">
        <w:rPr>
          <w:rFonts w:ascii="Trebuchet MS" w:hAnsi="Trebuchet MS"/>
          <w:sz w:val="20"/>
          <w:szCs w:val="20"/>
        </w:rPr>
        <w:t>message to the administrative-message recipient, reminding him or her to renew the license.</w:t>
      </w:r>
    </w:p>
    <w:p w:rsidR="00A80D38" w:rsidRDefault="00A80D38" w:rsidP="00A80D38">
      <w:pPr>
        <w:rPr>
          <w:rFonts w:ascii="Trebuchet MS" w:hAnsi="Trebuchet MS"/>
          <w:sz w:val="20"/>
          <w:szCs w:val="20"/>
        </w:rPr>
      </w:pPr>
      <w:r w:rsidRPr="00A80D38">
        <w:rPr>
          <w:rFonts w:ascii="Trebuchet MS" w:hAnsi="Trebuchet MS"/>
          <w:sz w:val="20"/>
          <w:szCs w:val="20"/>
        </w:rPr>
        <w:t>If you need to obtain a new key or renew your license, contact your Software AG sales representative.</w:t>
      </w:r>
    </w:p>
    <w:p w:rsidR="006279AB" w:rsidRPr="00EF0E9D" w:rsidRDefault="006279AB" w:rsidP="00EF0E9D">
      <w:pPr>
        <w:pStyle w:val="Heading2"/>
        <w:rPr>
          <w:color w:val="auto"/>
          <w:sz w:val="20"/>
          <w:szCs w:val="20"/>
          <w:u w:val="double"/>
        </w:rPr>
      </w:pPr>
    </w:p>
    <w:p w:rsidR="006279AB" w:rsidRPr="00EF0E9D" w:rsidRDefault="006279AB" w:rsidP="00EF0E9D">
      <w:pPr>
        <w:pStyle w:val="Heading2"/>
        <w:rPr>
          <w:color w:val="auto"/>
          <w:sz w:val="20"/>
          <w:szCs w:val="20"/>
          <w:u w:val="double"/>
        </w:rPr>
      </w:pPr>
      <w:bookmarkStart w:id="3" w:name="_Toc7950597"/>
      <w:r w:rsidRPr="00EF0E9D">
        <w:rPr>
          <w:color w:val="auto"/>
          <w:sz w:val="20"/>
          <w:szCs w:val="20"/>
          <w:u w:val="double"/>
        </w:rPr>
        <w:t>Managing Server Thread Pool</w:t>
      </w:r>
      <w:r w:rsidR="00EF0E9D">
        <w:rPr>
          <w:color w:val="auto"/>
          <w:sz w:val="20"/>
          <w:szCs w:val="20"/>
          <w:u w:val="double"/>
        </w:rPr>
        <w:t>:</w:t>
      </w:r>
      <w:bookmarkEnd w:id="3"/>
    </w:p>
    <w:p w:rsidR="006279AB" w:rsidRPr="006279AB" w:rsidRDefault="006279AB" w:rsidP="006279AB">
      <w:p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ab/>
        <w:t>The server uses threads</w:t>
      </w:r>
      <w:r>
        <w:rPr>
          <w:rFonts w:ascii="Trebuchet MS" w:hAnsi="Trebuchet MS"/>
          <w:sz w:val="20"/>
          <w:szCs w:val="20"/>
        </w:rPr>
        <w:t xml:space="preserve"> to execute services, retrieve </w:t>
      </w:r>
      <w:r w:rsidRPr="006279AB">
        <w:rPr>
          <w:rFonts w:ascii="Trebuchet MS" w:hAnsi="Trebuchet MS"/>
          <w:sz w:val="20"/>
          <w:szCs w:val="20"/>
        </w:rPr>
        <w:t>documents from the messaging provider, and execute triggers.</w:t>
      </w:r>
    </w:p>
    <w:p w:rsidR="006279AB" w:rsidRPr="006279AB" w:rsidRDefault="006279AB" w:rsidP="006279AB">
      <w:p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ab/>
        <w:t xml:space="preserve">When the server starts, the thread pool initially contains the minimum number of threads. </w:t>
      </w:r>
    </w:p>
    <w:p w:rsidR="006279AB" w:rsidRPr="006279AB" w:rsidRDefault="006279AB" w:rsidP="006279AB">
      <w:p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ab/>
        <w:t>The server adds threads to the pool as needed until it reaches the maximum allowed.</w:t>
      </w:r>
    </w:p>
    <w:p w:rsidR="006279AB" w:rsidRPr="006279AB" w:rsidRDefault="006279AB" w:rsidP="006279AB">
      <w:p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ab/>
        <w:t>If this maximum number is reached, the server waits until processes complete and return threads to the pool before beginning more processes.</w:t>
      </w:r>
    </w:p>
    <w:p w:rsidR="006279AB" w:rsidRPr="006279AB" w:rsidRDefault="006279AB" w:rsidP="006279AB">
      <w:p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>To configure the server thread pool:</w:t>
      </w:r>
      <w:r>
        <w:rPr>
          <w:rFonts w:ascii="Trebuchet MS" w:hAnsi="Trebuchet MS"/>
          <w:sz w:val="20"/>
          <w:szCs w:val="20"/>
        </w:rPr>
        <w:t xml:space="preserve"> </w:t>
      </w:r>
      <w:r w:rsidRPr="006279AB">
        <w:rPr>
          <w:rFonts w:ascii="Trebuchet MS" w:hAnsi="Trebuchet MS"/>
          <w:sz w:val="20"/>
          <w:szCs w:val="20"/>
        </w:rPr>
        <w:t>Settings &gt; Resources &gt; Edit Resource Settings</w:t>
      </w:r>
    </w:p>
    <w:p w:rsidR="006279AB" w:rsidRPr="006279AB" w:rsidRDefault="006279AB" w:rsidP="006279AB">
      <w:p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 xml:space="preserve">Under </w:t>
      </w:r>
      <w:r>
        <w:rPr>
          <w:rFonts w:ascii="Trebuchet MS" w:hAnsi="Trebuchet MS"/>
          <w:sz w:val="20"/>
          <w:szCs w:val="20"/>
        </w:rPr>
        <w:t>“</w:t>
      </w:r>
      <w:r w:rsidRPr="006279AB">
        <w:rPr>
          <w:rFonts w:ascii="Trebuchet MS" w:hAnsi="Trebuchet MS"/>
          <w:sz w:val="20"/>
          <w:szCs w:val="20"/>
        </w:rPr>
        <w:t>Server Thread Pool</w:t>
      </w:r>
      <w:r>
        <w:rPr>
          <w:rFonts w:ascii="Trebuchet MS" w:hAnsi="Trebuchet MS"/>
          <w:sz w:val="20"/>
          <w:szCs w:val="20"/>
        </w:rPr>
        <w:t>”</w:t>
      </w:r>
      <w:r w:rsidRPr="006279AB">
        <w:rPr>
          <w:rFonts w:ascii="Trebuchet MS" w:hAnsi="Trebuchet MS"/>
          <w:sz w:val="20"/>
          <w:szCs w:val="20"/>
        </w:rPr>
        <w:t>, update the server thread pool settings</w:t>
      </w:r>
    </w:p>
    <w:p w:rsidR="006279AB" w:rsidRPr="006279AB" w:rsidRDefault="006279AB" w:rsidP="00A609AE">
      <w:pPr>
        <w:pStyle w:val="ListParagraph"/>
        <w:numPr>
          <w:ilvl w:val="0"/>
          <w:numId w:val="31"/>
        </w:num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>Maximum Threads - default is 75.</w:t>
      </w:r>
    </w:p>
    <w:p w:rsidR="006279AB" w:rsidRPr="006279AB" w:rsidRDefault="006279AB" w:rsidP="00A609AE">
      <w:pPr>
        <w:pStyle w:val="ListParagraph"/>
        <w:numPr>
          <w:ilvl w:val="0"/>
          <w:numId w:val="31"/>
        </w:num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>Minimum Threads - default is 0.</w:t>
      </w:r>
    </w:p>
    <w:p w:rsidR="006279AB" w:rsidRPr="006279AB" w:rsidRDefault="006279AB" w:rsidP="00A609AE">
      <w:pPr>
        <w:pStyle w:val="ListParagraph"/>
        <w:numPr>
          <w:ilvl w:val="0"/>
          <w:numId w:val="31"/>
        </w:num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 xml:space="preserve">Available Threads Warning Threshold </w:t>
      </w:r>
      <w:proofErr w:type="gramStart"/>
      <w:r w:rsidRPr="006279AB">
        <w:rPr>
          <w:rFonts w:ascii="Trebuchet MS" w:hAnsi="Trebuchet MS"/>
          <w:sz w:val="20"/>
          <w:szCs w:val="20"/>
        </w:rPr>
        <w:t>-  default</w:t>
      </w:r>
      <w:proofErr w:type="gramEnd"/>
      <w:r w:rsidRPr="006279AB">
        <w:rPr>
          <w:rFonts w:ascii="Trebuchet MS" w:hAnsi="Trebuchet MS"/>
          <w:sz w:val="20"/>
          <w:szCs w:val="20"/>
        </w:rPr>
        <w:t xml:space="preserve"> is 15%.</w:t>
      </w:r>
    </w:p>
    <w:p w:rsidR="006279AB" w:rsidRPr="006279AB" w:rsidRDefault="006279AB" w:rsidP="00A609AE">
      <w:pPr>
        <w:pStyle w:val="ListParagraph"/>
        <w:numPr>
          <w:ilvl w:val="0"/>
          <w:numId w:val="31"/>
        </w:numPr>
        <w:rPr>
          <w:rFonts w:ascii="Trebuchet MS" w:hAnsi="Trebuchet MS"/>
          <w:sz w:val="20"/>
          <w:szCs w:val="20"/>
        </w:rPr>
      </w:pPr>
      <w:r w:rsidRPr="006279AB">
        <w:rPr>
          <w:rFonts w:ascii="Trebuchet MS" w:hAnsi="Trebuchet MS"/>
          <w:sz w:val="20"/>
          <w:szCs w:val="20"/>
        </w:rPr>
        <w:t>Scheduler Thread Throttle - Percentage of server threads the scheduler function is permitted to use. The default is 75%.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C935BA" w:rsidRDefault="007C7D79" w:rsidP="00C935BA">
      <w:pPr>
        <w:pStyle w:val="Heading2"/>
        <w:rPr>
          <w:rFonts w:ascii="Trebuchet MS" w:hAnsi="Trebuchet MS"/>
          <w:sz w:val="20"/>
          <w:szCs w:val="20"/>
        </w:rPr>
      </w:pPr>
      <w:bookmarkStart w:id="4" w:name="_Toc7950598"/>
      <w:r w:rsidRPr="00C279AC">
        <w:rPr>
          <w:color w:val="auto"/>
          <w:sz w:val="20"/>
          <w:szCs w:val="20"/>
          <w:u w:val="double"/>
        </w:rPr>
        <w:t>Setting Remote IS:</w:t>
      </w:r>
      <w:bookmarkEnd w:id="4"/>
      <w:r w:rsidR="00C935BA">
        <w:rPr>
          <w:color w:val="auto"/>
          <w:sz w:val="20"/>
          <w:szCs w:val="20"/>
          <w:u w:val="double"/>
        </w:rPr>
        <w:t xml:space="preserve">      </w:t>
      </w:r>
    </w:p>
    <w:p w:rsidR="00C935BA" w:rsidRDefault="00C935BA" w:rsidP="00C935BA">
      <w:pPr>
        <w:ind w:firstLine="720"/>
        <w:rPr>
          <w:rFonts w:ascii="Trebuchet MS" w:hAnsi="Trebuchet MS"/>
          <w:sz w:val="20"/>
          <w:szCs w:val="20"/>
        </w:rPr>
      </w:pPr>
      <w:r w:rsidRPr="00C935BA">
        <w:rPr>
          <w:rFonts w:ascii="Trebuchet MS" w:hAnsi="Trebuchet MS"/>
          <w:sz w:val="20"/>
          <w:szCs w:val="20"/>
        </w:rPr>
        <w:t>Settings &gt; Remote Servers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 xml:space="preserve">You can set up aliases for remote servers. 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Communication through the alias is optimized, making transactions with the remote server faster.</w:t>
      </w:r>
    </w:p>
    <w:p w:rsidR="001963E8" w:rsidRPr="001963E8" w:rsidRDefault="001963E8" w:rsidP="001963E8">
      <w:pPr>
        <w:rPr>
          <w:rFonts w:asciiTheme="majorHAnsi" w:eastAsiaTheme="majorEastAsia" w:hAnsiTheme="majorHAnsi" w:cstheme="majorBidi"/>
          <w:b/>
          <w:bCs/>
          <w:sz w:val="20"/>
          <w:szCs w:val="20"/>
          <w:u w:val="double"/>
        </w:rPr>
      </w:pPr>
    </w:p>
    <w:p w:rsidR="001963E8" w:rsidRPr="000F5CDC" w:rsidRDefault="001963E8" w:rsidP="001963E8">
      <w:pPr>
        <w:rPr>
          <w:rFonts w:ascii="Trebuchet MS" w:hAnsi="Trebuchet MS"/>
          <w:b/>
          <w:sz w:val="20"/>
          <w:szCs w:val="20"/>
        </w:rPr>
      </w:pPr>
      <w:r w:rsidRPr="000F5CDC">
        <w:rPr>
          <w:rFonts w:ascii="Trebuchet MS" w:hAnsi="Trebuchet MS"/>
          <w:b/>
          <w:sz w:val="20"/>
          <w:szCs w:val="20"/>
        </w:rPr>
        <w:lastRenderedPageBreak/>
        <w:t>Use-Case:</w:t>
      </w:r>
    </w:p>
    <w:p w:rsidR="001963E8" w:rsidRPr="00C935BA" w:rsidRDefault="001963E8" w:rsidP="00A609AE">
      <w:pPr>
        <w:pStyle w:val="ListParagraph"/>
        <w:numPr>
          <w:ilvl w:val="0"/>
          <w:numId w:val="45"/>
        </w:numPr>
        <w:rPr>
          <w:rFonts w:ascii="Trebuchet MS" w:hAnsi="Trebuchet MS"/>
          <w:sz w:val="20"/>
          <w:szCs w:val="20"/>
        </w:rPr>
      </w:pPr>
      <w:r w:rsidRPr="00C935BA">
        <w:rPr>
          <w:rFonts w:ascii="Trebuchet MS" w:hAnsi="Trebuchet MS"/>
          <w:sz w:val="20"/>
          <w:szCs w:val="20"/>
        </w:rPr>
        <w:t xml:space="preserve">Performing package replication. </w:t>
      </w:r>
    </w:p>
    <w:p w:rsidR="001963E8" w:rsidRPr="00C935BA" w:rsidRDefault="001963E8" w:rsidP="00A609AE">
      <w:pPr>
        <w:pStyle w:val="ListParagraph"/>
        <w:numPr>
          <w:ilvl w:val="1"/>
          <w:numId w:val="45"/>
        </w:numPr>
        <w:rPr>
          <w:rFonts w:ascii="Trebuchet MS" w:hAnsi="Trebuchet MS"/>
          <w:sz w:val="20"/>
          <w:szCs w:val="20"/>
        </w:rPr>
      </w:pPr>
      <w:r w:rsidRPr="00C935BA">
        <w:rPr>
          <w:rFonts w:ascii="Trebuchet MS" w:hAnsi="Trebuchet MS"/>
          <w:sz w:val="20"/>
          <w:szCs w:val="20"/>
        </w:rPr>
        <w:t xml:space="preserve">To pull a package from the publisher, you must define the </w:t>
      </w:r>
      <w:r w:rsidRPr="00C935BA">
        <w:rPr>
          <w:rFonts w:ascii="Trebuchet MS" w:hAnsi="Trebuchet MS"/>
          <w:sz w:val="20"/>
          <w:szCs w:val="20"/>
          <w:highlight w:val="lightGray"/>
        </w:rPr>
        <w:t>publishing server</w:t>
      </w:r>
      <w:r w:rsidRPr="00C935BA">
        <w:rPr>
          <w:rFonts w:ascii="Trebuchet MS" w:hAnsi="Trebuchet MS"/>
          <w:sz w:val="20"/>
          <w:szCs w:val="20"/>
        </w:rPr>
        <w:t xml:space="preserve"> as a </w:t>
      </w:r>
      <w:r w:rsidRPr="00C935BA">
        <w:rPr>
          <w:rFonts w:ascii="Trebuchet MS" w:hAnsi="Trebuchet MS"/>
          <w:sz w:val="20"/>
          <w:szCs w:val="20"/>
          <w:highlight w:val="lightGray"/>
        </w:rPr>
        <w:t>remote server</w:t>
      </w:r>
      <w:r w:rsidRPr="00C935BA">
        <w:rPr>
          <w:rFonts w:ascii="Trebuchet MS" w:hAnsi="Trebuchet MS"/>
          <w:sz w:val="20"/>
          <w:szCs w:val="20"/>
        </w:rPr>
        <w:t xml:space="preserve"> to the subscriber. </w:t>
      </w:r>
    </w:p>
    <w:p w:rsidR="001963E8" w:rsidRPr="00C935BA" w:rsidRDefault="001963E8" w:rsidP="00A609AE">
      <w:pPr>
        <w:pStyle w:val="ListParagraph"/>
        <w:numPr>
          <w:ilvl w:val="1"/>
          <w:numId w:val="45"/>
        </w:numPr>
        <w:rPr>
          <w:rFonts w:ascii="Trebuchet MS" w:hAnsi="Trebuchet MS"/>
          <w:sz w:val="20"/>
          <w:szCs w:val="20"/>
        </w:rPr>
      </w:pPr>
      <w:r w:rsidRPr="00C935BA">
        <w:rPr>
          <w:rFonts w:ascii="Trebuchet MS" w:hAnsi="Trebuchet MS"/>
          <w:sz w:val="20"/>
          <w:szCs w:val="20"/>
        </w:rPr>
        <w:t>The alias tells the subscribing server how to connect to the publishing server to set up the subscription or pull the package.</w:t>
      </w:r>
    </w:p>
    <w:p w:rsidR="001963E8" w:rsidRPr="00C935BA" w:rsidRDefault="001963E8" w:rsidP="00A609AE">
      <w:pPr>
        <w:pStyle w:val="ListParagraph"/>
        <w:numPr>
          <w:ilvl w:val="0"/>
          <w:numId w:val="45"/>
        </w:numPr>
        <w:rPr>
          <w:rFonts w:ascii="Trebuchet MS" w:hAnsi="Trebuchet MS"/>
          <w:sz w:val="20"/>
          <w:szCs w:val="20"/>
        </w:rPr>
      </w:pPr>
      <w:r w:rsidRPr="00C935BA">
        <w:rPr>
          <w:rFonts w:ascii="Trebuchet MS" w:hAnsi="Trebuchet MS"/>
          <w:sz w:val="20"/>
          <w:szCs w:val="20"/>
        </w:rPr>
        <w:t xml:space="preserve">Invoking services on other IS. </w:t>
      </w:r>
    </w:p>
    <w:p w:rsidR="001963E8" w:rsidRPr="00C935BA" w:rsidRDefault="001963E8" w:rsidP="00A609AE">
      <w:pPr>
        <w:pStyle w:val="ListParagraph"/>
        <w:numPr>
          <w:ilvl w:val="1"/>
          <w:numId w:val="45"/>
        </w:numPr>
        <w:rPr>
          <w:rFonts w:ascii="Trebuchet MS" w:hAnsi="Trebuchet MS"/>
          <w:sz w:val="20"/>
          <w:szCs w:val="20"/>
        </w:rPr>
      </w:pPr>
      <w:r w:rsidRPr="00C935BA">
        <w:rPr>
          <w:rFonts w:ascii="Trebuchet MS" w:hAnsi="Trebuchet MS"/>
          <w:sz w:val="20"/>
          <w:szCs w:val="20"/>
        </w:rPr>
        <w:t xml:space="preserve">you can use the </w:t>
      </w:r>
      <w:proofErr w:type="spellStart"/>
      <w:proofErr w:type="gramStart"/>
      <w:r w:rsidRPr="00C935BA">
        <w:rPr>
          <w:rFonts w:ascii="Trebuchet MS" w:hAnsi="Trebuchet MS"/>
          <w:sz w:val="20"/>
          <w:szCs w:val="20"/>
        </w:rPr>
        <w:t>pub.remote</w:t>
      </w:r>
      <w:proofErr w:type="gramEnd"/>
      <w:r w:rsidRPr="00C935BA">
        <w:rPr>
          <w:rFonts w:ascii="Trebuchet MS" w:hAnsi="Trebuchet MS"/>
          <w:sz w:val="20"/>
          <w:szCs w:val="20"/>
        </w:rPr>
        <w:t>:invoke</w:t>
      </w:r>
      <w:proofErr w:type="spellEnd"/>
      <w:r w:rsidRPr="00C935BA">
        <w:rPr>
          <w:rFonts w:ascii="Trebuchet MS" w:hAnsi="Trebuchet MS"/>
          <w:sz w:val="20"/>
          <w:szCs w:val="20"/>
        </w:rPr>
        <w:t xml:space="preserve"> and pub.remote.gd:*</w:t>
      </w:r>
      <w:r w:rsidR="00C935BA">
        <w:rPr>
          <w:rFonts w:ascii="Trebuchet MS" w:hAnsi="Trebuchet MS"/>
          <w:sz w:val="20"/>
          <w:szCs w:val="20"/>
        </w:rPr>
        <w:t xml:space="preserve"> </w:t>
      </w:r>
      <w:r w:rsidRPr="00C935BA">
        <w:rPr>
          <w:rFonts w:ascii="Trebuchet MS" w:hAnsi="Trebuchet MS"/>
          <w:sz w:val="20"/>
          <w:szCs w:val="20"/>
        </w:rPr>
        <w:t>services to invoke services on remote servers by identifying the remote servers by their aliases.</w:t>
      </w:r>
    </w:p>
    <w:p w:rsidR="001963E8" w:rsidRPr="00C935BA" w:rsidRDefault="001963E8" w:rsidP="00A609AE">
      <w:pPr>
        <w:pStyle w:val="ListParagraph"/>
        <w:numPr>
          <w:ilvl w:val="0"/>
          <w:numId w:val="45"/>
        </w:numPr>
        <w:rPr>
          <w:rFonts w:ascii="Trebuchet MS" w:hAnsi="Trebuchet MS"/>
          <w:sz w:val="20"/>
          <w:szCs w:val="20"/>
        </w:rPr>
      </w:pPr>
      <w:r w:rsidRPr="00C935BA">
        <w:rPr>
          <w:rFonts w:ascii="Trebuchet MS" w:hAnsi="Trebuchet MS"/>
          <w:sz w:val="20"/>
          <w:szCs w:val="20"/>
        </w:rPr>
        <w:t xml:space="preserve">Presenting multiple client certificates. </w:t>
      </w:r>
    </w:p>
    <w:p w:rsidR="001963E8" w:rsidRPr="001963E8" w:rsidRDefault="001963E8" w:rsidP="00A609AE">
      <w:pPr>
        <w:pStyle w:val="ListParagraph"/>
        <w:numPr>
          <w:ilvl w:val="1"/>
          <w:numId w:val="45"/>
        </w:num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The IS can present a single client certificate to all servers or</w:t>
      </w:r>
    </w:p>
    <w:p w:rsidR="001963E8" w:rsidRPr="001963E8" w:rsidRDefault="00C935BA" w:rsidP="00A609AE">
      <w:pPr>
        <w:pStyle w:val="ListParagraph"/>
        <w:numPr>
          <w:ilvl w:val="1"/>
          <w:numId w:val="4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</w:t>
      </w:r>
      <w:r w:rsidR="001963E8" w:rsidRPr="001963E8">
        <w:rPr>
          <w:rFonts w:ascii="Trebuchet MS" w:hAnsi="Trebuchet MS"/>
          <w:sz w:val="20"/>
          <w:szCs w:val="20"/>
        </w:rPr>
        <w:t xml:space="preserve">t can present different client certificates to different SSL servers. </w:t>
      </w:r>
    </w:p>
    <w:p w:rsidR="001963E8" w:rsidRPr="001963E8" w:rsidRDefault="001963E8" w:rsidP="00A609AE">
      <w:pPr>
        <w:pStyle w:val="ListParagraph"/>
        <w:numPr>
          <w:ilvl w:val="1"/>
          <w:numId w:val="45"/>
        </w:num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 xml:space="preserve">In addition, the IS can present certificates provided for this purpose by other organizations. </w:t>
      </w:r>
    </w:p>
    <w:p w:rsidR="001963E8" w:rsidRPr="001963E8" w:rsidRDefault="001963E8" w:rsidP="00C935BA">
      <w:pPr>
        <w:pStyle w:val="ListParagraph"/>
        <w:ind w:left="1440"/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Setting up remote aliases for these SSL servers makes it easier to present different certificates to them.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The definition for an alias contains the connection information the server requires to connect to a remote server.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The alias also identifies a user name and password that the server supplies to the remote server.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ab/>
        <w:t>The remote server uses the user name and password to authenticate the client and to determine if the client is authorized to execute the requested service.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to prevent unauthorized users from accessing services on remote servers, the alias also contains access control information.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You specify an ACL that protects the use of the alias.</w:t>
      </w:r>
    </w:p>
    <w:p w:rsidR="001963E8" w:rsidRPr="001963E8" w:rsidRDefault="001963E8" w:rsidP="001963E8">
      <w:pPr>
        <w:rPr>
          <w:rFonts w:ascii="Trebuchet MS" w:hAnsi="Trebuchet MS"/>
          <w:sz w:val="20"/>
          <w:szCs w:val="20"/>
        </w:rPr>
      </w:pPr>
      <w:r w:rsidRPr="001963E8">
        <w:rPr>
          <w:rFonts w:ascii="Trebuchet MS" w:hAnsi="Trebuchet MS"/>
          <w:sz w:val="20"/>
          <w:szCs w:val="20"/>
        </w:rPr>
        <w:t>If a client that is not authorized to use the alias makes a request, the server rejects the request and does not invoke the service on the remote server.</w:t>
      </w:r>
    </w:p>
    <w:p w:rsidR="000F5CDC" w:rsidRDefault="000F5CDC" w:rsidP="001963E8">
      <w:pPr>
        <w:rPr>
          <w:rFonts w:ascii="Trebuchet MS" w:hAnsi="Trebuchet MS"/>
          <w:sz w:val="20"/>
          <w:szCs w:val="20"/>
        </w:rPr>
      </w:pPr>
    </w:p>
    <w:p w:rsidR="001963E8" w:rsidRPr="000F5CDC" w:rsidRDefault="000F5CDC" w:rsidP="000F5CDC">
      <w:pPr>
        <w:spacing w:after="60"/>
        <w:rPr>
          <w:rFonts w:ascii="Trebuchet MS" w:hAnsi="Trebuchet MS"/>
          <w:b/>
          <w:sz w:val="20"/>
          <w:szCs w:val="20"/>
        </w:rPr>
      </w:pPr>
      <w:r w:rsidRPr="000F5CDC">
        <w:rPr>
          <w:rFonts w:ascii="Trebuchet MS" w:hAnsi="Trebuchet MS"/>
          <w:b/>
          <w:sz w:val="20"/>
          <w:szCs w:val="20"/>
        </w:rPr>
        <w:t>Operations Supported:</w:t>
      </w:r>
    </w:p>
    <w:p w:rsidR="000F5CDC" w:rsidRPr="000F5CDC" w:rsidRDefault="000F5CDC" w:rsidP="00A609AE">
      <w:pPr>
        <w:pStyle w:val="ListParagraph"/>
        <w:numPr>
          <w:ilvl w:val="0"/>
          <w:numId w:val="46"/>
        </w:numPr>
        <w:rPr>
          <w:rFonts w:ascii="Trebuchet MS" w:hAnsi="Trebuchet MS"/>
          <w:sz w:val="20"/>
          <w:szCs w:val="20"/>
        </w:rPr>
      </w:pPr>
      <w:r w:rsidRPr="000F5CDC">
        <w:rPr>
          <w:rFonts w:ascii="Trebuchet MS" w:hAnsi="Trebuchet MS"/>
          <w:b/>
          <w:sz w:val="20"/>
          <w:szCs w:val="20"/>
        </w:rPr>
        <w:t xml:space="preserve">Adding an </w:t>
      </w:r>
      <w:proofErr w:type="gramStart"/>
      <w:r w:rsidRPr="000F5CDC">
        <w:rPr>
          <w:rFonts w:ascii="Trebuchet MS" w:hAnsi="Trebuchet MS"/>
          <w:b/>
          <w:sz w:val="20"/>
          <w:szCs w:val="20"/>
        </w:rPr>
        <w:t>Alias</w:t>
      </w:r>
      <w:r w:rsidRPr="000F5CDC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0F5CDC">
        <w:rPr>
          <w:rFonts w:ascii="Trebuchet MS" w:hAnsi="Trebuchet MS"/>
          <w:sz w:val="20"/>
          <w:szCs w:val="20"/>
        </w:rPr>
        <w:t xml:space="preserve"> Settings &gt; Remote Servers. Click </w:t>
      </w:r>
      <w:r w:rsidRPr="000F5CDC">
        <w:rPr>
          <w:rFonts w:ascii="Trebuchet MS" w:hAnsi="Trebuchet MS"/>
          <w:sz w:val="20"/>
          <w:szCs w:val="20"/>
          <w:highlight w:val="lightGray"/>
        </w:rPr>
        <w:t>Create Remote Server Alias</w:t>
      </w:r>
      <w:r w:rsidRPr="000F5CDC">
        <w:rPr>
          <w:rFonts w:ascii="Trebuchet MS" w:hAnsi="Trebuchet MS"/>
          <w:sz w:val="20"/>
          <w:szCs w:val="20"/>
        </w:rPr>
        <w:t xml:space="preserve"> and provide properties.</w:t>
      </w:r>
    </w:p>
    <w:p w:rsidR="000F5CDC" w:rsidRPr="000F5CDC" w:rsidRDefault="000F5CDC" w:rsidP="00A609AE">
      <w:pPr>
        <w:pStyle w:val="ListParagraph"/>
        <w:numPr>
          <w:ilvl w:val="0"/>
          <w:numId w:val="46"/>
        </w:numPr>
        <w:rPr>
          <w:rFonts w:ascii="Trebuchet MS" w:hAnsi="Trebuchet MS"/>
          <w:sz w:val="20"/>
          <w:szCs w:val="20"/>
        </w:rPr>
      </w:pPr>
      <w:r w:rsidRPr="000F5CDC">
        <w:rPr>
          <w:rFonts w:ascii="Trebuchet MS" w:hAnsi="Trebuchet MS"/>
          <w:b/>
          <w:sz w:val="20"/>
          <w:szCs w:val="20"/>
        </w:rPr>
        <w:t xml:space="preserve">Editing an </w:t>
      </w:r>
      <w:proofErr w:type="gramStart"/>
      <w:r w:rsidRPr="000F5CDC">
        <w:rPr>
          <w:rFonts w:ascii="Trebuchet MS" w:hAnsi="Trebuchet MS"/>
          <w:b/>
          <w:sz w:val="20"/>
          <w:szCs w:val="20"/>
        </w:rPr>
        <w:t>Alias</w:t>
      </w:r>
      <w:r w:rsidRPr="000F5CDC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0F5CDC">
        <w:rPr>
          <w:rFonts w:ascii="Trebuchet MS" w:hAnsi="Trebuchet MS"/>
          <w:sz w:val="20"/>
          <w:szCs w:val="20"/>
        </w:rPr>
        <w:t xml:space="preserve"> Settings &gt; Remote Servers. Click on the </w:t>
      </w:r>
      <w:r w:rsidRPr="000F5CDC">
        <w:rPr>
          <w:rFonts w:ascii="Trebuchet MS" w:hAnsi="Trebuchet MS"/>
          <w:sz w:val="20"/>
          <w:szCs w:val="20"/>
          <w:highlight w:val="lightGray"/>
        </w:rPr>
        <w:t>alias name</w:t>
      </w:r>
      <w:r w:rsidRPr="000F5CDC">
        <w:rPr>
          <w:rFonts w:ascii="Trebuchet MS" w:hAnsi="Trebuchet MS"/>
          <w:sz w:val="20"/>
          <w:szCs w:val="20"/>
        </w:rPr>
        <w:t xml:space="preserve"> and Update the information</w:t>
      </w:r>
    </w:p>
    <w:p w:rsidR="000F5CDC" w:rsidRPr="000F5CDC" w:rsidRDefault="000F5CDC" w:rsidP="00A609AE">
      <w:pPr>
        <w:pStyle w:val="ListParagraph"/>
        <w:numPr>
          <w:ilvl w:val="0"/>
          <w:numId w:val="46"/>
        </w:numPr>
        <w:rPr>
          <w:rFonts w:ascii="Trebuchet MS" w:hAnsi="Trebuchet MS"/>
          <w:sz w:val="20"/>
          <w:szCs w:val="20"/>
        </w:rPr>
      </w:pPr>
      <w:r w:rsidRPr="000F5CDC">
        <w:rPr>
          <w:rFonts w:ascii="Trebuchet MS" w:hAnsi="Trebuchet MS"/>
          <w:b/>
          <w:sz w:val="20"/>
          <w:szCs w:val="20"/>
        </w:rPr>
        <w:t xml:space="preserve">Deleting an </w:t>
      </w:r>
      <w:proofErr w:type="gramStart"/>
      <w:r w:rsidRPr="000F5CDC">
        <w:rPr>
          <w:rFonts w:ascii="Trebuchet MS" w:hAnsi="Trebuchet MS"/>
          <w:b/>
          <w:sz w:val="20"/>
          <w:szCs w:val="20"/>
        </w:rPr>
        <w:t>Alias</w:t>
      </w:r>
      <w:r w:rsidRPr="000F5CDC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0F5CDC">
        <w:rPr>
          <w:rFonts w:ascii="Trebuchet MS" w:hAnsi="Trebuchet MS"/>
          <w:sz w:val="20"/>
          <w:szCs w:val="20"/>
        </w:rPr>
        <w:t xml:space="preserve"> Settings &gt; Remote Servers. Click the icon in the Delete field for alias to be deleted.</w:t>
      </w:r>
    </w:p>
    <w:p w:rsidR="000F5CDC" w:rsidRPr="000F5CDC" w:rsidRDefault="000F5CDC" w:rsidP="00A609AE">
      <w:pPr>
        <w:pStyle w:val="ListParagraph"/>
        <w:numPr>
          <w:ilvl w:val="0"/>
          <w:numId w:val="46"/>
        </w:numPr>
        <w:rPr>
          <w:rFonts w:ascii="Trebuchet MS" w:hAnsi="Trebuchet MS"/>
          <w:sz w:val="20"/>
          <w:szCs w:val="20"/>
        </w:rPr>
      </w:pPr>
      <w:r w:rsidRPr="000F5CDC">
        <w:rPr>
          <w:rFonts w:ascii="Trebuchet MS" w:hAnsi="Trebuchet MS"/>
          <w:b/>
          <w:sz w:val="20"/>
          <w:szCs w:val="20"/>
        </w:rPr>
        <w:t>Testing the Connection</w:t>
      </w:r>
      <w:r w:rsidRPr="000F5CDC">
        <w:rPr>
          <w:rFonts w:ascii="Trebuchet MS" w:hAnsi="Trebuchet MS"/>
          <w:sz w:val="20"/>
          <w:szCs w:val="20"/>
        </w:rPr>
        <w:t xml:space="preserve"> to a Remote </w:t>
      </w:r>
      <w:proofErr w:type="gramStart"/>
      <w:r w:rsidRPr="000F5CDC">
        <w:rPr>
          <w:rFonts w:ascii="Trebuchet MS" w:hAnsi="Trebuchet MS"/>
          <w:sz w:val="20"/>
          <w:szCs w:val="20"/>
        </w:rPr>
        <w:t>Server :</w:t>
      </w:r>
      <w:proofErr w:type="gramEnd"/>
      <w:r w:rsidRPr="000F5CDC">
        <w:rPr>
          <w:rFonts w:ascii="Trebuchet MS" w:hAnsi="Trebuchet MS"/>
          <w:sz w:val="20"/>
          <w:szCs w:val="20"/>
        </w:rPr>
        <w:t xml:space="preserve"> Settings &gt; Remote Servers. Click the icon in the Test column.</w:t>
      </w:r>
    </w:p>
    <w:p w:rsidR="000F5CDC" w:rsidRPr="001963E8" w:rsidRDefault="000F5CDC" w:rsidP="001963E8">
      <w:pPr>
        <w:rPr>
          <w:rFonts w:asciiTheme="majorHAnsi" w:eastAsiaTheme="majorEastAsia" w:hAnsiTheme="majorHAnsi" w:cstheme="majorBidi"/>
          <w:b/>
          <w:bCs/>
          <w:sz w:val="20"/>
          <w:szCs w:val="20"/>
          <w:u w:val="double"/>
        </w:rPr>
      </w:pPr>
    </w:p>
    <w:p w:rsidR="001963E8" w:rsidRPr="000F5CDC" w:rsidRDefault="000F5CDC" w:rsidP="001963E8">
      <w:pPr>
        <w:rPr>
          <w:rFonts w:ascii="Trebuchet MS" w:hAnsi="Trebuchet MS"/>
          <w:b/>
          <w:sz w:val="20"/>
          <w:szCs w:val="20"/>
        </w:rPr>
      </w:pPr>
      <w:r w:rsidRPr="000F5CDC">
        <w:rPr>
          <w:rFonts w:ascii="Trebuchet MS" w:hAnsi="Trebuchet MS"/>
          <w:b/>
          <w:sz w:val="20"/>
          <w:szCs w:val="20"/>
        </w:rPr>
        <w:lastRenderedPageBreak/>
        <w:t>Important properties:</w:t>
      </w:r>
    </w:p>
    <w:p w:rsidR="00662150" w:rsidRDefault="001963E8" w:rsidP="00A609AE">
      <w:pPr>
        <w:pStyle w:val="ListParagraph"/>
        <w:numPr>
          <w:ilvl w:val="0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Execute ACL :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ACL that governs which user groups on your server can use this alias for the remote server.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Select an ACL from the drop down list. By default, only members of groups governed by the Internal ACL can use this alias.</w:t>
      </w:r>
    </w:p>
    <w:p w:rsidR="001963E8" w:rsidRPr="00662150" w:rsidRDefault="001963E8" w:rsidP="00A609AE">
      <w:pPr>
        <w:pStyle w:val="ListParagraph"/>
        <w:numPr>
          <w:ilvl w:val="0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Max Keep Alive Connections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Sets the default number of client keep alive connections to retain for a given target endpoint.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If not specified, five keep alive connections are retained.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This field specifies the maximum number of client connections that should be retained for any</w:t>
      </w:r>
      <w:r w:rsidRPr="00662150">
        <w:rPr>
          <w:rFonts w:asciiTheme="majorHAnsi" w:eastAsiaTheme="majorEastAsia" w:hAnsiTheme="majorHAnsi" w:cstheme="majorBidi"/>
          <w:b/>
          <w:bCs/>
          <w:sz w:val="20"/>
          <w:szCs w:val="20"/>
          <w:u w:val="double"/>
        </w:rPr>
        <w:t xml:space="preserve"> </w:t>
      </w:r>
      <w:r w:rsidRPr="00662150">
        <w:rPr>
          <w:rFonts w:ascii="Trebuchet MS" w:hAnsi="Trebuchet MS"/>
          <w:sz w:val="20"/>
          <w:szCs w:val="20"/>
        </w:rPr>
        <w:t xml:space="preserve">given remote host.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In other words, this is not a maximum number of connections that can be</w:t>
      </w:r>
      <w:r w:rsidR="002408EC">
        <w:rPr>
          <w:rFonts w:ascii="Trebuchet MS" w:hAnsi="Trebuchet MS"/>
          <w:sz w:val="20"/>
          <w:szCs w:val="20"/>
        </w:rPr>
        <w:t xml:space="preserve"> </w:t>
      </w:r>
      <w:r w:rsidRPr="00662150">
        <w:rPr>
          <w:rFonts w:ascii="Trebuchet MS" w:hAnsi="Trebuchet MS"/>
          <w:sz w:val="20"/>
          <w:szCs w:val="20"/>
        </w:rPr>
        <w:t xml:space="preserve">established,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but a limit on the number of inactive client connections to retain for reuse.</w:t>
      </w:r>
    </w:p>
    <w:p w:rsidR="001963E8" w:rsidRPr="00662150" w:rsidRDefault="001963E8" w:rsidP="00A609AE">
      <w:pPr>
        <w:pStyle w:val="ListParagraph"/>
        <w:numPr>
          <w:ilvl w:val="0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Keep Alive Timeout: (in minutes)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Specifies the length of time that your server maintains an idle connection to a remote server.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This value will cause the connection to be retained for possible reuse until it times out.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If the specified keep alive timeout value expires, the connection will </w:t>
      </w:r>
      <w:proofErr w:type="gramStart"/>
      <w:r w:rsidRPr="00662150">
        <w:rPr>
          <w:rFonts w:ascii="Trebuchet MS" w:hAnsi="Trebuchet MS"/>
          <w:sz w:val="20"/>
          <w:szCs w:val="20"/>
        </w:rPr>
        <w:t>close</w:t>
      </w:r>
      <w:proofErr w:type="gramEnd"/>
      <w:r w:rsidRPr="00662150">
        <w:rPr>
          <w:rFonts w:ascii="Trebuchet MS" w:hAnsi="Trebuchet MS"/>
          <w:sz w:val="20"/>
          <w:szCs w:val="20"/>
        </w:rPr>
        <w:t xml:space="preserve"> and the HTTP Listener will attempt to create a new one.</w:t>
      </w:r>
    </w:p>
    <w:p w:rsidR="001963E8" w:rsidRPr="00662150" w:rsidRDefault="001963E8" w:rsidP="00A609AE">
      <w:pPr>
        <w:pStyle w:val="ListParagraph"/>
        <w:numPr>
          <w:ilvl w:val="0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Retry Server:  Host name of a remote server you want your local IS to connect to if the primary remote</w:t>
      </w:r>
      <w:r w:rsidRPr="00662150">
        <w:rPr>
          <w:rFonts w:asciiTheme="majorHAnsi" w:eastAsiaTheme="majorEastAsia" w:hAnsiTheme="majorHAnsi" w:cstheme="majorBidi"/>
          <w:b/>
          <w:bCs/>
          <w:sz w:val="20"/>
          <w:szCs w:val="20"/>
          <w:u w:val="double"/>
        </w:rPr>
        <w:t xml:space="preserve"> </w:t>
      </w:r>
      <w:r w:rsidRPr="00662150">
        <w:rPr>
          <w:rFonts w:ascii="Trebuchet MS" w:hAnsi="Trebuchet MS"/>
          <w:sz w:val="20"/>
          <w:szCs w:val="20"/>
        </w:rPr>
        <w:t xml:space="preserve">server is unavailable.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The retry server will use the same port as the primary remote server.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If the remote server is part of a cluster, the local IS will, by default, try to connect to other IS in the cluster before trying to connect to the retry server.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If clients are using the </w:t>
      </w:r>
      <w:proofErr w:type="spellStart"/>
      <w:proofErr w:type="gramStart"/>
      <w:r w:rsidRPr="00662150">
        <w:rPr>
          <w:rFonts w:ascii="Trebuchet MS" w:hAnsi="Trebuchet MS"/>
          <w:sz w:val="20"/>
          <w:szCs w:val="20"/>
        </w:rPr>
        <w:t>pub.remote</w:t>
      </w:r>
      <w:proofErr w:type="gramEnd"/>
      <w:r w:rsidRPr="00662150">
        <w:rPr>
          <w:rFonts w:ascii="Trebuchet MS" w:hAnsi="Trebuchet MS"/>
          <w:sz w:val="20"/>
          <w:szCs w:val="20"/>
        </w:rPr>
        <w:t>:invoke</w:t>
      </w:r>
      <w:proofErr w:type="spellEnd"/>
      <w:r w:rsidRPr="00662150">
        <w:rPr>
          <w:rFonts w:ascii="Trebuchet MS" w:hAnsi="Trebuchet MS"/>
          <w:sz w:val="20"/>
          <w:szCs w:val="20"/>
        </w:rPr>
        <w:t xml:space="preserve"> service to run services on a remote server, it is possible to change this default behavior by using the $</w:t>
      </w:r>
      <w:proofErr w:type="spellStart"/>
      <w:r w:rsidRPr="00662150">
        <w:rPr>
          <w:rFonts w:ascii="Trebuchet MS" w:hAnsi="Trebuchet MS"/>
          <w:sz w:val="20"/>
          <w:szCs w:val="20"/>
        </w:rPr>
        <w:t>retryCluster</w:t>
      </w:r>
      <w:proofErr w:type="spellEnd"/>
      <w:r w:rsidRPr="00662150">
        <w:rPr>
          <w:rFonts w:ascii="Trebuchet MS" w:hAnsi="Trebuchet MS"/>
          <w:sz w:val="20"/>
          <w:szCs w:val="20"/>
        </w:rPr>
        <w:t xml:space="preserve"> input parameter with the service.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 xml:space="preserve">If you set this parameter to false, the service will not try to use other Integration Servers in the cluster. </w:t>
      </w:r>
    </w:p>
    <w:p w:rsidR="001963E8" w:rsidRPr="00662150" w:rsidRDefault="001963E8" w:rsidP="00A609AE">
      <w:pPr>
        <w:pStyle w:val="ListParagraph"/>
        <w:numPr>
          <w:ilvl w:val="1"/>
          <w:numId w:val="47"/>
        </w:numPr>
        <w:rPr>
          <w:rFonts w:ascii="Trebuchet MS" w:hAnsi="Trebuchet MS"/>
          <w:sz w:val="20"/>
          <w:szCs w:val="20"/>
        </w:rPr>
      </w:pPr>
      <w:r w:rsidRPr="00662150">
        <w:rPr>
          <w:rFonts w:ascii="Trebuchet MS" w:hAnsi="Trebuchet MS"/>
          <w:sz w:val="20"/>
          <w:szCs w:val="20"/>
        </w:rPr>
        <w:t>Instead, the service will immediately try using the retry server specified on this screen.</w:t>
      </w:r>
    </w:p>
    <w:p w:rsidR="001963E8" w:rsidRPr="001963E8" w:rsidRDefault="001963E8" w:rsidP="001963E8">
      <w:pPr>
        <w:rPr>
          <w:rFonts w:asciiTheme="majorHAnsi" w:eastAsiaTheme="majorEastAsia" w:hAnsiTheme="majorHAnsi" w:cstheme="majorBidi"/>
          <w:b/>
          <w:bCs/>
          <w:sz w:val="20"/>
          <w:szCs w:val="20"/>
          <w:u w:val="double"/>
        </w:rPr>
      </w:pPr>
    </w:p>
    <w:p w:rsidR="00D54844" w:rsidRPr="00EF0E9D" w:rsidRDefault="00D54844" w:rsidP="00EF0E9D">
      <w:pPr>
        <w:pStyle w:val="Heading2"/>
        <w:rPr>
          <w:color w:val="auto"/>
          <w:sz w:val="20"/>
          <w:szCs w:val="20"/>
          <w:u w:val="double"/>
        </w:rPr>
      </w:pPr>
      <w:bookmarkStart w:id="5" w:name="_Toc7950599"/>
      <w:r w:rsidRPr="00EF0E9D">
        <w:rPr>
          <w:color w:val="auto"/>
          <w:sz w:val="20"/>
          <w:szCs w:val="20"/>
          <w:u w:val="double"/>
        </w:rPr>
        <w:t>Managing Server Sessions:</w:t>
      </w:r>
      <w:bookmarkEnd w:id="5"/>
      <w:r w:rsidRPr="00EF0E9D">
        <w:rPr>
          <w:color w:val="auto"/>
          <w:sz w:val="20"/>
          <w:szCs w:val="20"/>
          <w:u w:val="double"/>
        </w:rPr>
        <w:t xml:space="preserve"> 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ab/>
        <w:t>Integration Server starts a new session for every remote client that connects to it.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ab/>
        <w:t xml:space="preserve">Setting the Session Timeout </w:t>
      </w:r>
      <w:proofErr w:type="gramStart"/>
      <w:r w:rsidRPr="00D54844">
        <w:rPr>
          <w:rFonts w:ascii="Trebuchet MS" w:hAnsi="Trebuchet MS"/>
          <w:sz w:val="20"/>
          <w:szCs w:val="20"/>
        </w:rPr>
        <w:t>Limit :</w:t>
      </w:r>
      <w:proofErr w:type="gramEnd"/>
      <w:r w:rsidRPr="00D54844">
        <w:rPr>
          <w:rFonts w:ascii="Trebuchet MS" w:hAnsi="Trebuchet MS"/>
          <w:sz w:val="20"/>
          <w:szCs w:val="20"/>
        </w:rPr>
        <w:t xml:space="preserve"> If a session is idle for a long period of time, so need to terminate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Settings &gt; Resources &gt; Edit Resource Settings &gt; Under Session</w:t>
      </w:r>
    </w:p>
    <w:p w:rsidR="00D54844" w:rsidRPr="00D54844" w:rsidRDefault="00D54844" w:rsidP="00A609AE">
      <w:pPr>
        <w:pStyle w:val="ListParagraph"/>
        <w:numPr>
          <w:ilvl w:val="0"/>
          <w:numId w:val="32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Session Timeout - enter maximum number of minutes an idle session can remain active.</w:t>
      </w:r>
    </w:p>
    <w:p w:rsidR="00D54844" w:rsidRPr="00D54844" w:rsidRDefault="00D54844" w:rsidP="00A609AE">
      <w:pPr>
        <w:pStyle w:val="ListParagraph"/>
        <w:numPr>
          <w:ilvl w:val="0"/>
          <w:numId w:val="32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Enable Stateful Session Limit - When enabled, the number of stateful sessions that can exist simultaneously on the server is defined by the "Maximum Stateful Sessions"</w:t>
      </w:r>
    </w:p>
    <w:p w:rsidR="00D54844" w:rsidRDefault="00D54844" w:rsidP="00A609AE">
      <w:pPr>
        <w:pStyle w:val="ListParagraph"/>
        <w:numPr>
          <w:ilvl w:val="0"/>
          <w:numId w:val="32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Maximum Stateful Sessions - The maximum number of concurrent stateful sessions that can exist on the Integration Server.</w:t>
      </w:r>
    </w:p>
    <w:p w:rsidR="00D54844" w:rsidRPr="00D54844" w:rsidRDefault="00D54844" w:rsidP="00A609AE">
      <w:pPr>
        <w:pStyle w:val="ListParagraph"/>
        <w:numPr>
          <w:ilvl w:val="1"/>
          <w:numId w:val="32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If this no. is crossed the server rejects the request and returns the error message.</w:t>
      </w:r>
      <w:r w:rsidR="00DD4EA9">
        <w:rPr>
          <w:rFonts w:ascii="Trebuchet MS" w:hAnsi="Trebuchet MS"/>
          <w:sz w:val="20"/>
          <w:szCs w:val="20"/>
        </w:rPr>
        <w:t>;</w:t>
      </w:r>
    </w:p>
    <w:p w:rsidR="00D54844" w:rsidRDefault="00D54844" w:rsidP="00A609AE">
      <w:pPr>
        <w:pStyle w:val="ListParagraph"/>
        <w:numPr>
          <w:ilvl w:val="0"/>
          <w:numId w:val="32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lastRenderedPageBreak/>
        <w:t xml:space="preserve">Available Stateful Sessions Warning Threshold - Threshold at which Integration Server starts to warn (as server log </w:t>
      </w:r>
      <w:proofErr w:type="gramStart"/>
      <w:r w:rsidRPr="00D54844">
        <w:rPr>
          <w:rFonts w:ascii="Trebuchet MS" w:hAnsi="Trebuchet MS"/>
          <w:sz w:val="20"/>
          <w:szCs w:val="20"/>
        </w:rPr>
        <w:t>message)of</w:t>
      </w:r>
      <w:proofErr w:type="gramEnd"/>
      <w:r w:rsidRPr="00D54844">
        <w:rPr>
          <w:rFonts w:ascii="Trebuchet MS" w:hAnsi="Trebuchet MS"/>
          <w:sz w:val="20"/>
          <w:szCs w:val="20"/>
        </w:rPr>
        <w:t xml:space="preserve"> insufficient available stateful sessions. </w:t>
      </w:r>
      <w:r w:rsidRPr="00D54844">
        <w:rPr>
          <w:rFonts w:ascii="Trebuchet MS" w:hAnsi="Trebuchet MS"/>
          <w:sz w:val="20"/>
          <w:szCs w:val="20"/>
        </w:rPr>
        <w:tab/>
      </w:r>
    </w:p>
    <w:p w:rsidR="00D54844" w:rsidRPr="00D54844" w:rsidRDefault="00D54844" w:rsidP="00A609AE">
      <w:pPr>
        <w:pStyle w:val="ListParagraph"/>
        <w:numPr>
          <w:ilvl w:val="1"/>
          <w:numId w:val="32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The default is 25%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181D70" w:rsidRPr="00181D70" w:rsidRDefault="00D54844" w:rsidP="00181D70">
      <w:pPr>
        <w:pStyle w:val="Heading2"/>
        <w:rPr>
          <w:color w:val="auto"/>
          <w:sz w:val="20"/>
          <w:szCs w:val="20"/>
          <w:u w:val="double"/>
        </w:rPr>
      </w:pPr>
      <w:bookmarkStart w:id="6" w:name="_Toc7950600"/>
      <w:r w:rsidRPr="00181D70">
        <w:rPr>
          <w:color w:val="auto"/>
          <w:sz w:val="20"/>
          <w:szCs w:val="20"/>
          <w:u w:val="double"/>
        </w:rPr>
        <w:t>Configuring Outbound HTTP Settings:</w:t>
      </w:r>
      <w:bookmarkEnd w:id="6"/>
      <w:r w:rsidRPr="00181D70">
        <w:rPr>
          <w:color w:val="auto"/>
          <w:sz w:val="20"/>
          <w:szCs w:val="20"/>
          <w:u w:val="double"/>
        </w:rPr>
        <w:t xml:space="preserve"> </w:t>
      </w:r>
    </w:p>
    <w:p w:rsidR="00181D70" w:rsidRDefault="00181D70" w:rsidP="00D54844">
      <w:pPr>
        <w:rPr>
          <w:rFonts w:ascii="Trebuchet MS" w:hAnsi="Trebuchet MS"/>
          <w:sz w:val="20"/>
          <w:szCs w:val="20"/>
        </w:rPr>
      </w:pPr>
    </w:p>
    <w:p w:rsidR="00D54844" w:rsidRPr="00D54844" w:rsidRDefault="00FC3610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Requests</w:t>
      </w:r>
      <w:r w:rsidR="00D54844" w:rsidRPr="00D54844">
        <w:rPr>
          <w:rFonts w:ascii="Trebuchet MS" w:hAnsi="Trebuchet MS"/>
          <w:sz w:val="20"/>
          <w:szCs w:val="20"/>
        </w:rPr>
        <w:t xml:space="preserve"> that Integration Server issues on behalf of a client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The parameters control behavior such as</w:t>
      </w:r>
      <w:r>
        <w:rPr>
          <w:rFonts w:ascii="Trebuchet MS" w:hAnsi="Trebuchet MS"/>
          <w:sz w:val="20"/>
          <w:szCs w:val="20"/>
        </w:rPr>
        <w:t>:</w:t>
      </w:r>
    </w:p>
    <w:p w:rsidR="00D54844" w:rsidRPr="00D54844" w:rsidRDefault="00D54844" w:rsidP="00A609AE">
      <w:pPr>
        <w:pStyle w:val="ListParagraph"/>
        <w:numPr>
          <w:ilvl w:val="0"/>
          <w:numId w:val="34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how long the server waits for a</w:t>
      </w:r>
      <w:r w:rsidR="00FC3610">
        <w:rPr>
          <w:rFonts w:ascii="Trebuchet MS" w:hAnsi="Trebuchet MS"/>
          <w:sz w:val="20"/>
          <w:szCs w:val="20"/>
        </w:rPr>
        <w:t xml:space="preserve"> </w:t>
      </w:r>
      <w:r w:rsidRPr="00D54844">
        <w:rPr>
          <w:rFonts w:ascii="Trebuchet MS" w:hAnsi="Trebuchet MS"/>
          <w:sz w:val="20"/>
          <w:szCs w:val="20"/>
        </w:rPr>
        <w:t xml:space="preserve">response, </w:t>
      </w:r>
    </w:p>
    <w:p w:rsidR="00D54844" w:rsidRPr="00D54844" w:rsidRDefault="00D54844" w:rsidP="00A609AE">
      <w:pPr>
        <w:pStyle w:val="ListParagraph"/>
        <w:numPr>
          <w:ilvl w:val="0"/>
          <w:numId w:val="34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how many times it retries a failed request, and so forth.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 xml:space="preserve">Settings &gt; Resources &gt; </w:t>
      </w:r>
      <w:r w:rsidR="00FC3610">
        <w:rPr>
          <w:rFonts w:ascii="Trebuchet MS" w:hAnsi="Trebuchet MS"/>
          <w:sz w:val="20"/>
          <w:szCs w:val="20"/>
        </w:rPr>
        <w:t xml:space="preserve">Edit Resource Settings &gt; Under </w:t>
      </w:r>
      <w:r w:rsidRPr="00D54844">
        <w:rPr>
          <w:rFonts w:ascii="Trebuchet MS" w:hAnsi="Trebuchet MS"/>
          <w:sz w:val="20"/>
          <w:szCs w:val="20"/>
        </w:rPr>
        <w:t xml:space="preserve">Outbound HTTP </w:t>
      </w:r>
      <w:proofErr w:type="spellStart"/>
      <w:r w:rsidRPr="00D54844">
        <w:rPr>
          <w:rFonts w:ascii="Trebuchet MS" w:hAnsi="Trebuchet MS"/>
          <w:sz w:val="20"/>
          <w:szCs w:val="20"/>
        </w:rPr>
        <w:t>Settingsas</w:t>
      </w:r>
      <w:proofErr w:type="spellEnd"/>
    </w:p>
    <w:p w:rsidR="00D54844" w:rsidRPr="00D54844" w:rsidRDefault="00D54844" w:rsidP="00A609AE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User Agent - The string that you want the server to supply in the HTTP User Agent header if the client does not specify a value.</w:t>
      </w:r>
    </w:p>
    <w:p w:rsidR="00D54844" w:rsidRPr="00D54844" w:rsidRDefault="00D54844" w:rsidP="00A609AE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 xml:space="preserve">Maximum Redirects- number of times to allow a request to be redirected before the server returns </w:t>
      </w:r>
      <w:proofErr w:type="spellStart"/>
      <w:r w:rsidRPr="00D54844">
        <w:rPr>
          <w:rFonts w:ascii="Trebuchet MS" w:hAnsi="Trebuchet MS"/>
          <w:sz w:val="20"/>
          <w:szCs w:val="20"/>
        </w:rPr>
        <w:t>an</w:t>
      </w:r>
      <w:proofErr w:type="spellEnd"/>
      <w:r w:rsidRPr="00D54844">
        <w:rPr>
          <w:rFonts w:ascii="Trebuchet MS" w:hAnsi="Trebuchet MS"/>
          <w:sz w:val="20"/>
          <w:szCs w:val="20"/>
        </w:rPr>
        <w:t xml:space="preserve"> I/O exception to the client.</w:t>
      </w:r>
    </w:p>
    <w:p w:rsidR="00D54844" w:rsidRPr="00D54844" w:rsidRDefault="00D54844" w:rsidP="00A609AE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Timeout - the number of seconds the server waits for a response from the target server before retrying the service or returning a timeout error to the client.</w:t>
      </w:r>
    </w:p>
    <w:p w:rsidR="00786010" w:rsidRPr="00D54844" w:rsidRDefault="00D54844" w:rsidP="00A609AE">
      <w:pPr>
        <w:pStyle w:val="ListParagraph"/>
        <w:numPr>
          <w:ilvl w:val="0"/>
          <w:numId w:val="33"/>
        </w:num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Retries - number of times the server retries a service that has timed out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181D70" w:rsidRPr="00181D70" w:rsidRDefault="00D54844" w:rsidP="00181D70">
      <w:pPr>
        <w:pStyle w:val="Heading2"/>
        <w:rPr>
          <w:color w:val="auto"/>
          <w:sz w:val="20"/>
          <w:szCs w:val="20"/>
          <w:u w:val="double"/>
        </w:rPr>
      </w:pPr>
      <w:bookmarkStart w:id="7" w:name="_Toc7950601"/>
      <w:r w:rsidRPr="00181D70">
        <w:rPr>
          <w:color w:val="auto"/>
          <w:sz w:val="20"/>
          <w:szCs w:val="20"/>
          <w:u w:val="double"/>
        </w:rPr>
        <w:t xml:space="preserve">Extended Configuration </w:t>
      </w:r>
      <w:proofErr w:type="gramStart"/>
      <w:r w:rsidRPr="00181D70">
        <w:rPr>
          <w:color w:val="auto"/>
          <w:sz w:val="20"/>
          <w:szCs w:val="20"/>
          <w:u w:val="double"/>
        </w:rPr>
        <w:t>Settings :</w:t>
      </w:r>
      <w:bookmarkEnd w:id="7"/>
      <w:proofErr w:type="gramEnd"/>
      <w:r w:rsidRPr="00181D70">
        <w:rPr>
          <w:color w:val="auto"/>
          <w:sz w:val="20"/>
          <w:szCs w:val="20"/>
          <w:u w:val="double"/>
        </w:rPr>
        <w:t xml:space="preserve"> 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 xml:space="preserve">special server property settings </w:t>
      </w:r>
      <w:r>
        <w:rPr>
          <w:rFonts w:ascii="Trebuchet MS" w:hAnsi="Trebuchet MS"/>
          <w:sz w:val="20"/>
          <w:szCs w:val="20"/>
        </w:rPr>
        <w:t xml:space="preserve">which </w:t>
      </w:r>
      <w:r w:rsidRPr="00D54844">
        <w:rPr>
          <w:rFonts w:ascii="Trebuchet MS" w:hAnsi="Trebuchet MS"/>
          <w:sz w:val="20"/>
          <w:szCs w:val="20"/>
        </w:rPr>
        <w:t>are specified in C:\SAG\SAG912\IntegrationServer\instances\default\config\server.cnf file.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>Settings &gt; Extended &gt; Show and Hide Keys</w:t>
      </w:r>
    </w:p>
    <w:p w:rsidR="00D54844" w:rsidRPr="001978A1" w:rsidRDefault="001978A1" w:rsidP="00A609AE">
      <w:pPr>
        <w:pStyle w:val="ListParagraph"/>
        <w:numPr>
          <w:ilvl w:val="0"/>
          <w:numId w:val="35"/>
        </w:numPr>
        <w:rPr>
          <w:rFonts w:ascii="Trebuchet MS" w:hAnsi="Trebuchet MS"/>
          <w:sz w:val="20"/>
          <w:szCs w:val="20"/>
        </w:rPr>
      </w:pPr>
      <w:r w:rsidRPr="001978A1">
        <w:rPr>
          <w:rFonts w:ascii="Trebuchet MS" w:hAnsi="Trebuchet MS"/>
          <w:sz w:val="20"/>
          <w:szCs w:val="20"/>
        </w:rPr>
        <w:t>Select(check)</w:t>
      </w:r>
      <w:r w:rsidR="00D54844" w:rsidRPr="001978A1">
        <w:rPr>
          <w:rFonts w:ascii="Trebuchet MS" w:hAnsi="Trebuchet MS"/>
          <w:sz w:val="20"/>
          <w:szCs w:val="20"/>
        </w:rPr>
        <w:t xml:space="preserve"> properties to be displayed and click save.</w:t>
      </w:r>
    </w:p>
    <w:p w:rsidR="00D54844" w:rsidRPr="001978A1" w:rsidRDefault="00D54844" w:rsidP="00A609AE">
      <w:pPr>
        <w:pStyle w:val="ListParagraph"/>
        <w:numPr>
          <w:ilvl w:val="0"/>
          <w:numId w:val="35"/>
        </w:numPr>
        <w:rPr>
          <w:rFonts w:ascii="Trebuchet MS" w:hAnsi="Trebuchet MS"/>
          <w:sz w:val="20"/>
          <w:szCs w:val="20"/>
        </w:rPr>
      </w:pPr>
      <w:r w:rsidRPr="001978A1">
        <w:rPr>
          <w:rFonts w:ascii="Trebuchet MS" w:hAnsi="Trebuchet MS"/>
          <w:sz w:val="20"/>
          <w:szCs w:val="20"/>
        </w:rPr>
        <w:t xml:space="preserve">The server displays the Extended Settings screen with the selected properties with their </w:t>
      </w:r>
      <w:r w:rsidR="001978A1" w:rsidRPr="001978A1">
        <w:rPr>
          <w:rFonts w:ascii="Trebuchet MS" w:hAnsi="Trebuchet MS"/>
          <w:sz w:val="20"/>
          <w:szCs w:val="20"/>
        </w:rPr>
        <w:t>d</w:t>
      </w:r>
      <w:r w:rsidRPr="001978A1">
        <w:rPr>
          <w:rFonts w:ascii="Trebuchet MS" w:hAnsi="Trebuchet MS"/>
          <w:sz w:val="20"/>
          <w:szCs w:val="20"/>
        </w:rPr>
        <w:t>efault values.</w:t>
      </w:r>
    </w:p>
    <w:p w:rsidR="00D54844" w:rsidRPr="001978A1" w:rsidRDefault="00D54844" w:rsidP="00A609AE">
      <w:pPr>
        <w:pStyle w:val="ListParagraph"/>
        <w:numPr>
          <w:ilvl w:val="0"/>
          <w:numId w:val="35"/>
        </w:numPr>
        <w:rPr>
          <w:rFonts w:ascii="Trebuchet MS" w:hAnsi="Trebuchet MS"/>
          <w:sz w:val="20"/>
          <w:szCs w:val="20"/>
        </w:rPr>
      </w:pPr>
      <w:r w:rsidRPr="001978A1">
        <w:rPr>
          <w:rFonts w:ascii="Trebuchet MS" w:hAnsi="Trebuchet MS"/>
          <w:sz w:val="20"/>
          <w:szCs w:val="20"/>
        </w:rPr>
        <w:t>To add, delete, or change a property setting, click Edit Extended Settings (Settings &gt; Extended) and type your changes.</w:t>
      </w:r>
    </w:p>
    <w:p w:rsidR="00D54844" w:rsidRPr="00D54844" w:rsidRDefault="00D54844" w:rsidP="001978A1">
      <w:pPr>
        <w:ind w:left="-2160" w:firstLine="720"/>
        <w:rPr>
          <w:rFonts w:ascii="Trebuchet MS" w:hAnsi="Trebuchet MS"/>
          <w:sz w:val="20"/>
          <w:szCs w:val="20"/>
        </w:rPr>
      </w:pP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 xml:space="preserve">You can remove watt properties from "Extended Settings screen", simply by </w:t>
      </w:r>
      <w:proofErr w:type="spellStart"/>
      <w:r w:rsidRPr="00D54844">
        <w:rPr>
          <w:rFonts w:ascii="Trebuchet MS" w:hAnsi="Trebuchet MS"/>
          <w:sz w:val="20"/>
          <w:szCs w:val="20"/>
        </w:rPr>
        <w:t>uncheking</w:t>
      </w:r>
      <w:proofErr w:type="spellEnd"/>
      <w:r w:rsidRPr="00D54844">
        <w:rPr>
          <w:rFonts w:ascii="Trebuchet MS" w:hAnsi="Trebuchet MS"/>
          <w:sz w:val="20"/>
          <w:szCs w:val="20"/>
        </w:rPr>
        <w:t xml:space="preserve"> it </w:t>
      </w:r>
      <w:proofErr w:type="gramStart"/>
      <w:r w:rsidRPr="00D54844">
        <w:rPr>
          <w:rFonts w:ascii="Trebuchet MS" w:hAnsi="Trebuchet MS"/>
          <w:sz w:val="20"/>
          <w:szCs w:val="20"/>
        </w:rPr>
        <w:t>from  "</w:t>
      </w:r>
      <w:proofErr w:type="gramEnd"/>
      <w:r w:rsidRPr="00D54844">
        <w:rPr>
          <w:rFonts w:ascii="Trebuchet MS" w:hAnsi="Trebuchet MS"/>
          <w:sz w:val="20"/>
          <w:szCs w:val="20"/>
        </w:rPr>
        <w:t>Show and Hide Keys" windows.</w:t>
      </w:r>
    </w:p>
    <w:p w:rsidR="00D54844" w:rsidRP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 xml:space="preserve">Another way it to remove it from "Extended Settings screen" and save the changes. By doing this watt properties will be deleted from </w:t>
      </w:r>
      <w:proofErr w:type="spellStart"/>
      <w:r w:rsidRPr="00D54844">
        <w:rPr>
          <w:rFonts w:ascii="Trebuchet MS" w:hAnsi="Trebuchet MS"/>
          <w:sz w:val="20"/>
          <w:szCs w:val="20"/>
        </w:rPr>
        <w:t>server.conf</w:t>
      </w:r>
      <w:proofErr w:type="spellEnd"/>
      <w:r w:rsidRPr="00D54844">
        <w:rPr>
          <w:rFonts w:ascii="Trebuchet MS" w:hAnsi="Trebuchet MS"/>
          <w:sz w:val="20"/>
          <w:szCs w:val="20"/>
        </w:rPr>
        <w:t xml:space="preserve"> file as well. This looks little </w:t>
      </w:r>
      <w:r w:rsidR="001978A1" w:rsidRPr="00D54844">
        <w:rPr>
          <w:rFonts w:ascii="Trebuchet MS" w:hAnsi="Trebuchet MS"/>
          <w:sz w:val="20"/>
          <w:szCs w:val="20"/>
        </w:rPr>
        <w:t>weird</w:t>
      </w:r>
      <w:r w:rsidRPr="00D54844">
        <w:rPr>
          <w:rFonts w:ascii="Trebuchet MS" w:hAnsi="Trebuchet MS"/>
          <w:sz w:val="20"/>
          <w:szCs w:val="20"/>
        </w:rPr>
        <w:t>.</w:t>
      </w:r>
    </w:p>
    <w:p w:rsidR="00D54844" w:rsidRDefault="00D54844" w:rsidP="00D54844">
      <w:pPr>
        <w:rPr>
          <w:rFonts w:ascii="Trebuchet MS" w:hAnsi="Trebuchet MS"/>
          <w:sz w:val="20"/>
          <w:szCs w:val="20"/>
        </w:rPr>
      </w:pPr>
    </w:p>
    <w:p w:rsidR="00EE3FFC" w:rsidRPr="00181D70" w:rsidRDefault="00EE3FFC" w:rsidP="00181D70">
      <w:pPr>
        <w:pStyle w:val="Heading2"/>
        <w:rPr>
          <w:color w:val="auto"/>
          <w:sz w:val="20"/>
          <w:szCs w:val="20"/>
          <w:u w:val="double"/>
        </w:rPr>
      </w:pPr>
      <w:bookmarkStart w:id="8" w:name="_Toc7950602"/>
      <w:r w:rsidRPr="00181D70">
        <w:rPr>
          <w:color w:val="auto"/>
          <w:sz w:val="20"/>
          <w:szCs w:val="20"/>
          <w:u w:val="double"/>
        </w:rPr>
        <w:lastRenderedPageBreak/>
        <w:t>Specifying the JDK or JRE for Integration Server</w:t>
      </w:r>
      <w:bookmarkEnd w:id="8"/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 xml:space="preserve">specify JDK, </w:t>
      </w:r>
      <w:proofErr w:type="gramStart"/>
      <w:r w:rsidRPr="00EE3FFC">
        <w:rPr>
          <w:rFonts w:ascii="Trebuchet MS" w:hAnsi="Trebuchet MS"/>
          <w:sz w:val="20"/>
          <w:szCs w:val="20"/>
        </w:rPr>
        <w:t>If</w:t>
      </w:r>
      <w:proofErr w:type="gramEnd"/>
      <w:r w:rsidRPr="00EE3FFC">
        <w:rPr>
          <w:rFonts w:ascii="Trebuchet MS" w:hAnsi="Trebuchet MS"/>
          <w:sz w:val="20"/>
          <w:szCs w:val="20"/>
        </w:rPr>
        <w:t xml:space="preserve"> you intend to use Designer to develop and compile Java services on Integration Server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 xml:space="preserve">specify JRE, </w:t>
      </w:r>
      <w:proofErr w:type="gramStart"/>
      <w:r w:rsidRPr="00EE3FFC">
        <w:rPr>
          <w:rFonts w:ascii="Trebuchet MS" w:hAnsi="Trebuchet MS"/>
          <w:sz w:val="20"/>
          <w:szCs w:val="20"/>
        </w:rPr>
        <w:t>If</w:t>
      </w:r>
      <w:proofErr w:type="gramEnd"/>
      <w:r w:rsidRPr="00EE3FFC">
        <w:rPr>
          <w:rFonts w:ascii="Trebuchet MS" w:hAnsi="Trebuchet MS"/>
          <w:sz w:val="20"/>
          <w:szCs w:val="20"/>
        </w:rPr>
        <w:t xml:space="preserve"> you will not be using this installation of Integration Server to compile Java services,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>The JDK and JRE installed with Integration Server are required to run the Software AG Uninstaller, so don't remove it even if you specify a different JDK or JRE.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 xml:space="preserve">To specify the Java location for IS Open Software </w:t>
      </w:r>
      <w:proofErr w:type="spellStart"/>
      <w:r w:rsidRPr="00EE3FFC">
        <w:rPr>
          <w:rFonts w:ascii="Trebuchet MS" w:hAnsi="Trebuchet MS"/>
          <w:sz w:val="20"/>
          <w:szCs w:val="20"/>
        </w:rPr>
        <w:t>AG_directory</w:t>
      </w:r>
      <w:proofErr w:type="spellEnd"/>
      <w:r w:rsidRPr="00EE3FFC">
        <w:rPr>
          <w:rFonts w:ascii="Trebuchet MS" w:hAnsi="Trebuchet MS"/>
          <w:sz w:val="20"/>
          <w:szCs w:val="20"/>
        </w:rPr>
        <w:t>\profiles\</w:t>
      </w:r>
      <w:proofErr w:type="spellStart"/>
      <w:r w:rsidRPr="00EE3FFC">
        <w:rPr>
          <w:rFonts w:ascii="Trebuchet MS" w:hAnsi="Trebuchet MS"/>
          <w:sz w:val="20"/>
          <w:szCs w:val="20"/>
        </w:rPr>
        <w:t>IS_instance_name</w:t>
      </w:r>
      <w:proofErr w:type="spellEnd"/>
      <w:r w:rsidRPr="00EE3FFC">
        <w:rPr>
          <w:rFonts w:ascii="Trebuchet MS" w:hAnsi="Trebuchet MS"/>
          <w:sz w:val="20"/>
          <w:szCs w:val="20"/>
        </w:rPr>
        <w:t xml:space="preserve"> \configuration\</w:t>
      </w:r>
      <w:proofErr w:type="spellStart"/>
      <w:r w:rsidRPr="00EE3FFC">
        <w:rPr>
          <w:rFonts w:ascii="Trebuchet MS" w:hAnsi="Trebuchet MS"/>
          <w:sz w:val="20"/>
          <w:szCs w:val="20"/>
        </w:rPr>
        <w:t>wrapper.conf</w:t>
      </w:r>
      <w:proofErr w:type="spellEnd"/>
      <w:r w:rsidRPr="00EE3FFC">
        <w:rPr>
          <w:rFonts w:ascii="Trebuchet MS" w:hAnsi="Trebuchet MS"/>
          <w:sz w:val="20"/>
          <w:szCs w:val="20"/>
        </w:rPr>
        <w:t xml:space="preserve"> file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ab/>
      </w:r>
      <w:proofErr w:type="spellStart"/>
      <w:r w:rsidRPr="00EE3FFC">
        <w:rPr>
          <w:rFonts w:ascii="Trebuchet MS" w:hAnsi="Trebuchet MS"/>
          <w:sz w:val="20"/>
          <w:szCs w:val="20"/>
        </w:rPr>
        <w:t>wrapper.java.command</w:t>
      </w:r>
      <w:proofErr w:type="spellEnd"/>
      <w:r w:rsidRPr="00EE3FFC">
        <w:rPr>
          <w:rFonts w:ascii="Trebuchet MS" w:hAnsi="Trebuchet MS"/>
          <w:sz w:val="20"/>
          <w:szCs w:val="20"/>
        </w:rPr>
        <w:t>=C:\SoftwareAG\jvm\jvm\bin\java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>save the file and restart the serv</w:t>
      </w:r>
      <w:r w:rsidR="00CD6572">
        <w:rPr>
          <w:rFonts w:ascii="Trebuchet MS" w:hAnsi="Trebuchet MS"/>
          <w:sz w:val="20"/>
          <w:szCs w:val="20"/>
        </w:rPr>
        <w:t>e</w:t>
      </w:r>
      <w:r w:rsidRPr="00EE3FFC">
        <w:rPr>
          <w:rFonts w:ascii="Trebuchet MS" w:hAnsi="Trebuchet MS"/>
          <w:sz w:val="20"/>
          <w:szCs w:val="20"/>
        </w:rPr>
        <w:t>r.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ab/>
        <w:t>also change the value of the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 xml:space="preserve">Also change </w:t>
      </w:r>
      <w:proofErr w:type="spellStart"/>
      <w:r w:rsidRPr="00EE3FFC">
        <w:rPr>
          <w:rFonts w:ascii="Trebuchet MS" w:hAnsi="Trebuchet MS"/>
          <w:sz w:val="20"/>
          <w:szCs w:val="20"/>
        </w:rPr>
        <w:t>watt.server.compile</w:t>
      </w:r>
      <w:proofErr w:type="spellEnd"/>
      <w:r w:rsidRPr="00EE3FFC">
        <w:rPr>
          <w:rFonts w:ascii="Trebuchet MS" w:hAnsi="Trebuchet MS"/>
          <w:sz w:val="20"/>
          <w:szCs w:val="20"/>
        </w:rPr>
        <w:t xml:space="preserve"> configuration parameter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 xml:space="preserve">To change the heap size Open Software </w:t>
      </w:r>
      <w:proofErr w:type="spellStart"/>
      <w:r w:rsidRPr="00EE3FFC">
        <w:rPr>
          <w:rFonts w:ascii="Trebuchet MS" w:hAnsi="Trebuchet MS"/>
          <w:sz w:val="20"/>
          <w:szCs w:val="20"/>
        </w:rPr>
        <w:t>AG_directory</w:t>
      </w:r>
      <w:proofErr w:type="spellEnd"/>
      <w:r w:rsidRPr="00EE3FFC">
        <w:rPr>
          <w:rFonts w:ascii="Trebuchet MS" w:hAnsi="Trebuchet MS"/>
          <w:sz w:val="20"/>
          <w:szCs w:val="20"/>
        </w:rPr>
        <w:t>\profiles\</w:t>
      </w:r>
      <w:proofErr w:type="spellStart"/>
      <w:r w:rsidRPr="00EE3FFC">
        <w:rPr>
          <w:rFonts w:ascii="Trebuchet MS" w:hAnsi="Trebuchet MS"/>
          <w:sz w:val="20"/>
          <w:szCs w:val="20"/>
        </w:rPr>
        <w:t>IS_instance_name</w:t>
      </w:r>
      <w:proofErr w:type="spellEnd"/>
      <w:r w:rsidRPr="00EE3FFC">
        <w:rPr>
          <w:rFonts w:ascii="Trebuchet MS" w:hAnsi="Trebuchet MS"/>
          <w:sz w:val="20"/>
          <w:szCs w:val="20"/>
        </w:rPr>
        <w:t xml:space="preserve"> \configuration\</w:t>
      </w:r>
      <w:proofErr w:type="spellStart"/>
      <w:r w:rsidRPr="00EE3FFC">
        <w:rPr>
          <w:rFonts w:ascii="Trebuchet MS" w:hAnsi="Trebuchet MS"/>
          <w:sz w:val="20"/>
          <w:szCs w:val="20"/>
        </w:rPr>
        <w:t>custom_wrapper.conf</w:t>
      </w:r>
      <w:proofErr w:type="spellEnd"/>
      <w:r w:rsidRPr="00EE3FFC">
        <w:rPr>
          <w:rFonts w:ascii="Trebuchet MS" w:hAnsi="Trebuchet MS"/>
          <w:sz w:val="20"/>
          <w:szCs w:val="20"/>
        </w:rPr>
        <w:t xml:space="preserve"> file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ab/>
      </w:r>
      <w:proofErr w:type="spellStart"/>
      <w:r w:rsidRPr="00EE3FFC">
        <w:rPr>
          <w:rFonts w:ascii="Trebuchet MS" w:hAnsi="Trebuchet MS"/>
          <w:sz w:val="20"/>
          <w:szCs w:val="20"/>
        </w:rPr>
        <w:t>wrapper.java.initmemory</w:t>
      </w:r>
      <w:proofErr w:type="spellEnd"/>
      <w:r w:rsidRPr="00EE3FFC">
        <w:rPr>
          <w:rFonts w:ascii="Trebuchet MS" w:hAnsi="Trebuchet MS"/>
          <w:sz w:val="20"/>
          <w:szCs w:val="20"/>
        </w:rPr>
        <w:t>=256</w:t>
      </w:r>
    </w:p>
    <w:p w:rsidR="00EE3FFC" w:rsidRPr="00EE3FFC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ab/>
      </w:r>
      <w:proofErr w:type="spellStart"/>
      <w:r w:rsidRPr="00EE3FFC">
        <w:rPr>
          <w:rFonts w:ascii="Trebuchet MS" w:hAnsi="Trebuchet MS"/>
          <w:sz w:val="20"/>
          <w:szCs w:val="20"/>
        </w:rPr>
        <w:t>wrapper.java.maxmemory</w:t>
      </w:r>
      <w:proofErr w:type="spellEnd"/>
      <w:r w:rsidRPr="00EE3FFC">
        <w:rPr>
          <w:rFonts w:ascii="Trebuchet MS" w:hAnsi="Trebuchet MS"/>
          <w:sz w:val="20"/>
          <w:szCs w:val="20"/>
        </w:rPr>
        <w:t>=512</w:t>
      </w:r>
    </w:p>
    <w:p w:rsidR="00EE3FFC" w:rsidRPr="00D54844" w:rsidRDefault="00EE3FFC" w:rsidP="00EE3FFC">
      <w:pPr>
        <w:rPr>
          <w:rFonts w:ascii="Trebuchet MS" w:hAnsi="Trebuchet MS"/>
          <w:sz w:val="20"/>
          <w:szCs w:val="20"/>
        </w:rPr>
      </w:pPr>
      <w:r w:rsidRPr="00EE3FFC">
        <w:rPr>
          <w:rFonts w:ascii="Trebuchet MS" w:hAnsi="Trebuchet MS"/>
          <w:sz w:val="20"/>
          <w:szCs w:val="20"/>
        </w:rPr>
        <w:t>save the file and restart the serv</w:t>
      </w:r>
      <w:r>
        <w:rPr>
          <w:rFonts w:ascii="Trebuchet MS" w:hAnsi="Trebuchet MS"/>
          <w:sz w:val="20"/>
          <w:szCs w:val="20"/>
        </w:rPr>
        <w:t>e</w:t>
      </w:r>
      <w:r w:rsidRPr="00EE3FFC">
        <w:rPr>
          <w:rFonts w:ascii="Trebuchet MS" w:hAnsi="Trebuchet MS"/>
          <w:sz w:val="20"/>
          <w:szCs w:val="20"/>
        </w:rPr>
        <w:t>r.</w:t>
      </w:r>
    </w:p>
    <w:p w:rsidR="00D54844" w:rsidRDefault="00D54844" w:rsidP="00D54844">
      <w:pPr>
        <w:rPr>
          <w:rFonts w:ascii="Trebuchet MS" w:hAnsi="Trebuchet MS"/>
          <w:sz w:val="20"/>
          <w:szCs w:val="20"/>
        </w:rPr>
      </w:pPr>
      <w:r w:rsidRPr="00D54844">
        <w:rPr>
          <w:rFonts w:ascii="Trebuchet MS" w:hAnsi="Trebuchet MS"/>
          <w:sz w:val="20"/>
          <w:szCs w:val="20"/>
        </w:rPr>
        <w:tab/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410187" w:rsidRPr="008146DB" w:rsidRDefault="00410187" w:rsidP="00B7553F">
      <w:pPr>
        <w:pStyle w:val="Heading1"/>
        <w:jc w:val="center"/>
      </w:pPr>
      <w:bookmarkStart w:id="9" w:name="_Toc7950603"/>
      <w:r>
        <w:t>JDB</w:t>
      </w:r>
      <w:r w:rsidRPr="008146DB">
        <w:t>C</w:t>
      </w:r>
      <w:r>
        <w:t xml:space="preserve"> Pool</w:t>
      </w:r>
      <w:bookmarkEnd w:id="9"/>
    </w:p>
    <w:p w:rsidR="00410187" w:rsidRDefault="00C176BD" w:rsidP="00C176BD">
      <w:pPr>
        <w:jc w:val="center"/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Settings &gt; JDBC Pools</w:t>
      </w:r>
    </w:p>
    <w:p w:rsidR="00C176BD" w:rsidRDefault="00C176BD" w:rsidP="00C176BD">
      <w:pPr>
        <w:jc w:val="center"/>
        <w:rPr>
          <w:rFonts w:ascii="Trebuchet MS" w:hAnsi="Trebuchet MS"/>
          <w:sz w:val="20"/>
          <w:szCs w:val="20"/>
        </w:rPr>
      </w:pP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lastRenderedPageBreak/>
        <w:t>The JDBC Pools screen enables you to manage the following:</w:t>
      </w:r>
    </w:p>
    <w:p w:rsidR="00410187" w:rsidRPr="00410187" w:rsidRDefault="00410187" w:rsidP="00A609AE">
      <w:pPr>
        <w:pStyle w:val="ListParagraph"/>
        <w:numPr>
          <w:ilvl w:val="0"/>
          <w:numId w:val="36"/>
        </w:num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>Functional aliases</w:t>
      </w:r>
    </w:p>
    <w:p w:rsidR="00410187" w:rsidRPr="00410187" w:rsidRDefault="00410187" w:rsidP="00A609AE">
      <w:pPr>
        <w:pStyle w:val="ListParagraph"/>
        <w:numPr>
          <w:ilvl w:val="0"/>
          <w:numId w:val="36"/>
        </w:num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>Pool aliases</w:t>
      </w:r>
    </w:p>
    <w:p w:rsidR="00786010" w:rsidRPr="00410187" w:rsidRDefault="00410187" w:rsidP="00A609AE">
      <w:pPr>
        <w:pStyle w:val="ListParagraph"/>
        <w:numPr>
          <w:ilvl w:val="0"/>
          <w:numId w:val="36"/>
        </w:num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>Driver aliases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>Managing Pool Aliases</w:t>
      </w: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>Defines the location and connection parameters for the database.</w:t>
      </w: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>It uses any of the driver available under driver-alias for configuring connection.</w:t>
      </w: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>Operations available:</w:t>
      </w: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ab/>
        <w:t>Create a new connection pool</w:t>
      </w: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ab/>
        <w:t>Create a connection pool by copying an existing pool</w:t>
      </w:r>
    </w:p>
    <w:p w:rsidR="00410187" w:rsidRPr="00410187" w:rsidRDefault="00410187" w:rsidP="00410187">
      <w:pPr>
        <w:rPr>
          <w:rFonts w:ascii="Trebuchet MS" w:hAnsi="Trebuchet MS"/>
          <w:sz w:val="20"/>
          <w:szCs w:val="20"/>
        </w:rPr>
      </w:pPr>
      <w:r w:rsidRPr="00410187">
        <w:rPr>
          <w:rFonts w:ascii="Trebuchet MS" w:hAnsi="Trebuchet MS"/>
          <w:sz w:val="20"/>
          <w:szCs w:val="20"/>
        </w:rPr>
        <w:tab/>
        <w:t xml:space="preserve">Edit/Test and </w:t>
      </w:r>
      <w:proofErr w:type="spellStart"/>
      <w:r w:rsidRPr="00410187">
        <w:rPr>
          <w:rFonts w:ascii="Trebuchet MS" w:hAnsi="Trebuchet MS"/>
          <w:sz w:val="20"/>
          <w:szCs w:val="20"/>
        </w:rPr>
        <w:t>Deelete</w:t>
      </w:r>
      <w:proofErr w:type="spellEnd"/>
      <w:r w:rsidRPr="00410187">
        <w:rPr>
          <w:rFonts w:ascii="Trebuchet MS" w:hAnsi="Trebuchet MS"/>
          <w:sz w:val="20"/>
          <w:szCs w:val="20"/>
        </w:rPr>
        <w:t xml:space="preserve"> Created pool. </w:t>
      </w:r>
    </w:p>
    <w:p w:rsidR="00786010" w:rsidRDefault="002B255E" w:rsidP="0041018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File </w:t>
      </w:r>
      <w:proofErr w:type="gramStart"/>
      <w:r>
        <w:rPr>
          <w:rFonts w:ascii="Trebuchet MS" w:hAnsi="Trebuchet MS"/>
          <w:sz w:val="20"/>
          <w:szCs w:val="20"/>
        </w:rPr>
        <w:t>location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="00410187" w:rsidRPr="00410187">
        <w:rPr>
          <w:rFonts w:ascii="Trebuchet MS" w:hAnsi="Trebuchet MS"/>
          <w:sz w:val="20"/>
          <w:szCs w:val="20"/>
        </w:rPr>
        <w:t>C:\SAG\SAG_102\IntegrationServer\instances\default\config\jdbc\pool</w:t>
      </w:r>
    </w:p>
    <w:p w:rsidR="004F25B2" w:rsidRDefault="004F25B2" w:rsidP="00410187">
      <w:pPr>
        <w:rPr>
          <w:rFonts w:ascii="Trebuchet MS" w:hAnsi="Trebuchet MS"/>
          <w:sz w:val="20"/>
          <w:szCs w:val="20"/>
        </w:rPr>
      </w:pP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>Managing Driver Alias</w:t>
      </w: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>The driver alias identifies a database driver to Integration Server. Integration Server uses</w:t>
      </w: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>this database driver to connect to the defined database resource. The Integration Server</w:t>
      </w: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>Administrator lists the available driver aliases in the Driver Alias Definitions area of the</w:t>
      </w: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>JDBC Pools screen.</w:t>
      </w: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>Operations available:</w:t>
      </w: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ab/>
        <w:t xml:space="preserve">Create a new Database Driver Alias </w:t>
      </w:r>
    </w:p>
    <w:p w:rsidR="004F25B2" w:rsidRP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ab/>
        <w:t xml:space="preserve">Edit/Test and </w:t>
      </w:r>
      <w:proofErr w:type="spellStart"/>
      <w:r w:rsidRPr="004F25B2">
        <w:rPr>
          <w:rFonts w:ascii="Trebuchet MS" w:hAnsi="Trebuchet MS"/>
          <w:sz w:val="20"/>
          <w:szCs w:val="20"/>
        </w:rPr>
        <w:t>Deelete</w:t>
      </w:r>
      <w:proofErr w:type="spellEnd"/>
      <w:r w:rsidRPr="004F25B2">
        <w:rPr>
          <w:rFonts w:ascii="Trebuchet MS" w:hAnsi="Trebuchet MS"/>
          <w:sz w:val="20"/>
          <w:szCs w:val="20"/>
        </w:rPr>
        <w:t xml:space="preserve"> Created Database Driver Alias. </w:t>
      </w:r>
    </w:p>
    <w:p w:rsidR="004F25B2" w:rsidRDefault="004F25B2" w:rsidP="004F25B2">
      <w:pPr>
        <w:rPr>
          <w:rFonts w:ascii="Trebuchet MS" w:hAnsi="Trebuchet MS"/>
          <w:sz w:val="20"/>
          <w:szCs w:val="20"/>
        </w:rPr>
      </w:pPr>
      <w:r w:rsidRPr="004F25B2">
        <w:rPr>
          <w:rFonts w:ascii="Trebuchet MS" w:hAnsi="Trebuchet MS"/>
          <w:sz w:val="20"/>
          <w:szCs w:val="20"/>
        </w:rPr>
        <w:tab/>
        <w:t>C:\SAG\SAG_102\IntegrationServer\instances\default\config\jdbc\driver</w:t>
      </w:r>
    </w:p>
    <w:p w:rsidR="00F22611" w:rsidRPr="00F22611" w:rsidRDefault="00F22611" w:rsidP="00F22611">
      <w:p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While installing IS using SAG installer, when you choose external RDBMS and supply the database connection the installer</w:t>
      </w:r>
      <w:r>
        <w:rPr>
          <w:rFonts w:ascii="Trebuchet MS" w:hAnsi="Trebuchet MS"/>
          <w:sz w:val="20"/>
          <w:szCs w:val="20"/>
        </w:rPr>
        <w:t xml:space="preserve"> </w:t>
      </w:r>
      <w:r w:rsidRPr="00F22611">
        <w:rPr>
          <w:rFonts w:ascii="Trebuchet MS" w:hAnsi="Trebuchet MS"/>
          <w:sz w:val="20"/>
          <w:szCs w:val="20"/>
        </w:rPr>
        <w:t>creates a JDBC connection pool and configures Integration Server to write the following data</w:t>
      </w:r>
      <w:r w:rsidR="00F357E9">
        <w:rPr>
          <w:rFonts w:ascii="Trebuchet MS" w:hAnsi="Trebuchet MS"/>
          <w:sz w:val="20"/>
          <w:szCs w:val="20"/>
        </w:rPr>
        <w:t xml:space="preserve"> (called functional alias)</w:t>
      </w:r>
    </w:p>
    <w:p w:rsidR="00F22611" w:rsidRPr="00F22611" w:rsidRDefault="00F22611" w:rsidP="00A609AE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IS Internal</w:t>
      </w:r>
    </w:p>
    <w:p w:rsidR="00F22611" w:rsidRPr="00F22611" w:rsidRDefault="00F22611" w:rsidP="00A609AE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IS Core Audit Log</w:t>
      </w:r>
    </w:p>
    <w:p w:rsidR="00F22611" w:rsidRPr="00F22611" w:rsidRDefault="00F22611" w:rsidP="00A609AE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lastRenderedPageBreak/>
        <w:t>Cross Reference</w:t>
      </w:r>
    </w:p>
    <w:p w:rsidR="00F22611" w:rsidRPr="00F22611" w:rsidRDefault="00F22611" w:rsidP="00A609AE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Distributed Locking</w:t>
      </w:r>
    </w:p>
    <w:p w:rsidR="00F22611" w:rsidRPr="00F22611" w:rsidRDefault="00F22611" w:rsidP="00A609AE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Document History</w:t>
      </w:r>
    </w:p>
    <w:p w:rsidR="00F22611" w:rsidRPr="00F22611" w:rsidRDefault="00F22611" w:rsidP="00A609AE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Process Audit Log</w:t>
      </w:r>
    </w:p>
    <w:p w:rsidR="00F22611" w:rsidRPr="00F22611" w:rsidRDefault="00F22611" w:rsidP="00A609AE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Process Engine</w:t>
      </w:r>
    </w:p>
    <w:p w:rsidR="00F22611" w:rsidRPr="00F22611" w:rsidRDefault="00F22611" w:rsidP="00F22611">
      <w:pPr>
        <w:rPr>
          <w:rFonts w:ascii="Trebuchet MS" w:hAnsi="Trebuchet MS"/>
          <w:sz w:val="20"/>
          <w:szCs w:val="20"/>
        </w:rPr>
      </w:pPr>
    </w:p>
    <w:p w:rsidR="00F22611" w:rsidRPr="00F22611" w:rsidRDefault="00F22611" w:rsidP="00F22611">
      <w:p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You need to have respective tables in configured DB to capture above data.</w:t>
      </w:r>
    </w:p>
    <w:p w:rsidR="00F22611" w:rsidRPr="00F22611" w:rsidRDefault="00F22611" w:rsidP="00F22611">
      <w:p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 xml:space="preserve">To create these tables run </w:t>
      </w:r>
      <w:proofErr w:type="spellStart"/>
      <w:r w:rsidRPr="00F22611">
        <w:rPr>
          <w:rFonts w:ascii="Trebuchet MS" w:hAnsi="Trebuchet MS"/>
          <w:sz w:val="20"/>
          <w:szCs w:val="20"/>
        </w:rPr>
        <w:t>ddl</w:t>
      </w:r>
      <w:proofErr w:type="spellEnd"/>
      <w:r w:rsidRPr="00F22611">
        <w:rPr>
          <w:rFonts w:ascii="Trebuchet MS" w:hAnsi="Trebuchet MS"/>
          <w:sz w:val="20"/>
          <w:szCs w:val="20"/>
        </w:rPr>
        <w:t xml:space="preserve"> scripts under respective folders of C:\SAG\SAG_102\common\db\scripts\derby (</w:t>
      </w:r>
      <w:proofErr w:type="spellStart"/>
      <w:r w:rsidRPr="00F22611">
        <w:rPr>
          <w:rFonts w:ascii="Trebuchet MS" w:hAnsi="Trebuchet MS"/>
          <w:sz w:val="20"/>
          <w:szCs w:val="20"/>
        </w:rPr>
        <w:t>isinternal</w:t>
      </w:r>
      <w:proofErr w:type="spellEnd"/>
      <w:r w:rsidRPr="00F22611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F22611">
        <w:rPr>
          <w:rFonts w:ascii="Trebuchet MS" w:hAnsi="Trebuchet MS"/>
          <w:sz w:val="20"/>
          <w:szCs w:val="20"/>
        </w:rPr>
        <w:t>iscoreaudit</w:t>
      </w:r>
      <w:proofErr w:type="spellEnd"/>
      <w:r w:rsidRPr="00F22611">
        <w:rPr>
          <w:rFonts w:ascii="Trebuchet MS" w:hAnsi="Trebuchet MS"/>
          <w:sz w:val="20"/>
          <w:szCs w:val="20"/>
        </w:rPr>
        <w:t xml:space="preserve"> etc.)</w:t>
      </w:r>
    </w:p>
    <w:p w:rsidR="00F22611" w:rsidRDefault="00F22611" w:rsidP="00F22611">
      <w:p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  <w:highlight w:val="lightGray"/>
        </w:rPr>
        <w:t>How to get these scripts?</w:t>
      </w:r>
    </w:p>
    <w:p w:rsidR="00B801DC" w:rsidRDefault="00B801DC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Execute the SAG-Installer for </w:t>
      </w:r>
      <w:proofErr w:type="spellStart"/>
      <w:r>
        <w:rPr>
          <w:rFonts w:ascii="Trebuchet MS" w:hAnsi="Trebuchet MS"/>
          <w:sz w:val="20"/>
          <w:szCs w:val="20"/>
        </w:rPr>
        <w:t>db</w:t>
      </w:r>
      <w:proofErr w:type="spellEnd"/>
      <w:r>
        <w:rPr>
          <w:rFonts w:ascii="Trebuchet MS" w:hAnsi="Trebuchet MS"/>
          <w:sz w:val="20"/>
          <w:szCs w:val="20"/>
        </w:rPr>
        <w:t xml:space="preserve"> configurator.</w:t>
      </w:r>
    </w:p>
    <w:p w:rsidR="00EA0916" w:rsidRDefault="00EA0916" w:rsidP="00F22611">
      <w:pPr>
        <w:rPr>
          <w:rFonts w:ascii="Trebuchet MS" w:hAnsi="Trebuchet MS"/>
          <w:sz w:val="20"/>
          <w:szCs w:val="20"/>
        </w:rPr>
      </w:pPr>
    </w:p>
    <w:p w:rsidR="00EA0916" w:rsidRDefault="00EA0916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DB-</w:t>
      </w:r>
      <w:proofErr w:type="gramStart"/>
      <w:r>
        <w:rPr>
          <w:rFonts w:ascii="Trebuchet MS" w:hAnsi="Trebuchet MS"/>
          <w:sz w:val="20"/>
          <w:szCs w:val="20"/>
        </w:rPr>
        <w:t>Configurator :</w:t>
      </w:r>
      <w:proofErr w:type="gramEnd"/>
    </w:p>
    <w:p w:rsidR="00EA0916" w:rsidRDefault="00EA0916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DB-Configurator is used for creating internal tables for IS.</w:t>
      </w:r>
    </w:p>
    <w:p w:rsidR="00EA0916" w:rsidRDefault="00EA0916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They are IS version dependent. So install 10.5 DB-Version on top of 10.5 IS</w:t>
      </w:r>
    </w:p>
    <w:p w:rsidR="00EA0916" w:rsidRDefault="00EA0916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There could be mismatch of tables columns on different version of </w:t>
      </w:r>
      <w:r w:rsidR="00E630C4">
        <w:rPr>
          <w:rFonts w:ascii="Trebuchet MS" w:hAnsi="Trebuchet MS"/>
          <w:sz w:val="20"/>
          <w:szCs w:val="20"/>
        </w:rPr>
        <w:t>DB-Configurator.</w:t>
      </w:r>
    </w:p>
    <w:p w:rsidR="00E630C4" w:rsidRDefault="00E630C4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Uses:</w:t>
      </w:r>
    </w:p>
    <w:p w:rsidR="00E630C4" w:rsidRDefault="00E630C4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Once installed you can use </w:t>
      </w:r>
    </w:p>
    <w:p w:rsidR="0084072D" w:rsidRP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  <w:r w:rsidRPr="0084072D">
        <w:rPr>
          <w:rFonts w:ascii="Trebuchet MS" w:hAnsi="Trebuchet MS"/>
          <w:sz w:val="20"/>
          <w:szCs w:val="20"/>
        </w:rPr>
        <w:t xml:space="preserve">C:\SAG\DB_configurator_105\common\db\bin&gt;dbConfigurator.bat -a create -d </w:t>
      </w:r>
      <w:proofErr w:type="spellStart"/>
      <w:r w:rsidRPr="0084072D">
        <w:rPr>
          <w:rFonts w:ascii="Trebuchet MS" w:hAnsi="Trebuchet MS"/>
          <w:sz w:val="20"/>
          <w:szCs w:val="20"/>
        </w:rPr>
        <w:t>mysql</w:t>
      </w:r>
      <w:proofErr w:type="spellEnd"/>
      <w:r w:rsidR="00900AA7">
        <w:rPr>
          <w:rFonts w:ascii="Trebuchet MS" w:hAnsi="Trebuchet MS"/>
          <w:sz w:val="20"/>
          <w:szCs w:val="20"/>
        </w:rPr>
        <w:t xml:space="preserve"> –</w:t>
      </w:r>
      <w:proofErr w:type="spellStart"/>
      <w:r w:rsidR="00900AA7">
        <w:rPr>
          <w:rFonts w:ascii="Trebuchet MS" w:hAnsi="Trebuchet MS"/>
          <w:sz w:val="20"/>
          <w:szCs w:val="20"/>
        </w:rPr>
        <w:t>pr</w:t>
      </w:r>
      <w:proofErr w:type="spellEnd"/>
      <w:r w:rsidR="00900AA7">
        <w:rPr>
          <w:rFonts w:ascii="Trebuchet MS" w:hAnsi="Trebuchet MS"/>
          <w:sz w:val="20"/>
          <w:szCs w:val="20"/>
        </w:rPr>
        <w:t xml:space="preserve"> IS</w:t>
      </w:r>
      <w:r w:rsidRPr="0084072D">
        <w:rPr>
          <w:rFonts w:ascii="Trebuchet MS" w:hAnsi="Trebuchet MS"/>
          <w:sz w:val="20"/>
          <w:szCs w:val="20"/>
        </w:rPr>
        <w:t xml:space="preserve"> -v latest -l </w:t>
      </w:r>
      <w:proofErr w:type="spellStart"/>
      <w:proofErr w:type="gramStart"/>
      <w:r w:rsidRPr="0084072D">
        <w:rPr>
          <w:rFonts w:ascii="Trebuchet MS" w:hAnsi="Trebuchet MS"/>
          <w:sz w:val="20"/>
          <w:szCs w:val="20"/>
        </w:rPr>
        <w:t>jdbc:mysql</w:t>
      </w:r>
      <w:proofErr w:type="spellEnd"/>
      <w:r w:rsidRPr="0084072D">
        <w:rPr>
          <w:rFonts w:ascii="Trebuchet MS" w:hAnsi="Trebuchet MS"/>
          <w:sz w:val="20"/>
          <w:szCs w:val="20"/>
        </w:rPr>
        <w:t>://localhost:3306/</w:t>
      </w:r>
      <w:proofErr w:type="spellStart"/>
      <w:r w:rsidRPr="0084072D">
        <w:rPr>
          <w:rFonts w:ascii="Trebuchet MS" w:hAnsi="Trebuchet MS"/>
          <w:sz w:val="20"/>
          <w:szCs w:val="20"/>
        </w:rPr>
        <w:t>clusterScheduleTasks</w:t>
      </w:r>
      <w:proofErr w:type="spellEnd"/>
      <w:proofErr w:type="gramEnd"/>
      <w:r w:rsidRPr="0084072D">
        <w:rPr>
          <w:rFonts w:ascii="Trebuchet MS" w:hAnsi="Trebuchet MS"/>
          <w:sz w:val="20"/>
          <w:szCs w:val="20"/>
        </w:rPr>
        <w:t xml:space="preserve"> -u root -p </w:t>
      </w:r>
      <w:proofErr w:type="spellStart"/>
      <w:r w:rsidRPr="0084072D">
        <w:rPr>
          <w:rFonts w:ascii="Trebuchet MS" w:hAnsi="Trebuchet MS"/>
          <w:sz w:val="20"/>
          <w:szCs w:val="20"/>
        </w:rPr>
        <w:t>changeit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 --</w:t>
      </w:r>
      <w:proofErr w:type="spellStart"/>
      <w:r w:rsidRPr="0084072D">
        <w:rPr>
          <w:rFonts w:ascii="Trebuchet MS" w:hAnsi="Trebuchet MS"/>
          <w:sz w:val="20"/>
          <w:szCs w:val="20"/>
        </w:rPr>
        <w:t>admin_user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 root --</w:t>
      </w:r>
      <w:proofErr w:type="spellStart"/>
      <w:r w:rsidRPr="0084072D">
        <w:rPr>
          <w:rFonts w:ascii="Trebuchet MS" w:hAnsi="Trebuchet MS"/>
          <w:sz w:val="20"/>
          <w:szCs w:val="20"/>
        </w:rPr>
        <w:t>admin_password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4072D">
        <w:rPr>
          <w:rFonts w:ascii="Trebuchet MS" w:hAnsi="Trebuchet MS"/>
          <w:sz w:val="20"/>
          <w:szCs w:val="20"/>
        </w:rPr>
        <w:t>changeit</w:t>
      </w:r>
      <w:proofErr w:type="spellEnd"/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This throws error message:</w:t>
      </w:r>
    </w:p>
    <w:p w:rsidR="0084072D" w:rsidRPr="0084072D" w:rsidRDefault="0084072D" w:rsidP="0084072D">
      <w:pPr>
        <w:rPr>
          <w:rFonts w:ascii="Trebuchet MS" w:hAnsi="Trebuchet MS"/>
          <w:sz w:val="20"/>
          <w:szCs w:val="20"/>
        </w:rPr>
      </w:pPr>
      <w:proofErr w:type="spellStart"/>
      <w:r w:rsidRPr="0084072D">
        <w:rPr>
          <w:rFonts w:ascii="Trebuchet MS" w:hAnsi="Trebuchet MS"/>
          <w:sz w:val="20"/>
          <w:szCs w:val="20"/>
        </w:rPr>
        <w:t>error.message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: </w:t>
      </w:r>
      <w:proofErr w:type="spellStart"/>
      <w:r w:rsidRPr="0084072D">
        <w:rPr>
          <w:rFonts w:ascii="Trebuchet MS" w:hAnsi="Trebuchet MS"/>
          <w:sz w:val="20"/>
          <w:szCs w:val="20"/>
        </w:rPr>
        <w:t>java.lang.RuntimeException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: </w:t>
      </w:r>
      <w:proofErr w:type="spellStart"/>
      <w:r w:rsidRPr="0084072D">
        <w:rPr>
          <w:rFonts w:ascii="Trebuchet MS" w:hAnsi="Trebuchet MS"/>
          <w:sz w:val="20"/>
          <w:szCs w:val="20"/>
        </w:rPr>
        <w:t>java.lang.ClassNotFoundException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: </w:t>
      </w:r>
      <w:proofErr w:type="spellStart"/>
      <w:r w:rsidRPr="0084072D">
        <w:rPr>
          <w:rFonts w:ascii="Trebuchet MS" w:hAnsi="Trebuchet MS"/>
          <w:sz w:val="20"/>
          <w:szCs w:val="20"/>
        </w:rPr>
        <w:t>com.mysql.jdbc.Driver</w:t>
      </w:r>
      <w:proofErr w:type="spellEnd"/>
    </w:p>
    <w:p w:rsidR="0084072D" w:rsidRPr="0084072D" w:rsidRDefault="0084072D" w:rsidP="0084072D">
      <w:pPr>
        <w:rPr>
          <w:rFonts w:ascii="Trebuchet MS" w:hAnsi="Trebuchet MS"/>
          <w:sz w:val="20"/>
          <w:szCs w:val="20"/>
        </w:rPr>
      </w:pPr>
      <w:proofErr w:type="spellStart"/>
      <w:r w:rsidRPr="0084072D">
        <w:rPr>
          <w:rFonts w:ascii="Trebuchet MS" w:hAnsi="Trebuchet MS"/>
          <w:sz w:val="20"/>
          <w:szCs w:val="20"/>
        </w:rPr>
        <w:t>error.stackTrace</w:t>
      </w:r>
      <w:proofErr w:type="spellEnd"/>
      <w:r w:rsidRPr="0084072D">
        <w:rPr>
          <w:rFonts w:ascii="Trebuchet MS" w:hAnsi="Trebuchet MS"/>
          <w:sz w:val="20"/>
          <w:szCs w:val="20"/>
        </w:rPr>
        <w:t>: [</w:t>
      </w:r>
      <w:proofErr w:type="spellStart"/>
      <w:r w:rsidRPr="0084072D">
        <w:rPr>
          <w:rFonts w:ascii="Trebuchet MS" w:hAnsi="Trebuchet MS"/>
          <w:sz w:val="20"/>
          <w:szCs w:val="20"/>
        </w:rPr>
        <w:t>Ljava.lang.StackTraceElement</w:t>
      </w:r>
      <w:proofErr w:type="spellEnd"/>
      <w:r w:rsidRPr="0084072D">
        <w:rPr>
          <w:rFonts w:ascii="Trebuchet MS" w:hAnsi="Trebuchet MS"/>
          <w:sz w:val="20"/>
          <w:szCs w:val="20"/>
        </w:rPr>
        <w:t>;@76a3e297</w:t>
      </w: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  <w:r w:rsidRPr="0084072D">
        <w:rPr>
          <w:rFonts w:ascii="Trebuchet MS" w:hAnsi="Trebuchet MS"/>
          <w:sz w:val="20"/>
          <w:szCs w:val="20"/>
        </w:rPr>
        <w:t xml:space="preserve">report 0: </w:t>
      </w:r>
      <w:proofErr w:type="spellStart"/>
      <w:proofErr w:type="gramStart"/>
      <w:r w:rsidRPr="0084072D">
        <w:rPr>
          <w:rFonts w:ascii="Trebuchet MS" w:hAnsi="Trebuchet MS"/>
          <w:sz w:val="20"/>
          <w:szCs w:val="20"/>
        </w:rPr>
        <w:t>java.lang</w:t>
      </w:r>
      <w:proofErr w:type="gramEnd"/>
      <w:r w:rsidRPr="0084072D">
        <w:rPr>
          <w:rFonts w:ascii="Trebuchet MS" w:hAnsi="Trebuchet MS"/>
          <w:sz w:val="20"/>
          <w:szCs w:val="20"/>
        </w:rPr>
        <w:t>.RuntimeException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: </w:t>
      </w:r>
      <w:proofErr w:type="spellStart"/>
      <w:r w:rsidRPr="0084072D">
        <w:rPr>
          <w:rFonts w:ascii="Trebuchet MS" w:hAnsi="Trebuchet MS"/>
          <w:sz w:val="20"/>
          <w:szCs w:val="20"/>
        </w:rPr>
        <w:t>java.lang.ClassNotFoundException</w:t>
      </w:r>
      <w:proofErr w:type="spellEnd"/>
      <w:r w:rsidRPr="0084072D">
        <w:rPr>
          <w:rFonts w:ascii="Trebuchet MS" w:hAnsi="Trebuchet MS"/>
          <w:sz w:val="20"/>
          <w:szCs w:val="20"/>
        </w:rPr>
        <w:t xml:space="preserve">: </w:t>
      </w:r>
      <w:proofErr w:type="spellStart"/>
      <w:r w:rsidRPr="0084072D">
        <w:rPr>
          <w:rFonts w:ascii="Trebuchet MS" w:hAnsi="Trebuchet MS"/>
          <w:sz w:val="20"/>
          <w:szCs w:val="20"/>
        </w:rPr>
        <w:t>com.mysql.jdbc.Driver</w:t>
      </w:r>
      <w:proofErr w:type="spellEnd"/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make this work Do following:</w:t>
      </w: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Copy jar file </w:t>
      </w:r>
      <w:r w:rsidRPr="0084072D">
        <w:rPr>
          <w:rFonts w:ascii="Trebuchet MS" w:hAnsi="Trebuchet MS"/>
          <w:sz w:val="20"/>
          <w:szCs w:val="20"/>
        </w:rPr>
        <w:t>mysql-connector-java.jar</w:t>
      </w:r>
      <w:r>
        <w:rPr>
          <w:rFonts w:ascii="Trebuchet MS" w:hAnsi="Trebuchet MS"/>
          <w:sz w:val="20"/>
          <w:szCs w:val="20"/>
        </w:rPr>
        <w:t xml:space="preserve"> </w:t>
      </w:r>
      <w:r w:rsidR="007A48EB">
        <w:rPr>
          <w:rFonts w:ascii="Trebuchet MS" w:hAnsi="Trebuchet MS"/>
          <w:sz w:val="20"/>
          <w:szCs w:val="20"/>
        </w:rPr>
        <w:t xml:space="preserve">into </w:t>
      </w:r>
      <w:r w:rsidRPr="0084072D">
        <w:rPr>
          <w:rFonts w:ascii="Trebuchet MS" w:hAnsi="Trebuchet MS"/>
          <w:sz w:val="20"/>
          <w:szCs w:val="20"/>
        </w:rPr>
        <w:t>C:\SAG\DB_configurator_105\common\lib\ext</w:t>
      </w:r>
    </w:p>
    <w:p w:rsidR="007A48EB" w:rsidRDefault="007A48EB" w:rsidP="0084072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Put this file into - </w:t>
      </w:r>
      <w:r>
        <w:rPr>
          <w:rFonts w:ascii="Segoe UI" w:hAnsi="Segoe UI" w:cs="Segoe UI"/>
          <w:color w:val="000000"/>
          <w:sz w:val="20"/>
          <w:szCs w:val="20"/>
        </w:rPr>
        <w:t>IS_INSTALLED}/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IntegrationServer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/lib/jars/custom</w:t>
      </w: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F22611" w:rsidRDefault="00F22611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noProof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7DB1F6C6" wp14:editId="2F54F96D">
            <wp:extent cx="5699603" cy="549926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863" cy="55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84072D" w:rsidRDefault="0084072D" w:rsidP="0084072D">
      <w:pPr>
        <w:rPr>
          <w:rFonts w:ascii="Trebuchet MS" w:hAnsi="Trebuchet MS"/>
          <w:sz w:val="20"/>
          <w:szCs w:val="20"/>
        </w:rPr>
      </w:pPr>
    </w:p>
    <w:p w:rsidR="00B801DC" w:rsidRDefault="00B801DC" w:rsidP="00F22611">
      <w:pPr>
        <w:rPr>
          <w:rFonts w:ascii="Trebuchet MS" w:hAnsi="Trebuchet MS"/>
          <w:sz w:val="20"/>
          <w:szCs w:val="20"/>
        </w:rPr>
      </w:pPr>
    </w:p>
    <w:p w:rsidR="00B801DC" w:rsidRDefault="00B801DC" w:rsidP="00F2261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1695" cy="52698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11" w:rsidRDefault="00F22611" w:rsidP="00F22611">
      <w:pPr>
        <w:rPr>
          <w:rFonts w:ascii="Trebuchet MS" w:hAnsi="Trebuchet MS"/>
          <w:sz w:val="20"/>
          <w:szCs w:val="20"/>
        </w:rPr>
      </w:pPr>
      <w:r w:rsidRPr="00F22611">
        <w:rPr>
          <w:rFonts w:ascii="Trebuchet MS" w:hAnsi="Trebuchet MS"/>
          <w:sz w:val="20"/>
          <w:szCs w:val="20"/>
        </w:rPr>
        <w:t>You can create additional JDBC connection pools to write different types of data using different pools.</w:t>
      </w:r>
    </w:p>
    <w:p w:rsidR="00F357E9" w:rsidRPr="00F357E9" w:rsidRDefault="00F357E9" w:rsidP="00F357E9">
      <w:pPr>
        <w:rPr>
          <w:rFonts w:ascii="Trebuchet MS" w:hAnsi="Trebuchet MS"/>
          <w:sz w:val="20"/>
          <w:szCs w:val="20"/>
        </w:rPr>
      </w:pPr>
      <w:r w:rsidRPr="00F357E9">
        <w:rPr>
          <w:rFonts w:ascii="Trebuchet MS" w:hAnsi="Trebuchet MS"/>
          <w:sz w:val="20"/>
          <w:szCs w:val="20"/>
        </w:rPr>
        <w:t>Functional aliases are predefined for the Integration Server during installation. You cannot add</w:t>
      </w:r>
    </w:p>
    <w:p w:rsidR="00F357E9" w:rsidRPr="00F357E9" w:rsidRDefault="00F357E9" w:rsidP="00F357E9">
      <w:pPr>
        <w:rPr>
          <w:rFonts w:ascii="Trebuchet MS" w:hAnsi="Trebuchet MS"/>
          <w:sz w:val="20"/>
          <w:szCs w:val="20"/>
        </w:rPr>
      </w:pPr>
      <w:r w:rsidRPr="00F357E9">
        <w:rPr>
          <w:rFonts w:ascii="Trebuchet MS" w:hAnsi="Trebuchet MS"/>
          <w:sz w:val="20"/>
          <w:szCs w:val="20"/>
        </w:rPr>
        <w:t>or delete functional aliases, but you can change the JDBC connection pool to which a functional alias is assigned.</w:t>
      </w:r>
    </w:p>
    <w:p w:rsidR="00F357E9" w:rsidRDefault="00F357E9" w:rsidP="00F357E9">
      <w:pPr>
        <w:rPr>
          <w:rFonts w:ascii="Trebuchet MS" w:hAnsi="Trebuchet MS"/>
          <w:sz w:val="20"/>
          <w:szCs w:val="20"/>
        </w:rPr>
      </w:pPr>
      <w:r w:rsidRPr="00F357E9">
        <w:rPr>
          <w:rFonts w:ascii="Trebuchet MS" w:hAnsi="Trebuchet MS"/>
          <w:sz w:val="20"/>
          <w:szCs w:val="20"/>
        </w:rPr>
        <w:t>You direct each function to write to its database components by pointing the function at the appropriate connection pool.</w:t>
      </w:r>
    </w:p>
    <w:p w:rsidR="00F357E9" w:rsidRDefault="00F357E9" w:rsidP="00F357E9">
      <w:pPr>
        <w:rPr>
          <w:rFonts w:ascii="Trebuchet MS" w:hAnsi="Trebuchet MS"/>
          <w:sz w:val="20"/>
          <w:szCs w:val="20"/>
        </w:rPr>
      </w:pPr>
    </w:p>
    <w:p w:rsidR="00F357E9" w:rsidRDefault="00F357E9" w:rsidP="00F357E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Operations supported:</w:t>
      </w:r>
    </w:p>
    <w:p w:rsidR="00E15E15" w:rsidRPr="00E15E15" w:rsidRDefault="00E15E15" w:rsidP="00A609AE">
      <w:pPr>
        <w:pStyle w:val="ListParagraph"/>
        <w:numPr>
          <w:ilvl w:val="0"/>
          <w:numId w:val="38"/>
        </w:numPr>
        <w:rPr>
          <w:rFonts w:ascii="Trebuchet MS" w:hAnsi="Trebuchet MS"/>
          <w:sz w:val="20"/>
          <w:szCs w:val="20"/>
        </w:rPr>
      </w:pPr>
      <w:r w:rsidRPr="00E15E15">
        <w:rPr>
          <w:rFonts w:ascii="Trebuchet MS" w:hAnsi="Trebuchet MS"/>
          <w:sz w:val="20"/>
          <w:szCs w:val="20"/>
        </w:rPr>
        <w:t>Assign a pool alias to a functional alias</w:t>
      </w:r>
    </w:p>
    <w:p w:rsidR="00E15E15" w:rsidRPr="00E15E15" w:rsidRDefault="00E15E15" w:rsidP="00A609AE">
      <w:pPr>
        <w:pStyle w:val="ListParagraph"/>
        <w:numPr>
          <w:ilvl w:val="0"/>
          <w:numId w:val="38"/>
        </w:numPr>
        <w:rPr>
          <w:rFonts w:ascii="Trebuchet MS" w:hAnsi="Trebuchet MS"/>
          <w:sz w:val="20"/>
          <w:szCs w:val="20"/>
        </w:rPr>
      </w:pPr>
      <w:r w:rsidRPr="00E15E15">
        <w:rPr>
          <w:rFonts w:ascii="Trebuchet MS" w:hAnsi="Trebuchet MS"/>
          <w:sz w:val="20"/>
          <w:szCs w:val="20"/>
        </w:rPr>
        <w:t>Restart Function &gt; Restart</w:t>
      </w:r>
    </w:p>
    <w:p w:rsidR="00F357E9" w:rsidRDefault="00E15E15" w:rsidP="00A609AE">
      <w:pPr>
        <w:pStyle w:val="ListParagraph"/>
        <w:numPr>
          <w:ilvl w:val="0"/>
          <w:numId w:val="38"/>
        </w:numPr>
        <w:rPr>
          <w:rFonts w:ascii="Trebuchet MS" w:hAnsi="Trebuchet MS"/>
          <w:sz w:val="20"/>
          <w:szCs w:val="20"/>
        </w:rPr>
      </w:pPr>
      <w:r w:rsidRPr="00E15E15">
        <w:rPr>
          <w:rFonts w:ascii="Trebuchet MS" w:hAnsi="Trebuchet MS"/>
          <w:sz w:val="20"/>
          <w:szCs w:val="20"/>
        </w:rPr>
        <w:t>Edit and Test functional Alias</w:t>
      </w: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B7553F">
      <w:pPr>
        <w:pStyle w:val="Heading1"/>
        <w:jc w:val="center"/>
      </w:pPr>
      <w:bookmarkStart w:id="10" w:name="_Toc7950604"/>
      <w:r w:rsidRPr="00C176BD">
        <w:lastRenderedPageBreak/>
        <w:t>User Management</w:t>
      </w:r>
      <w:bookmarkEnd w:id="10"/>
    </w:p>
    <w:p w:rsidR="004F25B2" w:rsidRDefault="00C176BD" w:rsidP="00C176BD">
      <w:pPr>
        <w:jc w:val="center"/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Security &gt; User Management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 xml:space="preserve">The definition for a user contains the </w:t>
      </w:r>
      <w:r w:rsidRPr="00EF437C">
        <w:rPr>
          <w:rFonts w:ascii="Trebuchet MS" w:hAnsi="Trebuchet MS"/>
          <w:sz w:val="20"/>
          <w:szCs w:val="20"/>
          <w:highlight w:val="lightGray"/>
        </w:rPr>
        <w:t>user name</w:t>
      </w:r>
      <w:r w:rsidRPr="00C176BD">
        <w:rPr>
          <w:rFonts w:ascii="Trebuchet MS" w:hAnsi="Trebuchet MS"/>
          <w:sz w:val="20"/>
          <w:szCs w:val="20"/>
        </w:rPr>
        <w:t xml:space="preserve">, </w:t>
      </w:r>
      <w:r w:rsidRPr="00EF437C">
        <w:rPr>
          <w:rFonts w:ascii="Trebuchet MS" w:hAnsi="Trebuchet MS"/>
          <w:sz w:val="20"/>
          <w:szCs w:val="20"/>
          <w:highlight w:val="lightGray"/>
        </w:rPr>
        <w:t>password</w:t>
      </w:r>
      <w:r w:rsidRPr="00C176BD">
        <w:rPr>
          <w:rFonts w:ascii="Trebuchet MS" w:hAnsi="Trebuchet MS"/>
          <w:sz w:val="20"/>
          <w:szCs w:val="20"/>
        </w:rPr>
        <w:t xml:space="preserve">, and </w:t>
      </w:r>
      <w:r w:rsidRPr="00EF437C">
        <w:rPr>
          <w:rFonts w:ascii="Trebuchet MS" w:hAnsi="Trebuchet MS"/>
          <w:sz w:val="20"/>
          <w:szCs w:val="20"/>
          <w:highlight w:val="lightGray"/>
        </w:rPr>
        <w:t>group membership</w:t>
      </w:r>
      <w:r w:rsidRPr="00C176BD">
        <w:rPr>
          <w:rFonts w:ascii="Trebuchet MS" w:hAnsi="Trebuchet MS"/>
          <w:sz w:val="20"/>
          <w:szCs w:val="20"/>
        </w:rPr>
        <w:t xml:space="preserve">. 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 xml:space="preserve">The definition for a group contains the </w:t>
      </w:r>
      <w:r w:rsidRPr="00EF437C">
        <w:rPr>
          <w:rFonts w:ascii="Trebuchet MS" w:hAnsi="Trebuchet MS"/>
          <w:sz w:val="20"/>
          <w:szCs w:val="20"/>
          <w:highlight w:val="lightGray"/>
        </w:rPr>
        <w:t>group name</w:t>
      </w:r>
      <w:r w:rsidRPr="00C176BD">
        <w:rPr>
          <w:rFonts w:ascii="Trebuchet MS" w:hAnsi="Trebuchet MS"/>
          <w:sz w:val="20"/>
          <w:szCs w:val="20"/>
        </w:rPr>
        <w:t xml:space="preserve"> and a </w:t>
      </w:r>
      <w:r w:rsidRPr="00EF437C">
        <w:rPr>
          <w:rFonts w:ascii="Trebuchet MS" w:hAnsi="Trebuchet MS"/>
          <w:sz w:val="20"/>
          <w:szCs w:val="20"/>
          <w:highlight w:val="lightGray"/>
        </w:rPr>
        <w:t>list of users</w:t>
      </w:r>
      <w:r w:rsidRPr="00C176BD">
        <w:rPr>
          <w:rFonts w:ascii="Trebuchet MS" w:hAnsi="Trebuchet MS"/>
          <w:sz w:val="20"/>
          <w:szCs w:val="20"/>
        </w:rPr>
        <w:t xml:space="preserve"> in the group.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 xml:space="preserve">After a client is authenticated (whether through basic authentication or client certificates), the server uses the </w:t>
      </w:r>
      <w:r w:rsidRPr="009B39FC">
        <w:rPr>
          <w:rFonts w:ascii="Trebuchet MS" w:hAnsi="Trebuchet MS"/>
          <w:sz w:val="20"/>
          <w:szCs w:val="20"/>
          <w:highlight w:val="lightGray"/>
        </w:rPr>
        <w:t>group membership</w:t>
      </w:r>
      <w:r w:rsidRPr="00C176BD">
        <w:rPr>
          <w:rFonts w:ascii="Trebuchet MS" w:hAnsi="Trebuchet MS"/>
          <w:sz w:val="20"/>
          <w:szCs w:val="20"/>
        </w:rPr>
        <w:t xml:space="preserve"> to determine if a client is </w:t>
      </w:r>
      <w:r w:rsidRPr="009B39FC">
        <w:rPr>
          <w:rFonts w:ascii="Trebuchet MS" w:hAnsi="Trebuchet MS"/>
          <w:sz w:val="20"/>
          <w:szCs w:val="20"/>
          <w:highlight w:val="lightGray"/>
        </w:rPr>
        <w:t>authorized</w:t>
      </w:r>
      <w:r w:rsidR="00EF437C">
        <w:rPr>
          <w:rFonts w:ascii="Trebuchet MS" w:hAnsi="Trebuchet MS"/>
          <w:sz w:val="20"/>
          <w:szCs w:val="20"/>
        </w:rPr>
        <w:t xml:space="preserve"> </w:t>
      </w:r>
      <w:r w:rsidRPr="00C176BD">
        <w:rPr>
          <w:rFonts w:ascii="Trebuchet MS" w:hAnsi="Trebuchet MS"/>
          <w:sz w:val="20"/>
          <w:szCs w:val="20"/>
        </w:rPr>
        <w:t>for the requested action, such as, using the Integration Server Administrator or invoking a service.</w:t>
      </w:r>
    </w:p>
    <w:p w:rsidR="00C176BD" w:rsidRPr="00C176BD" w:rsidRDefault="009B39FC" w:rsidP="009B39FC">
      <w:pPr>
        <w:tabs>
          <w:tab w:val="left" w:pos="6938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By setting up users and groups, you can control who can:</w:t>
      </w:r>
    </w:p>
    <w:p w:rsidR="00C176BD" w:rsidRPr="00EF437C" w:rsidRDefault="00C176BD" w:rsidP="00A609AE">
      <w:pPr>
        <w:pStyle w:val="ListParagraph"/>
        <w:numPr>
          <w:ilvl w:val="0"/>
          <w:numId w:val="39"/>
        </w:numPr>
        <w:rPr>
          <w:rFonts w:ascii="Trebuchet MS" w:hAnsi="Trebuchet MS"/>
          <w:sz w:val="20"/>
          <w:szCs w:val="20"/>
        </w:rPr>
      </w:pPr>
      <w:r w:rsidRPr="00EF437C">
        <w:rPr>
          <w:rFonts w:ascii="Trebuchet MS" w:hAnsi="Trebuchet MS"/>
          <w:sz w:val="20"/>
          <w:szCs w:val="20"/>
        </w:rPr>
        <w:t>Configure and manage the server. Only users that are members of the Administrators group (administrator privilege) can access the Integration Server Administrator.</w:t>
      </w:r>
    </w:p>
    <w:p w:rsidR="00C176BD" w:rsidRPr="00EF437C" w:rsidRDefault="00C176BD" w:rsidP="00A609AE">
      <w:pPr>
        <w:pStyle w:val="ListParagraph"/>
        <w:numPr>
          <w:ilvl w:val="0"/>
          <w:numId w:val="39"/>
        </w:numPr>
        <w:rPr>
          <w:rFonts w:ascii="Trebuchet MS" w:hAnsi="Trebuchet MS"/>
          <w:sz w:val="20"/>
          <w:szCs w:val="20"/>
        </w:rPr>
      </w:pPr>
      <w:r w:rsidRPr="00EF437C">
        <w:rPr>
          <w:rFonts w:ascii="Trebuchet MS" w:hAnsi="Trebuchet MS"/>
          <w:sz w:val="20"/>
          <w:szCs w:val="20"/>
        </w:rPr>
        <w:t>Create, modify, and delete services that reside on the server. Only users that are members of the Developers group (developer privileges) can connect to the server from Software AG Designer.</w:t>
      </w:r>
    </w:p>
    <w:p w:rsidR="00C176BD" w:rsidRPr="00EF437C" w:rsidRDefault="00C176BD" w:rsidP="00A609AE">
      <w:pPr>
        <w:pStyle w:val="ListParagraph"/>
        <w:numPr>
          <w:ilvl w:val="0"/>
          <w:numId w:val="39"/>
        </w:numPr>
        <w:rPr>
          <w:rFonts w:ascii="Trebuchet MS" w:hAnsi="Trebuchet MS"/>
          <w:sz w:val="20"/>
          <w:szCs w:val="20"/>
        </w:rPr>
      </w:pPr>
      <w:r w:rsidRPr="00EF437C">
        <w:rPr>
          <w:rFonts w:ascii="Trebuchet MS" w:hAnsi="Trebuchet MS"/>
          <w:sz w:val="20"/>
          <w:szCs w:val="20"/>
        </w:rPr>
        <w:t>Access services and files that reside on the server. Access to services and files is protected at the group level.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Access to the server's resources is controlled at the group level:</w:t>
      </w:r>
    </w:p>
    <w:p w:rsidR="00C176BD" w:rsidRPr="00EF437C" w:rsidRDefault="00EF437C" w:rsidP="00A609AE">
      <w:pPr>
        <w:pStyle w:val="ListParagraph"/>
        <w:numPr>
          <w:ilvl w:val="0"/>
          <w:numId w:val="4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</w:t>
      </w:r>
      <w:r w:rsidR="00C176BD" w:rsidRPr="00EF437C">
        <w:rPr>
          <w:rFonts w:ascii="Trebuchet MS" w:hAnsi="Trebuchet MS"/>
          <w:sz w:val="20"/>
          <w:szCs w:val="20"/>
        </w:rPr>
        <w:t xml:space="preserve">sers of Administrators group can configure and manage the server using the Integration Server Administrator. </w:t>
      </w:r>
    </w:p>
    <w:p w:rsidR="00C176BD" w:rsidRPr="00EF437C" w:rsidRDefault="00EF437C" w:rsidP="00A609AE">
      <w:pPr>
        <w:pStyle w:val="ListParagraph"/>
        <w:numPr>
          <w:ilvl w:val="0"/>
          <w:numId w:val="4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</w:t>
      </w:r>
      <w:r w:rsidR="00C176BD" w:rsidRPr="00EF437C">
        <w:rPr>
          <w:rFonts w:ascii="Trebuchet MS" w:hAnsi="Trebuchet MS"/>
          <w:sz w:val="20"/>
          <w:szCs w:val="20"/>
        </w:rPr>
        <w:t xml:space="preserve">sers of Developers group can connect to the server from Software AG Designer to create, modify, and delete services. 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The server protects access to services and files using Access Control Lists (ACLs).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 xml:space="preserve">You set up </w:t>
      </w:r>
      <w:r w:rsidRPr="009B39FC">
        <w:rPr>
          <w:rFonts w:ascii="Trebuchet MS" w:hAnsi="Trebuchet MS"/>
          <w:sz w:val="20"/>
          <w:szCs w:val="20"/>
          <w:highlight w:val="lightGray"/>
        </w:rPr>
        <w:t>ACLs that identify groups</w:t>
      </w:r>
      <w:r w:rsidRPr="00C176BD">
        <w:rPr>
          <w:rFonts w:ascii="Trebuchet MS" w:hAnsi="Trebuchet MS"/>
          <w:sz w:val="20"/>
          <w:szCs w:val="20"/>
        </w:rPr>
        <w:t xml:space="preserve"> that are allowed or not allowed to access a resource.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EF437C" w:rsidRDefault="00C176BD" w:rsidP="00C176BD">
      <w:pPr>
        <w:rPr>
          <w:rFonts w:ascii="Trebuchet MS" w:hAnsi="Trebuchet MS"/>
          <w:b/>
          <w:sz w:val="24"/>
          <w:szCs w:val="24"/>
          <w:u w:val="double"/>
        </w:rPr>
      </w:pPr>
      <w:r w:rsidRPr="00EF437C">
        <w:rPr>
          <w:rFonts w:ascii="Trebuchet MS" w:hAnsi="Trebuchet MS"/>
          <w:b/>
          <w:sz w:val="24"/>
          <w:szCs w:val="24"/>
          <w:u w:val="double"/>
        </w:rPr>
        <w:t>Predefined User Accounts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Administrator - Everybody, Administrators, Replicators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</w:r>
      <w:r w:rsidRPr="00C176BD">
        <w:rPr>
          <w:rFonts w:ascii="Trebuchet MS" w:hAnsi="Trebuchet MS"/>
          <w:sz w:val="20"/>
          <w:szCs w:val="20"/>
        </w:rPr>
        <w:tab/>
        <w:t>to access the Integration Server Administrator to configure and manage the server.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Default Everybody, Anonymous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</w:r>
      <w:r w:rsidRPr="00C176BD">
        <w:rPr>
          <w:rFonts w:ascii="Trebuchet MS" w:hAnsi="Trebuchet MS"/>
          <w:sz w:val="20"/>
          <w:szCs w:val="20"/>
        </w:rPr>
        <w:tab/>
        <w:t xml:space="preserve">The server uses Default user when the client does not supply a </w:t>
      </w:r>
      <w:proofErr w:type="spellStart"/>
      <w:r w:rsidRPr="00C176BD">
        <w:rPr>
          <w:rFonts w:ascii="Trebuchet MS" w:hAnsi="Trebuchet MS"/>
          <w:sz w:val="20"/>
          <w:szCs w:val="20"/>
        </w:rPr>
        <w:t>userid</w:t>
      </w:r>
      <w:proofErr w:type="spellEnd"/>
      <w:r w:rsidRPr="00C176BD">
        <w:rPr>
          <w:rFonts w:ascii="Trebuchet MS" w:hAnsi="Trebuchet MS"/>
          <w:sz w:val="20"/>
          <w:szCs w:val="20"/>
        </w:rPr>
        <w:t>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Developer Everybody Developers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lastRenderedPageBreak/>
        <w:tab/>
      </w:r>
      <w:r w:rsidRPr="00C176BD">
        <w:rPr>
          <w:rFonts w:ascii="Trebuchet MS" w:hAnsi="Trebuchet MS"/>
          <w:sz w:val="20"/>
          <w:szCs w:val="20"/>
        </w:rPr>
        <w:tab/>
        <w:t>A user that can connect to the server from Software AG Designer to create, modify, and delete services that reside on the server.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Replicator Everybody Replicators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</w:r>
      <w:r w:rsidRPr="00C176BD">
        <w:rPr>
          <w:rFonts w:ascii="Trebuchet MS" w:hAnsi="Trebuchet MS"/>
          <w:sz w:val="20"/>
          <w:szCs w:val="20"/>
        </w:rPr>
        <w:tab/>
        <w:t>The user account that the server uses during package replication.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Adding User Accounts</w:t>
      </w:r>
      <w:r w:rsidR="00201109">
        <w:rPr>
          <w:rFonts w:ascii="Trebuchet MS" w:hAnsi="Trebuchet MS"/>
          <w:sz w:val="20"/>
          <w:szCs w:val="20"/>
        </w:rPr>
        <w:t>:</w:t>
      </w:r>
    </w:p>
    <w:p w:rsidR="00201109" w:rsidRPr="00C176BD" w:rsidRDefault="00201109" w:rsidP="00C176BD">
      <w:pPr>
        <w:rPr>
          <w:rFonts w:ascii="Trebuchet MS" w:hAnsi="Trebuchet MS"/>
          <w:sz w:val="20"/>
          <w:szCs w:val="20"/>
        </w:rPr>
      </w:pPr>
      <w:r w:rsidRPr="00201109">
        <w:rPr>
          <w:rFonts w:ascii="Trebuchet MS" w:hAnsi="Trebuchet MS"/>
          <w:sz w:val="20"/>
          <w:szCs w:val="20"/>
        </w:rPr>
        <w:t>Security &gt; User Management &gt; Click Add and Remove Users.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Removing User Accounts</w:t>
      </w:r>
      <w:r w:rsidR="00201109">
        <w:rPr>
          <w:rFonts w:ascii="Trebuchet MS" w:hAnsi="Trebuchet MS"/>
          <w:sz w:val="20"/>
          <w:szCs w:val="20"/>
        </w:rPr>
        <w:t>:</w:t>
      </w:r>
    </w:p>
    <w:p w:rsidR="00201109" w:rsidRPr="00C176BD" w:rsidRDefault="00201109" w:rsidP="00C176BD">
      <w:pPr>
        <w:rPr>
          <w:rFonts w:ascii="Trebuchet MS" w:hAnsi="Trebuchet MS"/>
          <w:sz w:val="20"/>
          <w:szCs w:val="20"/>
        </w:rPr>
      </w:pPr>
      <w:r w:rsidRPr="00201109">
        <w:rPr>
          <w:rFonts w:ascii="Trebuchet MS" w:hAnsi="Trebuchet MS"/>
          <w:sz w:val="20"/>
          <w:szCs w:val="20"/>
        </w:rPr>
        <w:t>Security &gt; User Management &gt; Click Add and Remove Users.</w:t>
      </w:r>
    </w:p>
    <w:p w:rsidR="00C176BD" w:rsidRPr="00201109" w:rsidRDefault="00C176BD" w:rsidP="00A609AE">
      <w:pPr>
        <w:pStyle w:val="ListParagraph"/>
        <w:numPr>
          <w:ilvl w:val="0"/>
          <w:numId w:val="41"/>
        </w:numPr>
        <w:rPr>
          <w:rFonts w:ascii="Trebuchet MS" w:hAnsi="Trebuchet MS"/>
          <w:sz w:val="20"/>
          <w:szCs w:val="20"/>
        </w:rPr>
      </w:pPr>
      <w:r w:rsidRPr="00201109">
        <w:rPr>
          <w:rFonts w:ascii="Trebuchet MS" w:hAnsi="Trebuchet MS"/>
          <w:sz w:val="20"/>
          <w:szCs w:val="20"/>
        </w:rPr>
        <w:t xml:space="preserve">When you </w:t>
      </w:r>
      <w:r w:rsidR="00201109" w:rsidRPr="00201109">
        <w:rPr>
          <w:rFonts w:ascii="Trebuchet MS" w:hAnsi="Trebuchet MS"/>
          <w:sz w:val="20"/>
          <w:szCs w:val="20"/>
        </w:rPr>
        <w:t>delete a user, I</w:t>
      </w:r>
      <w:r w:rsidRPr="00201109">
        <w:rPr>
          <w:rFonts w:ascii="Trebuchet MS" w:hAnsi="Trebuchet MS"/>
          <w:sz w:val="20"/>
          <w:szCs w:val="20"/>
        </w:rPr>
        <w:t>S automatically removes the user from the members lists of all the groups to which it was assigned.</w:t>
      </w:r>
    </w:p>
    <w:p w:rsidR="00C176BD" w:rsidRPr="00201109" w:rsidRDefault="00201109" w:rsidP="00A609AE">
      <w:pPr>
        <w:pStyle w:val="ListParagraph"/>
        <w:numPr>
          <w:ilvl w:val="0"/>
          <w:numId w:val="41"/>
        </w:numPr>
        <w:rPr>
          <w:rFonts w:ascii="Trebuchet MS" w:hAnsi="Trebuchet MS"/>
          <w:sz w:val="20"/>
          <w:szCs w:val="20"/>
        </w:rPr>
      </w:pPr>
      <w:r w:rsidRPr="00201109">
        <w:rPr>
          <w:rFonts w:ascii="Trebuchet MS" w:hAnsi="Trebuchet MS"/>
          <w:sz w:val="20"/>
          <w:szCs w:val="20"/>
        </w:rPr>
        <w:t xml:space="preserve">These </w:t>
      </w:r>
      <w:r w:rsidR="00C176BD" w:rsidRPr="00201109">
        <w:rPr>
          <w:rFonts w:ascii="Trebuchet MS" w:hAnsi="Trebuchet MS"/>
          <w:sz w:val="20"/>
          <w:szCs w:val="20"/>
        </w:rPr>
        <w:t>user accounts cannot be deleted: Administrator, Default, Developer, and Replicator.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Adding a User</w:t>
      </w:r>
    </w:p>
    <w:p w:rsidR="00604BE9" w:rsidRPr="00604BE9" w:rsidRDefault="00C176BD" w:rsidP="00604BE9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</w:r>
      <w:proofErr w:type="gramStart"/>
      <w:r w:rsidRPr="00C176BD">
        <w:rPr>
          <w:rFonts w:ascii="Trebuchet MS" w:hAnsi="Trebuchet MS"/>
          <w:sz w:val="20"/>
          <w:szCs w:val="20"/>
        </w:rPr>
        <w:t>Administrator</w:t>
      </w:r>
      <w:r w:rsidR="00604BE9">
        <w:rPr>
          <w:rFonts w:ascii="Trebuchet MS" w:hAnsi="Trebuchet MS"/>
          <w:sz w:val="20"/>
          <w:szCs w:val="20"/>
        </w:rPr>
        <w:t xml:space="preserve"> :</w:t>
      </w:r>
      <w:proofErr w:type="gramEnd"/>
      <w:r w:rsidR="00604BE9">
        <w:rPr>
          <w:rFonts w:ascii="Trebuchet MS" w:hAnsi="Trebuchet MS"/>
          <w:sz w:val="20"/>
          <w:szCs w:val="20"/>
        </w:rPr>
        <w:t xml:space="preserve"> </w:t>
      </w:r>
      <w:r w:rsidR="00604BE9" w:rsidRPr="00604BE9">
        <w:rPr>
          <w:rFonts w:ascii="Trebuchet MS" w:hAnsi="Trebuchet MS"/>
          <w:sz w:val="20"/>
          <w:szCs w:val="20"/>
        </w:rPr>
        <w:t xml:space="preserve">To grant administrator privileges to a user, </w:t>
      </w:r>
    </w:p>
    <w:p w:rsidR="00604BE9" w:rsidRPr="00604BE9" w:rsidRDefault="00604BE9" w:rsidP="00604BE9">
      <w:pPr>
        <w:pStyle w:val="ListParagraph"/>
        <w:numPr>
          <w:ilvl w:val="0"/>
          <w:numId w:val="65"/>
        </w:numPr>
      </w:pPr>
      <w:r w:rsidRPr="00604BE9">
        <w:t>you must assign that user to the Administrators group or</w:t>
      </w:r>
    </w:p>
    <w:p w:rsidR="00604BE9" w:rsidRPr="00604BE9" w:rsidRDefault="00604BE9" w:rsidP="00604BE9">
      <w:pPr>
        <w:pStyle w:val="ListParagraph"/>
        <w:numPr>
          <w:ilvl w:val="0"/>
          <w:numId w:val="65"/>
        </w:numPr>
      </w:pPr>
      <w:r w:rsidRPr="00604BE9">
        <w:t xml:space="preserve">to a group you have added to the Allow list of the Administrators ACL. </w:t>
      </w:r>
    </w:p>
    <w:p w:rsidR="00604BE9" w:rsidRPr="00C176BD" w:rsidRDefault="00604BE9" w:rsidP="00604BE9">
      <w:pPr>
        <w:pStyle w:val="ListParagraph"/>
        <w:numPr>
          <w:ilvl w:val="0"/>
          <w:numId w:val="65"/>
        </w:numPr>
      </w:pPr>
      <w:r w:rsidRPr="00604BE9">
        <w:t>In addition, you must make sure the user is not a member of a group that is denied access by the Administrators ACL.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Developer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Changing Passwords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Do not change a password if you are outside of the corporate firewall and you did not use SSL to connect to the Integration Server.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 xml:space="preserve">You cannot use the IS Administrator or Software AG Designer to </w:t>
      </w:r>
      <w:r w:rsidRPr="00C176BD">
        <w:rPr>
          <w:rFonts w:ascii="Trebuchet MS" w:hAnsi="Trebuchet MS"/>
          <w:sz w:val="20"/>
          <w:szCs w:val="20"/>
        </w:rPr>
        <w:tab/>
        <w:t xml:space="preserve">administer users or groups stored in an external directory. 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This restriction includes changing the passwords of these users.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Setting Password Requirements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lastRenderedPageBreak/>
        <w:tab/>
        <w:t xml:space="preserve">You can use the </w:t>
      </w:r>
      <w:proofErr w:type="spellStart"/>
      <w:r w:rsidRPr="00C176BD">
        <w:rPr>
          <w:rFonts w:ascii="Trebuchet MS" w:hAnsi="Trebuchet MS"/>
          <w:sz w:val="20"/>
          <w:szCs w:val="20"/>
        </w:rPr>
        <w:t>wa</w:t>
      </w:r>
      <w:r w:rsidR="00E45427">
        <w:rPr>
          <w:rFonts w:ascii="Trebuchet MS" w:hAnsi="Trebuchet MS"/>
          <w:sz w:val="20"/>
          <w:szCs w:val="20"/>
        </w:rPr>
        <w:t>tt</w:t>
      </w:r>
      <w:r w:rsidRPr="00C176BD">
        <w:rPr>
          <w:rFonts w:ascii="Trebuchet MS" w:hAnsi="Trebuchet MS"/>
          <w:sz w:val="20"/>
          <w:szCs w:val="20"/>
        </w:rPr>
        <w:t>.server.password.mode</w:t>
      </w:r>
      <w:proofErr w:type="spellEnd"/>
      <w:r w:rsidRPr="00C176BD">
        <w:rPr>
          <w:rFonts w:ascii="Trebuchet MS" w:hAnsi="Trebuchet MS"/>
          <w:sz w:val="20"/>
          <w:szCs w:val="20"/>
        </w:rPr>
        <w:t xml:space="preserve"> configuration property to specify whether or not 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to enforce the password restrictions when se</w:t>
      </w:r>
      <w:r w:rsidR="00E9420A">
        <w:rPr>
          <w:rFonts w:ascii="Trebuchet MS" w:hAnsi="Trebuchet MS" w:hint="eastAsia"/>
          <w:sz w:val="20"/>
          <w:szCs w:val="20"/>
        </w:rPr>
        <w:t>t</w:t>
      </w:r>
      <w:r w:rsidR="00E9420A">
        <w:rPr>
          <w:rFonts w:ascii="Trebuchet MS" w:hAnsi="Trebuchet MS"/>
          <w:sz w:val="20"/>
          <w:szCs w:val="20"/>
        </w:rPr>
        <w:t>t</w:t>
      </w:r>
      <w:r w:rsidRPr="00C176BD">
        <w:rPr>
          <w:rFonts w:ascii="Trebuchet MS" w:hAnsi="Trebuchet MS"/>
          <w:sz w:val="20"/>
          <w:szCs w:val="20"/>
        </w:rPr>
        <w:t xml:space="preserve">ing passwords for administrator or non-administrator users. 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ab/>
        <w:t>When this property is set to strict, the password restrictions are enforced and when set to lax, the password restrictions are not enforced.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Disabling a User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 xml:space="preserve">you might disable the user account of a developer who is on vacation. 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Because the user has been disabled rather than deleted, you can later reinstate the account without changing the password or rese</w:t>
      </w:r>
      <w:r w:rsidR="00E9420A">
        <w:rPr>
          <w:rFonts w:ascii="Trebuchet MS" w:hAnsi="Trebuchet MS" w:hint="eastAsia"/>
          <w:sz w:val="20"/>
          <w:szCs w:val="20"/>
        </w:rPr>
        <w:t>t</w:t>
      </w:r>
      <w:r w:rsidR="00E9420A">
        <w:rPr>
          <w:rFonts w:ascii="Trebuchet MS" w:hAnsi="Trebuchet MS"/>
          <w:sz w:val="20"/>
          <w:szCs w:val="20"/>
        </w:rPr>
        <w:t>t</w:t>
      </w:r>
      <w:r w:rsidRPr="00C176BD">
        <w:rPr>
          <w:rFonts w:ascii="Trebuchet MS" w:hAnsi="Trebuchet MS"/>
          <w:sz w:val="20"/>
          <w:szCs w:val="20"/>
        </w:rPr>
        <w:t>ing permissions Enabling a User.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For deployment, you should disable the Administrator user to prevent someone from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trying to guess the password and gain access to your system. Before disabling the</w:t>
      </w: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Administrator user, you must first create another user.</w:t>
      </w:r>
    </w:p>
    <w:p w:rsidR="00E9420A" w:rsidRDefault="00E9420A" w:rsidP="00C176BD">
      <w:pPr>
        <w:rPr>
          <w:rFonts w:ascii="Trebuchet MS" w:hAnsi="Trebuchet MS"/>
          <w:sz w:val="20"/>
          <w:szCs w:val="20"/>
        </w:rPr>
      </w:pPr>
    </w:p>
    <w:p w:rsidR="00E9420A" w:rsidRPr="00E9420A" w:rsidRDefault="00E9420A" w:rsidP="00E9420A">
      <w:pPr>
        <w:rPr>
          <w:rFonts w:ascii="Trebuchet MS" w:hAnsi="Trebuchet MS"/>
          <w:sz w:val="20"/>
          <w:szCs w:val="20"/>
        </w:rPr>
      </w:pPr>
    </w:p>
    <w:p w:rsidR="00E9420A" w:rsidRPr="00E9420A" w:rsidRDefault="00E9420A" w:rsidP="00E9420A">
      <w:pPr>
        <w:rPr>
          <w:rFonts w:ascii="Trebuchet MS" w:hAnsi="Trebuchet MS"/>
          <w:sz w:val="20"/>
          <w:szCs w:val="20"/>
        </w:rPr>
      </w:pPr>
      <w:r w:rsidRPr="00E9420A">
        <w:rPr>
          <w:rFonts w:ascii="Trebuchet MS" w:hAnsi="Trebuchet MS"/>
          <w:b/>
          <w:bCs/>
          <w:sz w:val="20"/>
          <w:szCs w:val="20"/>
          <w:u w:val="single"/>
        </w:rPr>
        <w:t xml:space="preserve">Locking/Unlocking User </w:t>
      </w:r>
      <w:proofErr w:type="gramStart"/>
      <w:r w:rsidRPr="00E9420A">
        <w:rPr>
          <w:rFonts w:ascii="Trebuchet MS" w:hAnsi="Trebuchet MS"/>
          <w:b/>
          <w:bCs/>
          <w:sz w:val="20"/>
          <w:szCs w:val="20"/>
          <w:u w:val="single"/>
        </w:rPr>
        <w:t>Accounts</w:t>
      </w:r>
      <w:r w:rsidRPr="00E9420A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E9420A">
        <w:rPr>
          <w:rFonts w:ascii="Trebuchet MS" w:hAnsi="Trebuchet MS"/>
          <w:sz w:val="20"/>
          <w:szCs w:val="20"/>
        </w:rPr>
        <w:t xml:space="preserve"> </w:t>
      </w:r>
    </w:p>
    <w:p w:rsidR="00E9420A" w:rsidRPr="00E9420A" w:rsidRDefault="00E9420A" w:rsidP="00E9420A">
      <w:pPr>
        <w:rPr>
          <w:rFonts w:ascii="Trebuchet MS" w:hAnsi="Trebuchet MS"/>
          <w:sz w:val="20"/>
          <w:szCs w:val="20"/>
        </w:rPr>
      </w:pPr>
      <w:r w:rsidRPr="00E9420A">
        <w:rPr>
          <w:rFonts w:ascii="Trebuchet MS" w:hAnsi="Trebuchet MS"/>
          <w:sz w:val="20"/>
          <w:szCs w:val="20"/>
        </w:rPr>
        <w:t>Security &gt; User Management &gt; Account Locking Settings &gt; Edit</w:t>
      </w:r>
    </w:p>
    <w:p w:rsidR="00E9420A" w:rsidRPr="00E9420A" w:rsidRDefault="00E9420A" w:rsidP="00E9420A">
      <w:pPr>
        <w:rPr>
          <w:rFonts w:ascii="Trebuchet MS" w:hAnsi="Trebuchet MS"/>
          <w:sz w:val="20"/>
          <w:szCs w:val="20"/>
        </w:rPr>
      </w:pPr>
      <w:r w:rsidRPr="00E9420A">
        <w:rPr>
          <w:rFonts w:ascii="Trebuchet MS" w:hAnsi="Trebuchet MS"/>
          <w:sz w:val="20"/>
          <w:szCs w:val="20"/>
        </w:rPr>
        <w:t xml:space="preserve">For security purposes, it is important to lock a user account when the user fails to provide the correct password after a specified number of failed </w:t>
      </w:r>
      <w:proofErr w:type="gramStart"/>
      <w:r w:rsidRPr="00E9420A">
        <w:rPr>
          <w:rFonts w:ascii="Trebuchet MS" w:hAnsi="Trebuchet MS"/>
          <w:sz w:val="20"/>
          <w:szCs w:val="20"/>
        </w:rPr>
        <w:t>login</w:t>
      </w:r>
      <w:proofErr w:type="gramEnd"/>
      <w:r w:rsidRPr="00E9420A">
        <w:rPr>
          <w:rFonts w:ascii="Trebuchet MS" w:hAnsi="Trebuchet MS"/>
          <w:sz w:val="20"/>
          <w:szCs w:val="20"/>
        </w:rPr>
        <w:t xml:space="preserve"> attempts to</w:t>
      </w:r>
      <w:r>
        <w:rPr>
          <w:rFonts w:ascii="Trebuchet MS" w:hAnsi="Trebuchet MS"/>
          <w:sz w:val="20"/>
          <w:szCs w:val="20"/>
        </w:rPr>
        <w:t xml:space="preserve"> </w:t>
      </w:r>
      <w:r w:rsidRPr="00E9420A">
        <w:rPr>
          <w:rFonts w:ascii="Trebuchet MS" w:hAnsi="Trebuchet MS"/>
          <w:sz w:val="20"/>
          <w:szCs w:val="20"/>
        </w:rPr>
        <w:t>Integration Server.</w:t>
      </w:r>
    </w:p>
    <w:p w:rsidR="00E9420A" w:rsidRPr="00E9420A" w:rsidRDefault="00E9420A" w:rsidP="00E9420A">
      <w:pPr>
        <w:rPr>
          <w:rFonts w:ascii="Trebuchet MS" w:hAnsi="Trebuchet MS"/>
          <w:sz w:val="20"/>
          <w:szCs w:val="20"/>
        </w:rPr>
      </w:pPr>
      <w:r w:rsidRPr="00E9420A">
        <w:rPr>
          <w:rFonts w:ascii="Trebuchet MS" w:hAnsi="Trebuchet MS"/>
          <w:sz w:val="20"/>
          <w:szCs w:val="20"/>
        </w:rPr>
        <w:t xml:space="preserve">A locked user account remains locked for a specific </w:t>
      </w:r>
      <w:proofErr w:type="gramStart"/>
      <w:r w:rsidRPr="00E9420A">
        <w:rPr>
          <w:rFonts w:ascii="Trebuchet MS" w:hAnsi="Trebuchet MS"/>
          <w:sz w:val="20"/>
          <w:szCs w:val="20"/>
        </w:rPr>
        <w:t>period of time</w:t>
      </w:r>
      <w:proofErr w:type="gramEnd"/>
      <w:r w:rsidRPr="00E9420A">
        <w:rPr>
          <w:rFonts w:ascii="Trebuchet MS" w:hAnsi="Trebuchet MS"/>
          <w:sz w:val="20"/>
          <w:szCs w:val="20"/>
        </w:rPr>
        <w:t xml:space="preserve">, after which the account gets unlocked. </w:t>
      </w:r>
    </w:p>
    <w:p w:rsidR="00E9420A" w:rsidRPr="00C176BD" w:rsidRDefault="00E9420A" w:rsidP="00E9420A">
      <w:pPr>
        <w:rPr>
          <w:rFonts w:ascii="Trebuchet MS" w:hAnsi="Trebuchet MS"/>
          <w:sz w:val="20"/>
          <w:szCs w:val="20"/>
        </w:rPr>
      </w:pPr>
      <w:r w:rsidRPr="00E9420A">
        <w:rPr>
          <w:rFonts w:ascii="Trebuchet MS" w:hAnsi="Trebuchet MS"/>
          <w:sz w:val="20"/>
          <w:szCs w:val="20"/>
        </w:rPr>
        <w:t>Integration Server allows administrators to configure the account locking settings for administrator and non-administrator users.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E45427" w:rsidRDefault="00C176BD" w:rsidP="00C176BD">
      <w:pPr>
        <w:rPr>
          <w:rFonts w:ascii="Trebuchet MS" w:hAnsi="Trebuchet MS"/>
          <w:b/>
          <w:sz w:val="24"/>
          <w:szCs w:val="24"/>
          <w:u w:val="double"/>
        </w:rPr>
      </w:pPr>
      <w:r w:rsidRPr="00E45427">
        <w:rPr>
          <w:rFonts w:ascii="Trebuchet MS" w:hAnsi="Trebuchet MS"/>
          <w:b/>
          <w:sz w:val="24"/>
          <w:szCs w:val="24"/>
          <w:u w:val="double"/>
        </w:rPr>
        <w:t>Defining Groups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A group is a named collection of users that share privileges. The privileges can be:</w:t>
      </w:r>
    </w:p>
    <w:p w:rsidR="00C176BD" w:rsidRPr="00E45427" w:rsidRDefault="00C176BD" w:rsidP="00A609AE">
      <w:pPr>
        <w:pStyle w:val="ListParagraph"/>
        <w:numPr>
          <w:ilvl w:val="0"/>
          <w:numId w:val="43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Administrator privileges</w:t>
      </w:r>
    </w:p>
    <w:p w:rsidR="00C176BD" w:rsidRPr="00E45427" w:rsidRDefault="00C176BD" w:rsidP="00A609AE">
      <w:pPr>
        <w:pStyle w:val="ListParagraph"/>
        <w:numPr>
          <w:ilvl w:val="0"/>
          <w:numId w:val="43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Replicator privileges</w:t>
      </w:r>
    </w:p>
    <w:p w:rsidR="00C176BD" w:rsidRPr="00E45427" w:rsidRDefault="00C176BD" w:rsidP="00A609AE">
      <w:pPr>
        <w:pStyle w:val="ListParagraph"/>
        <w:numPr>
          <w:ilvl w:val="0"/>
          <w:numId w:val="43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Developer privileges</w:t>
      </w:r>
    </w:p>
    <w:p w:rsidR="00C176BD" w:rsidRPr="00E45427" w:rsidRDefault="00C176BD" w:rsidP="00A609AE">
      <w:pPr>
        <w:pStyle w:val="ListParagraph"/>
        <w:numPr>
          <w:ilvl w:val="0"/>
          <w:numId w:val="43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Privileges to invoke a service</w:t>
      </w:r>
    </w:p>
    <w:p w:rsidR="00C176BD" w:rsidRPr="00E45427" w:rsidRDefault="00C176BD" w:rsidP="00A609AE">
      <w:pPr>
        <w:pStyle w:val="ListParagraph"/>
        <w:numPr>
          <w:ilvl w:val="0"/>
          <w:numId w:val="43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Privileges to allow the server to serve files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lastRenderedPageBreak/>
        <w:t xml:space="preserve">Privileges to invoke a service or access files are granted and denied by Access Control Lists (ACLs) that you set up. 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When an administrator creates ACLs, he or she identifies groups that are allowed to access services and files and groups that are denied access to services and files.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Pr="00C176BD" w:rsidRDefault="00E45427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You</w:t>
      </w:r>
      <w:r w:rsidR="00C176BD" w:rsidRPr="00C176BD">
        <w:rPr>
          <w:rFonts w:ascii="Trebuchet MS" w:hAnsi="Trebuchet MS"/>
          <w:sz w:val="20"/>
          <w:szCs w:val="20"/>
        </w:rPr>
        <w:t xml:space="preserve"> can create new groups and add them to the allow lists of the Administrators, Replicators, or Developers ACLs.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When you create a group definition, you specify a group name and the members of the group.</w:t>
      </w:r>
    </w:p>
    <w:p w:rsidR="00C176BD" w:rsidRP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</w:p>
    <w:p w:rsidR="00C176BD" w:rsidRDefault="00C176BD" w:rsidP="00C176BD">
      <w:pPr>
        <w:rPr>
          <w:rFonts w:ascii="Trebuchet MS" w:hAnsi="Trebuchet MS"/>
          <w:sz w:val="20"/>
          <w:szCs w:val="20"/>
        </w:rPr>
      </w:pPr>
      <w:r w:rsidRPr="00C176BD">
        <w:rPr>
          <w:rFonts w:ascii="Trebuchet MS" w:hAnsi="Trebuchet MS"/>
          <w:sz w:val="20"/>
          <w:szCs w:val="20"/>
        </w:rPr>
        <w:t>Predefined Groups</w:t>
      </w:r>
    </w:p>
    <w:p w:rsidR="005478A2" w:rsidRPr="005478A2" w:rsidRDefault="005478A2" w:rsidP="00A609AE">
      <w:pPr>
        <w:pStyle w:val="ListParagraph"/>
        <w:numPr>
          <w:ilvl w:val="0"/>
          <w:numId w:val="44"/>
        </w:numPr>
        <w:rPr>
          <w:rFonts w:ascii="Trebuchet MS" w:hAnsi="Trebuchet MS"/>
          <w:sz w:val="20"/>
          <w:szCs w:val="20"/>
        </w:rPr>
      </w:pPr>
      <w:r w:rsidRPr="005478A2">
        <w:rPr>
          <w:rFonts w:ascii="Trebuchet MS" w:hAnsi="Trebuchet MS"/>
          <w:sz w:val="20"/>
          <w:szCs w:val="20"/>
        </w:rPr>
        <w:t>Administrators</w:t>
      </w:r>
    </w:p>
    <w:p w:rsidR="005478A2" w:rsidRPr="005478A2" w:rsidRDefault="005478A2" w:rsidP="00A609AE">
      <w:pPr>
        <w:pStyle w:val="ListParagraph"/>
        <w:numPr>
          <w:ilvl w:val="0"/>
          <w:numId w:val="44"/>
        </w:numPr>
        <w:rPr>
          <w:rFonts w:ascii="Trebuchet MS" w:hAnsi="Trebuchet MS"/>
          <w:sz w:val="20"/>
          <w:szCs w:val="20"/>
        </w:rPr>
      </w:pPr>
      <w:r w:rsidRPr="005478A2">
        <w:rPr>
          <w:rFonts w:ascii="Trebuchet MS" w:hAnsi="Trebuchet MS"/>
          <w:sz w:val="20"/>
          <w:szCs w:val="20"/>
        </w:rPr>
        <w:t>Anonymous</w:t>
      </w:r>
    </w:p>
    <w:p w:rsidR="005478A2" w:rsidRPr="005478A2" w:rsidRDefault="005478A2" w:rsidP="00A609AE">
      <w:pPr>
        <w:pStyle w:val="ListParagraph"/>
        <w:numPr>
          <w:ilvl w:val="0"/>
          <w:numId w:val="44"/>
        </w:numPr>
        <w:rPr>
          <w:rFonts w:ascii="Trebuchet MS" w:hAnsi="Trebuchet MS"/>
          <w:sz w:val="20"/>
          <w:szCs w:val="20"/>
        </w:rPr>
      </w:pPr>
      <w:r w:rsidRPr="005478A2">
        <w:rPr>
          <w:rFonts w:ascii="Trebuchet MS" w:hAnsi="Trebuchet MS"/>
          <w:sz w:val="20"/>
          <w:szCs w:val="20"/>
        </w:rPr>
        <w:t>Developers</w:t>
      </w:r>
    </w:p>
    <w:p w:rsidR="005478A2" w:rsidRPr="005478A2" w:rsidRDefault="005478A2" w:rsidP="00A609AE">
      <w:pPr>
        <w:pStyle w:val="ListParagraph"/>
        <w:numPr>
          <w:ilvl w:val="0"/>
          <w:numId w:val="44"/>
        </w:numPr>
        <w:rPr>
          <w:rFonts w:ascii="Trebuchet MS" w:hAnsi="Trebuchet MS"/>
          <w:sz w:val="20"/>
          <w:szCs w:val="20"/>
        </w:rPr>
      </w:pPr>
      <w:r w:rsidRPr="005478A2">
        <w:rPr>
          <w:rFonts w:ascii="Trebuchet MS" w:hAnsi="Trebuchet MS"/>
          <w:sz w:val="20"/>
          <w:szCs w:val="20"/>
        </w:rPr>
        <w:t>Everybody</w:t>
      </w:r>
    </w:p>
    <w:p w:rsidR="005478A2" w:rsidRPr="005478A2" w:rsidRDefault="005478A2" w:rsidP="00A609AE">
      <w:pPr>
        <w:pStyle w:val="ListParagraph"/>
        <w:numPr>
          <w:ilvl w:val="0"/>
          <w:numId w:val="44"/>
        </w:numPr>
        <w:rPr>
          <w:rFonts w:ascii="Trebuchet MS" w:hAnsi="Trebuchet MS"/>
          <w:sz w:val="20"/>
          <w:szCs w:val="20"/>
        </w:rPr>
      </w:pPr>
      <w:r w:rsidRPr="005478A2">
        <w:rPr>
          <w:rFonts w:ascii="Trebuchet MS" w:hAnsi="Trebuchet MS"/>
          <w:sz w:val="20"/>
          <w:szCs w:val="20"/>
        </w:rPr>
        <w:t>Replicators</w:t>
      </w:r>
    </w:p>
    <w:p w:rsidR="005478A2" w:rsidRDefault="005478A2" w:rsidP="00C176BD">
      <w:pPr>
        <w:rPr>
          <w:rFonts w:ascii="Trebuchet MS" w:hAnsi="Trebuchet MS"/>
          <w:sz w:val="20"/>
          <w:szCs w:val="20"/>
        </w:rPr>
      </w:pPr>
    </w:p>
    <w:p w:rsidR="005478A2" w:rsidRPr="00C176BD" w:rsidRDefault="005478A2" w:rsidP="00C176B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Group Operations:</w:t>
      </w:r>
    </w:p>
    <w:p w:rsidR="00B16537" w:rsidRPr="00E45427" w:rsidRDefault="00C176BD" w:rsidP="00A609AE">
      <w:pPr>
        <w:pStyle w:val="ListParagraph"/>
        <w:numPr>
          <w:ilvl w:val="0"/>
          <w:numId w:val="42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 xml:space="preserve">Adding </w:t>
      </w:r>
      <w:proofErr w:type="gramStart"/>
      <w:r w:rsidRPr="00E45427">
        <w:rPr>
          <w:rFonts w:ascii="Trebuchet MS" w:hAnsi="Trebuchet MS"/>
          <w:sz w:val="20"/>
          <w:szCs w:val="20"/>
        </w:rPr>
        <w:t>Groups</w:t>
      </w:r>
      <w:r w:rsidR="003277DB">
        <w:rPr>
          <w:rFonts w:ascii="Trebuchet MS" w:hAnsi="Trebuchet MS"/>
          <w:sz w:val="20"/>
          <w:szCs w:val="20"/>
        </w:rPr>
        <w:t xml:space="preserve"> :</w:t>
      </w:r>
      <w:proofErr w:type="gramEnd"/>
      <w:r w:rsidR="003277DB">
        <w:rPr>
          <w:rFonts w:ascii="Trebuchet MS" w:hAnsi="Trebuchet MS"/>
          <w:sz w:val="20"/>
          <w:szCs w:val="20"/>
        </w:rPr>
        <w:t xml:space="preserve"> </w:t>
      </w:r>
      <w:r w:rsidR="00B16537">
        <w:rPr>
          <w:rFonts w:ascii="Trebuchet MS" w:hAnsi="Trebuchet MS"/>
          <w:sz w:val="20"/>
          <w:szCs w:val="20"/>
        </w:rPr>
        <w:t>IS Admin</w:t>
      </w:r>
      <w:r w:rsidR="00B16537" w:rsidRPr="00E45427">
        <w:rPr>
          <w:rFonts w:ascii="Trebuchet MS" w:hAnsi="Trebuchet MS"/>
          <w:sz w:val="20"/>
          <w:szCs w:val="20"/>
        </w:rPr>
        <w:t xml:space="preserve"> -&gt; Security -&gt; User Management -&gt; Click Add and Remove Groups.</w:t>
      </w:r>
    </w:p>
    <w:p w:rsidR="00C176BD" w:rsidRPr="00E45427" w:rsidRDefault="00C176BD" w:rsidP="00A609AE">
      <w:pPr>
        <w:pStyle w:val="ListParagraph"/>
        <w:numPr>
          <w:ilvl w:val="0"/>
          <w:numId w:val="42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Adding Users to a Group</w:t>
      </w:r>
      <w:r w:rsidR="003277DB">
        <w:rPr>
          <w:rFonts w:ascii="Trebuchet MS" w:hAnsi="Trebuchet MS"/>
          <w:sz w:val="20"/>
          <w:szCs w:val="20"/>
        </w:rPr>
        <w:t xml:space="preserve"> : </w:t>
      </w:r>
      <w:r w:rsidR="003277DB" w:rsidRPr="00E45427">
        <w:rPr>
          <w:rFonts w:ascii="Trebuchet MS" w:hAnsi="Trebuchet MS"/>
          <w:sz w:val="20"/>
          <w:szCs w:val="20"/>
        </w:rPr>
        <w:t xml:space="preserve">IS </w:t>
      </w:r>
      <w:proofErr w:type="spellStart"/>
      <w:r w:rsidR="003277DB" w:rsidRPr="00E45427">
        <w:rPr>
          <w:rFonts w:ascii="Trebuchet MS" w:hAnsi="Trebuchet MS"/>
          <w:sz w:val="20"/>
          <w:szCs w:val="20"/>
        </w:rPr>
        <w:t>Admi</w:t>
      </w:r>
      <w:proofErr w:type="spellEnd"/>
      <w:r w:rsidR="003277DB" w:rsidRPr="00E45427">
        <w:rPr>
          <w:rFonts w:ascii="Trebuchet MS" w:hAnsi="Trebuchet MS"/>
          <w:sz w:val="20"/>
          <w:szCs w:val="20"/>
        </w:rPr>
        <w:t xml:space="preserve"> -&gt; Security -&gt; User Management -&gt; Groups area</w:t>
      </w:r>
    </w:p>
    <w:p w:rsidR="00C176BD" w:rsidRPr="00E45427" w:rsidRDefault="00C176BD" w:rsidP="00A609AE">
      <w:pPr>
        <w:pStyle w:val="ListParagraph"/>
        <w:numPr>
          <w:ilvl w:val="0"/>
          <w:numId w:val="42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Rem</w:t>
      </w:r>
      <w:r w:rsidR="00E45427">
        <w:rPr>
          <w:rFonts w:ascii="Trebuchet MS" w:hAnsi="Trebuchet MS"/>
          <w:sz w:val="20"/>
          <w:szCs w:val="20"/>
        </w:rPr>
        <w:t xml:space="preserve">oving Users from a Group : </w:t>
      </w:r>
      <w:r w:rsidRPr="00E45427">
        <w:rPr>
          <w:rFonts w:ascii="Trebuchet MS" w:hAnsi="Trebuchet MS"/>
          <w:sz w:val="20"/>
          <w:szCs w:val="20"/>
        </w:rPr>
        <w:t>IS Admi</w:t>
      </w:r>
      <w:r w:rsidR="00B16537">
        <w:rPr>
          <w:rFonts w:ascii="Trebuchet MS" w:hAnsi="Trebuchet MS"/>
          <w:sz w:val="20"/>
          <w:szCs w:val="20"/>
        </w:rPr>
        <w:t>n</w:t>
      </w:r>
      <w:r w:rsidRPr="00E45427">
        <w:rPr>
          <w:rFonts w:ascii="Trebuchet MS" w:hAnsi="Trebuchet MS"/>
          <w:sz w:val="20"/>
          <w:szCs w:val="20"/>
        </w:rPr>
        <w:t xml:space="preserve"> -&gt; Security -&gt; User Management -&gt; Groups area</w:t>
      </w:r>
    </w:p>
    <w:p w:rsidR="00C176BD" w:rsidRPr="00E45427" w:rsidRDefault="00E45427" w:rsidP="00A609AE">
      <w:pPr>
        <w:pStyle w:val="ListParagraph"/>
        <w:numPr>
          <w:ilvl w:val="0"/>
          <w:numId w:val="4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Viewing Group Membership : </w:t>
      </w:r>
      <w:r w:rsidR="00C176BD" w:rsidRPr="00E45427">
        <w:rPr>
          <w:rFonts w:ascii="Trebuchet MS" w:hAnsi="Trebuchet MS"/>
          <w:sz w:val="20"/>
          <w:szCs w:val="20"/>
        </w:rPr>
        <w:t xml:space="preserve"> IS Admin -&gt; Security -&gt; User Management -&gt; Groups area</w:t>
      </w:r>
    </w:p>
    <w:p w:rsidR="00C176BD" w:rsidRPr="00E45427" w:rsidRDefault="00E45427" w:rsidP="00A609AE">
      <w:pPr>
        <w:pStyle w:val="ListParagraph"/>
        <w:numPr>
          <w:ilvl w:val="0"/>
          <w:numId w:val="42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Removing </w:t>
      </w:r>
      <w:proofErr w:type="gramStart"/>
      <w:r>
        <w:rPr>
          <w:rFonts w:ascii="Trebuchet MS" w:hAnsi="Trebuchet MS"/>
          <w:sz w:val="20"/>
          <w:szCs w:val="20"/>
        </w:rPr>
        <w:t>Groups :</w:t>
      </w:r>
      <w:proofErr w:type="gramEnd"/>
      <w:r>
        <w:rPr>
          <w:rFonts w:ascii="Trebuchet MS" w:hAnsi="Trebuchet MS"/>
          <w:sz w:val="20"/>
          <w:szCs w:val="20"/>
        </w:rPr>
        <w:t xml:space="preserve"> IS Admin</w:t>
      </w:r>
      <w:r w:rsidR="00C176BD" w:rsidRPr="00E45427">
        <w:rPr>
          <w:rFonts w:ascii="Trebuchet MS" w:hAnsi="Trebuchet MS"/>
          <w:sz w:val="20"/>
          <w:szCs w:val="20"/>
        </w:rPr>
        <w:t xml:space="preserve"> -&gt; Security -&gt; User Management -&gt; Click Add and Remove Groups.</w:t>
      </w:r>
    </w:p>
    <w:p w:rsidR="00C176BD" w:rsidRPr="00E45427" w:rsidRDefault="00C176BD" w:rsidP="00A609AE">
      <w:pPr>
        <w:pStyle w:val="ListParagraph"/>
        <w:numPr>
          <w:ilvl w:val="1"/>
          <w:numId w:val="42"/>
        </w:num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You cannot delete any of these groups: Administrators, Developers, Replicators, Anonymous, and Everybody.</w:t>
      </w:r>
    </w:p>
    <w:p w:rsidR="00C176BD" w:rsidRPr="00C176BD" w:rsidRDefault="00B16537" w:rsidP="00C176BD">
      <w:pPr>
        <w:rPr>
          <w:rFonts w:ascii="Trebuchet MS" w:hAnsi="Trebuchet MS"/>
          <w:sz w:val="20"/>
          <w:szCs w:val="20"/>
        </w:rPr>
      </w:pPr>
      <w:r w:rsidRPr="00E45427">
        <w:rPr>
          <w:rFonts w:ascii="Trebuchet MS" w:hAnsi="Trebuchet MS"/>
          <w:sz w:val="20"/>
          <w:szCs w:val="20"/>
        </w:rPr>
        <w:t>IS Admi</w:t>
      </w:r>
      <w:r>
        <w:rPr>
          <w:rFonts w:ascii="Trebuchet MS" w:hAnsi="Trebuchet MS"/>
          <w:sz w:val="20"/>
          <w:szCs w:val="20"/>
        </w:rPr>
        <w:t>n</w:t>
      </w:r>
      <w:r w:rsidRPr="00E45427">
        <w:rPr>
          <w:rFonts w:ascii="Trebuchet MS" w:hAnsi="Trebuchet MS"/>
          <w:sz w:val="20"/>
          <w:szCs w:val="20"/>
        </w:rPr>
        <w:t xml:space="preserve"> -&gt; Security -&gt; User Management -&gt; Groups area</w:t>
      </w:r>
    </w:p>
    <w:p w:rsidR="00786010" w:rsidRDefault="00B16537" w:rsidP="0078601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32805" cy="1954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27" w:rsidRPr="0086548C" w:rsidRDefault="00426EB7" w:rsidP="0086548C">
      <w:pPr>
        <w:pStyle w:val="Heading1"/>
        <w:jc w:val="center"/>
      </w:pPr>
      <w:r>
        <w:lastRenderedPageBreak/>
        <w:t>ACL</w:t>
      </w:r>
    </w:p>
    <w:p w:rsidR="00E35127" w:rsidRDefault="00E35127" w:rsidP="00786010">
      <w:pPr>
        <w:rPr>
          <w:rFonts w:ascii="Trebuchet MS" w:hAnsi="Trebuchet MS"/>
          <w:sz w:val="20"/>
          <w:szCs w:val="20"/>
        </w:rPr>
      </w:pPr>
    </w:p>
    <w:p w:rsidR="00E35127" w:rsidRDefault="00E35127" w:rsidP="00786010">
      <w:pPr>
        <w:rPr>
          <w:rFonts w:ascii="Trebuchet MS" w:hAnsi="Trebuchet MS"/>
          <w:sz w:val="20"/>
          <w:szCs w:val="20"/>
        </w:rPr>
      </w:pPr>
    </w:p>
    <w:p w:rsidR="00E35127" w:rsidRDefault="00E35127" w:rsidP="00786010">
      <w:pPr>
        <w:rPr>
          <w:rFonts w:ascii="Trebuchet MS" w:hAnsi="Trebuchet MS"/>
          <w:sz w:val="20"/>
          <w:szCs w:val="20"/>
        </w:rPr>
      </w:pP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 xml:space="preserve">Creating </w:t>
      </w:r>
      <w:proofErr w:type="gramStart"/>
      <w:r w:rsidRPr="00FD59C4">
        <w:rPr>
          <w:rFonts w:ascii="Trebuchet MS" w:hAnsi="Trebuchet MS"/>
          <w:sz w:val="20"/>
          <w:szCs w:val="20"/>
        </w:rPr>
        <w:t>ACLs :</w:t>
      </w:r>
      <w:proofErr w:type="gramEnd"/>
      <w:r w:rsidRPr="00FD59C4">
        <w:rPr>
          <w:rFonts w:ascii="Trebuchet MS" w:hAnsi="Trebuchet MS"/>
          <w:sz w:val="20"/>
          <w:szCs w:val="20"/>
        </w:rPr>
        <w:t xml:space="preserve"> Security &gt; Access Control Lists &gt; Add and Remove ACLs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Specify one ACL name per line. At a time more than 1 ACLs can be created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Click Create ACLs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Deleting ACLs: You can delete ACLs that are currently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 xml:space="preserve">assigned to packages, folder, or other elements. When a client </w:t>
      </w:r>
      <w:proofErr w:type="spellStart"/>
      <w:r w:rsidRPr="00FD59C4">
        <w:rPr>
          <w:rFonts w:ascii="Trebuchet MS" w:hAnsi="Trebuchet MS"/>
          <w:sz w:val="20"/>
          <w:szCs w:val="20"/>
        </w:rPr>
        <w:t>a</w:t>
      </w:r>
      <w:r w:rsidRPr="00FD59C4">
        <w:rPr>
          <w:rFonts w:ascii="Trebuchet MS" w:hAnsi="Trebuchet MS" w:hint="eastAsia"/>
          <w:sz w:val="20"/>
          <w:szCs w:val="20"/>
        </w:rPr>
        <w:t></w:t>
      </w:r>
      <w:r w:rsidRPr="00FD59C4">
        <w:rPr>
          <w:rFonts w:ascii="Trebuchet MS" w:hAnsi="Trebuchet MS"/>
          <w:sz w:val="20"/>
          <w:szCs w:val="20"/>
        </w:rPr>
        <w:t>empts</w:t>
      </w:r>
      <w:proofErr w:type="spellEnd"/>
      <w:r w:rsidRPr="00FD59C4">
        <w:rPr>
          <w:rFonts w:ascii="Trebuchet MS" w:hAnsi="Trebuchet MS"/>
          <w:sz w:val="20"/>
          <w:szCs w:val="20"/>
        </w:rPr>
        <w:t xml:space="preserve"> to access an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element that is assigned to a deleted ACL, the server denies access.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Security &gt; Access Control Lists &gt; Add and Remove ACLs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select the ACL or ACLs you want to remove.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Click Remove ACLs. when prompted Click OK to delete the ACL.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Allowing or Denying Group Access to ACLs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 xml:space="preserve">Edit a new ACL 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to allow certain groups to access this ACL and</w:t>
      </w: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 xml:space="preserve">deny permissions to other groups. </w:t>
      </w:r>
    </w:p>
    <w:p w:rsidR="00E35127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Same can be done roles defined externally in a central user directory or in LDAP.</w:t>
      </w:r>
    </w:p>
    <w:p w:rsidR="00E35127" w:rsidRDefault="00467E49" w:rsidP="0078601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939790" cy="36614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127" w:rsidRDefault="00E35127" w:rsidP="00786010">
      <w:pPr>
        <w:rPr>
          <w:rFonts w:ascii="Trebuchet MS" w:hAnsi="Trebuchet MS"/>
          <w:sz w:val="20"/>
          <w:szCs w:val="20"/>
        </w:rPr>
      </w:pPr>
    </w:p>
    <w:p w:rsidR="00FD59C4" w:rsidRPr="00FD59C4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in the Provider list, select the location from which you</w:t>
      </w:r>
      <w:r w:rsidR="000604FA">
        <w:rPr>
          <w:rFonts w:ascii="Trebuchet MS" w:hAnsi="Trebuchet MS"/>
          <w:sz w:val="20"/>
          <w:szCs w:val="20"/>
        </w:rPr>
        <w:t xml:space="preserve"> </w:t>
      </w:r>
      <w:r w:rsidRPr="00FD59C4">
        <w:rPr>
          <w:rFonts w:ascii="Trebuchet MS" w:hAnsi="Trebuchet MS"/>
          <w:sz w:val="20"/>
          <w:szCs w:val="20"/>
        </w:rPr>
        <w:t>want to select a user group.</w:t>
      </w:r>
    </w:p>
    <w:p w:rsidR="00B45E0C" w:rsidRDefault="00FD59C4" w:rsidP="00FD59C4">
      <w:pPr>
        <w:rPr>
          <w:rFonts w:ascii="Trebuchet MS" w:hAnsi="Trebuchet MS"/>
          <w:sz w:val="20"/>
          <w:szCs w:val="20"/>
        </w:rPr>
      </w:pPr>
      <w:r w:rsidRPr="00FD59C4">
        <w:rPr>
          <w:rFonts w:ascii="Trebuchet MS" w:hAnsi="Trebuchet MS"/>
          <w:sz w:val="20"/>
          <w:szCs w:val="20"/>
        </w:rPr>
        <w:t>If an external user directory is not configured, the Provider list does not appear.</w:t>
      </w:r>
    </w:p>
    <w:p w:rsidR="00B45E0C" w:rsidRDefault="00B45E0C" w:rsidP="00B45E0C">
      <w:pPr>
        <w:pStyle w:val="Heading1"/>
        <w:jc w:val="center"/>
        <w:rPr>
          <w:rFonts w:ascii="Trebuchet MS" w:hAnsi="Trebuchet MS"/>
          <w:sz w:val="20"/>
          <w:szCs w:val="20"/>
        </w:rPr>
      </w:pPr>
      <w:bookmarkStart w:id="11" w:name="_Toc7950605"/>
      <w:r w:rsidRPr="00B45E0C">
        <w:t>Securing Communications</w:t>
      </w:r>
      <w:bookmarkStart w:id="12" w:name="_GoBack"/>
      <w:bookmarkEnd w:id="12"/>
      <w:r w:rsidRPr="00B45E0C">
        <w:t xml:space="preserve"> with the Server</w:t>
      </w:r>
      <w:bookmarkEnd w:id="11"/>
      <w:r w:rsidRPr="00B45E0C">
        <w:rPr>
          <w:rFonts w:ascii="Trebuchet MS" w:hAnsi="Trebuchet MS"/>
          <w:sz w:val="20"/>
          <w:szCs w:val="20"/>
        </w:rPr>
        <w:tab/>
      </w:r>
    </w:p>
    <w:p w:rsidR="00B45E0C" w:rsidRDefault="00B45E0C" w:rsidP="00B45E0C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SSL in IS</w:t>
      </w:r>
    </w:p>
    <w:p w:rsidR="00B45E0C" w:rsidRDefault="00B45E0C" w:rsidP="00B45E0C">
      <w:pPr>
        <w:rPr>
          <w:rFonts w:ascii="Trebuchet MS" w:hAnsi="Trebuchet MS"/>
          <w:sz w:val="20"/>
          <w:szCs w:val="20"/>
        </w:rPr>
      </w:pPr>
      <w:r w:rsidRPr="00B45E0C">
        <w:rPr>
          <w:rFonts w:ascii="Trebuchet MS" w:hAnsi="Trebuchet MS"/>
          <w:sz w:val="20"/>
          <w:szCs w:val="20"/>
        </w:rPr>
        <w:t xml:space="preserve">An administrator can configure the IS to use SSL to provide secure communications with the server. </w:t>
      </w:r>
    </w:p>
    <w:p w:rsidR="00A06270" w:rsidRPr="00B45E0C" w:rsidRDefault="00A06270" w:rsidP="0028624F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Scope:</w:t>
      </w:r>
    </w:p>
    <w:p w:rsidR="00B45E0C" w:rsidRPr="0028624F" w:rsidRDefault="00A06270" w:rsidP="00A67B05">
      <w:pPr>
        <w:pStyle w:val="ListParagraph"/>
        <w:numPr>
          <w:ilvl w:val="0"/>
          <w:numId w:val="58"/>
        </w:numPr>
        <w:rPr>
          <w:rFonts w:ascii="Trebuchet MS" w:hAnsi="Trebuchet MS"/>
          <w:sz w:val="20"/>
          <w:szCs w:val="20"/>
        </w:rPr>
      </w:pPr>
      <w:r w:rsidRPr="0028624F">
        <w:rPr>
          <w:rFonts w:ascii="Trebuchet MS" w:hAnsi="Trebuchet MS"/>
          <w:sz w:val="20"/>
          <w:szCs w:val="20"/>
        </w:rPr>
        <w:t>How</w:t>
      </w:r>
      <w:r w:rsidR="00B45E0C" w:rsidRPr="0028624F">
        <w:rPr>
          <w:rFonts w:ascii="Trebuchet MS" w:hAnsi="Trebuchet MS"/>
          <w:sz w:val="20"/>
          <w:szCs w:val="20"/>
        </w:rPr>
        <w:t xml:space="preserve"> SSL works with Integration Server</w:t>
      </w:r>
    </w:p>
    <w:p w:rsidR="00B45E0C" w:rsidRPr="0028624F" w:rsidRDefault="00B45E0C" w:rsidP="00A67B05">
      <w:pPr>
        <w:pStyle w:val="ListParagraph"/>
        <w:numPr>
          <w:ilvl w:val="0"/>
          <w:numId w:val="58"/>
        </w:numPr>
        <w:rPr>
          <w:rFonts w:ascii="Trebuchet MS" w:hAnsi="Trebuchet MS"/>
          <w:sz w:val="20"/>
          <w:szCs w:val="20"/>
        </w:rPr>
      </w:pPr>
      <w:r w:rsidRPr="0028624F">
        <w:rPr>
          <w:rFonts w:ascii="Trebuchet MS" w:hAnsi="Trebuchet MS"/>
          <w:sz w:val="20"/>
          <w:szCs w:val="20"/>
        </w:rPr>
        <w:t>How to configure SSL authentication for the server side.</w:t>
      </w:r>
    </w:p>
    <w:p w:rsidR="00B45E0C" w:rsidRPr="00B45E0C" w:rsidRDefault="00B45E0C" w:rsidP="00B45E0C">
      <w:pPr>
        <w:rPr>
          <w:rFonts w:ascii="Trebuchet MS" w:hAnsi="Trebuchet MS"/>
          <w:sz w:val="20"/>
          <w:szCs w:val="20"/>
        </w:rPr>
      </w:pPr>
      <w:r w:rsidRPr="00B45E0C">
        <w:rPr>
          <w:rFonts w:ascii="Trebuchet MS" w:hAnsi="Trebuchet MS"/>
          <w:sz w:val="20"/>
          <w:szCs w:val="20"/>
        </w:rPr>
        <w:tab/>
      </w:r>
    </w:p>
    <w:p w:rsidR="00B45E0C" w:rsidRPr="00B45E0C" w:rsidRDefault="00B45E0C" w:rsidP="0028624F">
      <w:pPr>
        <w:spacing w:after="0"/>
        <w:rPr>
          <w:rFonts w:ascii="Trebuchet MS" w:hAnsi="Trebuchet MS"/>
          <w:sz w:val="20"/>
          <w:szCs w:val="20"/>
        </w:rPr>
      </w:pPr>
      <w:r w:rsidRPr="00B45E0C">
        <w:rPr>
          <w:rFonts w:ascii="Trebuchet MS" w:hAnsi="Trebuchet MS"/>
          <w:sz w:val="20"/>
          <w:szCs w:val="20"/>
        </w:rPr>
        <w:t xml:space="preserve">The </w:t>
      </w:r>
      <w:r w:rsidRPr="0028624F">
        <w:rPr>
          <w:rFonts w:ascii="Trebuchet MS" w:hAnsi="Trebuchet MS"/>
          <w:sz w:val="20"/>
          <w:szCs w:val="20"/>
          <w:highlight w:val="lightGray"/>
        </w:rPr>
        <w:t>request for an SSL connection</w:t>
      </w:r>
      <w:r w:rsidRPr="00B45E0C">
        <w:rPr>
          <w:rFonts w:ascii="Trebuchet MS" w:hAnsi="Trebuchet MS"/>
          <w:sz w:val="20"/>
          <w:szCs w:val="20"/>
        </w:rPr>
        <w:t xml:space="preserve"> originates from a client. The client can be one of the following:</w:t>
      </w:r>
    </w:p>
    <w:p w:rsidR="00B45E0C" w:rsidRPr="00A06270" w:rsidRDefault="00B45E0C" w:rsidP="0028624F">
      <w:pPr>
        <w:pStyle w:val="ListParagraph"/>
        <w:numPr>
          <w:ilvl w:val="0"/>
          <w:numId w:val="48"/>
        </w:numPr>
        <w:spacing w:after="0"/>
        <w:rPr>
          <w:rFonts w:ascii="Trebuchet MS" w:hAnsi="Trebuchet MS"/>
          <w:sz w:val="20"/>
          <w:szCs w:val="20"/>
        </w:rPr>
      </w:pPr>
      <w:r w:rsidRPr="00A06270">
        <w:rPr>
          <w:rFonts w:ascii="Trebuchet MS" w:hAnsi="Trebuchet MS"/>
          <w:sz w:val="20"/>
          <w:szCs w:val="20"/>
        </w:rPr>
        <w:t>A partner application</w:t>
      </w:r>
    </w:p>
    <w:p w:rsidR="00B45E0C" w:rsidRPr="00A06270" w:rsidRDefault="00B45E0C" w:rsidP="00A609AE">
      <w:pPr>
        <w:pStyle w:val="ListParagraph"/>
        <w:numPr>
          <w:ilvl w:val="0"/>
          <w:numId w:val="48"/>
        </w:numPr>
        <w:rPr>
          <w:rFonts w:ascii="Trebuchet MS" w:hAnsi="Trebuchet MS"/>
          <w:sz w:val="20"/>
          <w:szCs w:val="20"/>
        </w:rPr>
      </w:pPr>
      <w:r w:rsidRPr="00A06270">
        <w:rPr>
          <w:rFonts w:ascii="Trebuchet MS" w:hAnsi="Trebuchet MS"/>
          <w:sz w:val="20"/>
          <w:szCs w:val="20"/>
        </w:rPr>
        <w:t>An Internet resource</w:t>
      </w:r>
    </w:p>
    <w:p w:rsidR="00B45E0C" w:rsidRPr="00A06270" w:rsidRDefault="00B45E0C" w:rsidP="00A609AE">
      <w:pPr>
        <w:pStyle w:val="ListParagraph"/>
        <w:numPr>
          <w:ilvl w:val="0"/>
          <w:numId w:val="48"/>
        </w:numPr>
        <w:rPr>
          <w:rFonts w:ascii="Trebuchet MS" w:hAnsi="Trebuchet MS"/>
          <w:sz w:val="20"/>
          <w:szCs w:val="20"/>
        </w:rPr>
      </w:pPr>
      <w:r w:rsidRPr="00A06270">
        <w:rPr>
          <w:rFonts w:ascii="Trebuchet MS" w:hAnsi="Trebuchet MS"/>
          <w:sz w:val="20"/>
          <w:szCs w:val="20"/>
        </w:rPr>
        <w:t>A web browser</w:t>
      </w:r>
    </w:p>
    <w:p w:rsidR="00B45E0C" w:rsidRPr="00A06270" w:rsidRDefault="00B45E0C" w:rsidP="00A609AE">
      <w:pPr>
        <w:pStyle w:val="ListParagraph"/>
        <w:numPr>
          <w:ilvl w:val="0"/>
          <w:numId w:val="48"/>
        </w:numPr>
        <w:rPr>
          <w:rFonts w:ascii="Trebuchet MS" w:hAnsi="Trebuchet MS"/>
          <w:sz w:val="20"/>
          <w:szCs w:val="20"/>
        </w:rPr>
      </w:pPr>
      <w:r w:rsidRPr="00A06270">
        <w:rPr>
          <w:rFonts w:ascii="Trebuchet MS" w:hAnsi="Trebuchet MS"/>
          <w:sz w:val="20"/>
          <w:szCs w:val="20"/>
        </w:rPr>
        <w:t>An Integration Server</w:t>
      </w:r>
    </w:p>
    <w:p w:rsidR="00B45E0C" w:rsidRPr="00B45E0C" w:rsidRDefault="00B45E0C" w:rsidP="00B45E0C">
      <w:pPr>
        <w:rPr>
          <w:rFonts w:ascii="Trebuchet MS" w:hAnsi="Trebuchet MS"/>
          <w:sz w:val="20"/>
          <w:szCs w:val="20"/>
        </w:rPr>
      </w:pPr>
    </w:p>
    <w:p w:rsidR="00B45E0C" w:rsidRPr="00B45E0C" w:rsidRDefault="00B45E0C" w:rsidP="00B45E0C">
      <w:pPr>
        <w:rPr>
          <w:rFonts w:ascii="Trebuchet MS" w:hAnsi="Trebuchet MS"/>
          <w:sz w:val="20"/>
          <w:szCs w:val="20"/>
        </w:rPr>
      </w:pPr>
      <w:r w:rsidRPr="00B45E0C">
        <w:rPr>
          <w:rFonts w:ascii="Trebuchet MS" w:hAnsi="Trebuchet MS"/>
          <w:sz w:val="20"/>
          <w:szCs w:val="20"/>
        </w:rPr>
        <w:lastRenderedPageBreak/>
        <w:t xml:space="preserve">During the SSL handshake process, the entity acting as the SSL server responds (to the request for a connection) by presenting its SSL credentials (an </w:t>
      </w:r>
      <w:hyperlink w:anchor="X_509_Cert" w:history="1">
        <w:r w:rsidRPr="00D42A8E">
          <w:rPr>
            <w:rStyle w:val="Hyperlink"/>
            <w:rFonts w:ascii="Trebuchet MS" w:hAnsi="Trebuchet MS"/>
            <w:sz w:val="20"/>
            <w:szCs w:val="20"/>
          </w:rPr>
          <w:t>X.509</w:t>
        </w:r>
      </w:hyperlink>
      <w:r w:rsidRPr="00B45E0C">
        <w:rPr>
          <w:rFonts w:ascii="Trebuchet MS" w:hAnsi="Trebuchet MS"/>
          <w:sz w:val="20"/>
          <w:szCs w:val="20"/>
        </w:rPr>
        <w:t xml:space="preserve"> certificate) to the requesting client. </w:t>
      </w:r>
    </w:p>
    <w:p w:rsidR="00B45E0C" w:rsidRPr="00B45E0C" w:rsidRDefault="00A06270" w:rsidP="00B45E0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</w:t>
      </w:r>
      <w:r w:rsidR="00B45E0C" w:rsidRPr="00B45E0C">
        <w:rPr>
          <w:rFonts w:ascii="Trebuchet MS" w:hAnsi="Trebuchet MS"/>
          <w:sz w:val="20"/>
          <w:szCs w:val="20"/>
        </w:rPr>
        <w:t>hose credentials are authenticated by the client,</w:t>
      </w:r>
      <w:r>
        <w:rPr>
          <w:rFonts w:ascii="Trebuchet MS" w:hAnsi="Trebuchet MS"/>
          <w:sz w:val="20"/>
          <w:szCs w:val="20"/>
        </w:rPr>
        <w:t xml:space="preserve"> and one of below follows</w:t>
      </w:r>
      <w:r w:rsidR="00B45E0C" w:rsidRPr="00B45E0C">
        <w:rPr>
          <w:rFonts w:ascii="Trebuchet MS" w:hAnsi="Trebuchet MS"/>
          <w:sz w:val="20"/>
          <w:szCs w:val="20"/>
        </w:rPr>
        <w:t>:</w:t>
      </w:r>
    </w:p>
    <w:p w:rsidR="00B45E0C" w:rsidRPr="00A06270" w:rsidRDefault="00A06270" w:rsidP="00A609AE">
      <w:pPr>
        <w:pStyle w:val="ListParagraph"/>
        <w:numPr>
          <w:ilvl w:val="0"/>
          <w:numId w:val="49"/>
        </w:numPr>
        <w:rPr>
          <w:rFonts w:ascii="Trebuchet MS" w:hAnsi="Trebuchet MS"/>
          <w:sz w:val="20"/>
          <w:szCs w:val="20"/>
        </w:rPr>
      </w:pPr>
      <w:r w:rsidRPr="00A06270">
        <w:rPr>
          <w:rFonts w:ascii="Trebuchet MS" w:hAnsi="Trebuchet MS"/>
          <w:sz w:val="20"/>
          <w:szCs w:val="20"/>
        </w:rPr>
        <w:t>O</w:t>
      </w:r>
      <w:r w:rsidR="00B45E0C" w:rsidRPr="00A06270">
        <w:rPr>
          <w:rFonts w:ascii="Trebuchet MS" w:hAnsi="Trebuchet MS"/>
          <w:sz w:val="20"/>
          <w:szCs w:val="20"/>
        </w:rPr>
        <w:t xml:space="preserve">ne-way SSL </w:t>
      </w:r>
      <w:proofErr w:type="gramStart"/>
      <w:r w:rsidR="00B45E0C" w:rsidRPr="00A06270">
        <w:rPr>
          <w:rFonts w:ascii="Trebuchet MS" w:hAnsi="Trebuchet MS"/>
          <w:sz w:val="20"/>
          <w:szCs w:val="20"/>
        </w:rPr>
        <w:t>connection :</w:t>
      </w:r>
      <w:proofErr w:type="gramEnd"/>
      <w:r w:rsidR="00B45E0C" w:rsidRPr="00A06270">
        <w:rPr>
          <w:rFonts w:ascii="Trebuchet MS" w:hAnsi="Trebuchet MS"/>
          <w:sz w:val="20"/>
          <w:szCs w:val="20"/>
        </w:rPr>
        <w:t xml:space="preserve"> An SSL connection is established and information can be exchanged.</w:t>
      </w:r>
      <w:r>
        <w:rPr>
          <w:rFonts w:ascii="Trebuchet MS" w:hAnsi="Trebuchet MS"/>
          <w:sz w:val="20"/>
          <w:szCs w:val="20"/>
        </w:rPr>
        <w:t xml:space="preserve"> </w:t>
      </w:r>
      <w:r w:rsidR="00B45E0C" w:rsidRPr="00A06270">
        <w:rPr>
          <w:rFonts w:ascii="Trebuchet MS" w:hAnsi="Trebuchet MS"/>
          <w:sz w:val="20"/>
          <w:szCs w:val="20"/>
        </w:rPr>
        <w:t>The client must authenticate the server's credentials (For ex, viewing a savings account, or buying items with a credit card) before initiating the transaction</w:t>
      </w:r>
    </w:p>
    <w:p w:rsidR="00B45E0C" w:rsidRPr="00A06270" w:rsidRDefault="00B45E0C" w:rsidP="00A609AE">
      <w:pPr>
        <w:pStyle w:val="ListParagraph"/>
        <w:numPr>
          <w:ilvl w:val="0"/>
          <w:numId w:val="49"/>
        </w:numPr>
        <w:rPr>
          <w:rFonts w:ascii="Trebuchet MS" w:hAnsi="Trebuchet MS"/>
          <w:sz w:val="20"/>
          <w:szCs w:val="20"/>
        </w:rPr>
      </w:pPr>
      <w:r w:rsidRPr="00A06270">
        <w:rPr>
          <w:rFonts w:ascii="Trebuchet MS" w:hAnsi="Trebuchet MS"/>
          <w:sz w:val="20"/>
          <w:szCs w:val="20"/>
        </w:rPr>
        <w:t xml:space="preserve">Two-way SSL </w:t>
      </w:r>
      <w:proofErr w:type="gramStart"/>
      <w:r w:rsidRPr="00A06270">
        <w:rPr>
          <w:rFonts w:ascii="Trebuchet MS" w:hAnsi="Trebuchet MS"/>
          <w:sz w:val="20"/>
          <w:szCs w:val="20"/>
        </w:rPr>
        <w:t>connection :</w:t>
      </w:r>
      <w:proofErr w:type="gramEnd"/>
      <w:r w:rsidRPr="00A06270">
        <w:rPr>
          <w:rFonts w:ascii="Trebuchet MS" w:hAnsi="Trebuchet MS"/>
          <w:sz w:val="20"/>
          <w:szCs w:val="20"/>
        </w:rPr>
        <w:t xml:space="preserve"> The next phase of the authentication process occurs, and the server requests the SSL credentials of the client and verifies those credentials.</w:t>
      </w:r>
    </w:p>
    <w:p w:rsidR="00B10F58" w:rsidRDefault="00B10F58" w:rsidP="00B45E0C">
      <w:pPr>
        <w:rPr>
          <w:rFonts w:ascii="Trebuchet MS" w:hAnsi="Trebuchet MS"/>
          <w:sz w:val="20"/>
          <w:szCs w:val="20"/>
        </w:rPr>
      </w:pPr>
    </w:p>
    <w:p w:rsidR="00B45E0C" w:rsidRPr="00B10F58" w:rsidRDefault="00B45E0C" w:rsidP="00B45E0C">
      <w:pPr>
        <w:rPr>
          <w:rFonts w:ascii="Trebuchet MS" w:hAnsi="Trebuchet MS"/>
          <w:sz w:val="20"/>
          <w:szCs w:val="20"/>
          <w:u w:val="double"/>
        </w:rPr>
      </w:pPr>
      <w:r w:rsidRPr="00B10F58">
        <w:rPr>
          <w:rFonts w:ascii="Trebuchet MS" w:hAnsi="Trebuchet MS"/>
          <w:sz w:val="20"/>
          <w:szCs w:val="20"/>
          <w:u w:val="double"/>
        </w:rPr>
        <w:t>Roadmap for Configuring SSL:</w:t>
      </w:r>
    </w:p>
    <w:p w:rsidR="00B45E0C" w:rsidRPr="00B10F58" w:rsidRDefault="00B45E0C" w:rsidP="00A609AE">
      <w:pPr>
        <w:pStyle w:val="ListParagraph"/>
        <w:numPr>
          <w:ilvl w:val="0"/>
          <w:numId w:val="50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Create Integration Server keys and certificates</w:t>
      </w:r>
      <w:r w:rsidRPr="00B10F58">
        <w:rPr>
          <w:rFonts w:ascii="Trebuchet MS" w:hAnsi="Trebuchet MS"/>
          <w:sz w:val="20"/>
          <w:szCs w:val="20"/>
        </w:rPr>
        <w:tab/>
      </w:r>
    </w:p>
    <w:p w:rsidR="00B45E0C" w:rsidRPr="00B10F58" w:rsidRDefault="00B45E0C" w:rsidP="00A609AE">
      <w:pPr>
        <w:pStyle w:val="ListParagraph"/>
        <w:numPr>
          <w:ilvl w:val="1"/>
          <w:numId w:val="51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Generate a public/private key pair.</w:t>
      </w:r>
    </w:p>
    <w:p w:rsidR="00B45E0C" w:rsidRPr="00B10F58" w:rsidRDefault="00B45E0C" w:rsidP="00A609AE">
      <w:pPr>
        <w:pStyle w:val="ListParagraph"/>
        <w:numPr>
          <w:ilvl w:val="1"/>
          <w:numId w:val="51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Generate a certificate signing request (CSR) and send to the certificate authority (CA) for signing.</w:t>
      </w:r>
    </w:p>
    <w:p w:rsidR="00B45E0C" w:rsidRPr="00B10F58" w:rsidRDefault="00B45E0C" w:rsidP="00A609AE">
      <w:pPr>
        <w:pStyle w:val="ListParagraph"/>
        <w:numPr>
          <w:ilvl w:val="1"/>
          <w:numId w:val="51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Receive validated certificate from the CA.</w:t>
      </w:r>
    </w:p>
    <w:p w:rsidR="00B45E0C" w:rsidRPr="00B10F58" w:rsidRDefault="00B45E0C" w:rsidP="00A609AE">
      <w:pPr>
        <w:pStyle w:val="ListParagraph"/>
        <w:numPr>
          <w:ilvl w:val="1"/>
          <w:numId w:val="51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Import signed certificate into a </w:t>
      </w:r>
      <w:proofErr w:type="spellStart"/>
      <w:r w:rsidRPr="00B10F58">
        <w:rPr>
          <w:rFonts w:ascii="Trebuchet MS" w:hAnsi="Trebuchet MS"/>
          <w:sz w:val="20"/>
          <w:szCs w:val="20"/>
        </w:rPr>
        <w:t>keystore</w:t>
      </w:r>
      <w:proofErr w:type="spellEnd"/>
      <w:r w:rsidRPr="00B10F58">
        <w:rPr>
          <w:rFonts w:ascii="Trebuchet MS" w:hAnsi="Trebuchet MS"/>
          <w:sz w:val="20"/>
          <w:szCs w:val="20"/>
        </w:rPr>
        <w:t>.</w:t>
      </w:r>
    </w:p>
    <w:p w:rsidR="00B45E0C" w:rsidRPr="00B10F58" w:rsidRDefault="00B45E0C" w:rsidP="00A609AE">
      <w:pPr>
        <w:pStyle w:val="ListParagraph"/>
        <w:numPr>
          <w:ilvl w:val="1"/>
          <w:numId w:val="50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If certificates contain certificate extensions that </w:t>
      </w:r>
      <w:r w:rsidRPr="00494B34">
        <w:rPr>
          <w:rFonts w:ascii="Trebuchet MS" w:hAnsi="Trebuchet MS"/>
          <w:sz w:val="20"/>
          <w:szCs w:val="20"/>
          <w:highlight w:val="lightGray"/>
        </w:rPr>
        <w:t>you want Integration Server to validate</w:t>
      </w:r>
      <w:r w:rsidRPr="00B10F58">
        <w:rPr>
          <w:rFonts w:ascii="Trebuchet MS" w:hAnsi="Trebuchet MS"/>
          <w:sz w:val="20"/>
          <w:szCs w:val="20"/>
        </w:rPr>
        <w:t xml:space="preserve">, set the </w:t>
      </w:r>
      <w:proofErr w:type="spellStart"/>
      <w:r w:rsidRPr="00494B34">
        <w:rPr>
          <w:rFonts w:ascii="Trebuchet MS" w:hAnsi="Trebuchet MS"/>
          <w:sz w:val="20"/>
          <w:szCs w:val="20"/>
          <w:highlight w:val="lightGray"/>
        </w:rPr>
        <w:t>wa</w:t>
      </w:r>
      <w:r w:rsidR="00D16281" w:rsidRPr="00494B34">
        <w:rPr>
          <w:rFonts w:ascii="Trebuchet MS" w:hAnsi="Trebuchet MS"/>
          <w:sz w:val="20"/>
          <w:szCs w:val="20"/>
          <w:highlight w:val="lightGray"/>
        </w:rPr>
        <w:t>tt</w:t>
      </w:r>
      <w:r w:rsidRPr="00494B34">
        <w:rPr>
          <w:rFonts w:ascii="Trebuchet MS" w:hAnsi="Trebuchet MS"/>
          <w:sz w:val="20"/>
          <w:szCs w:val="20"/>
          <w:highlight w:val="lightGray"/>
        </w:rPr>
        <w:t>.security.cert.wmChainVerifier.enforceExtensionsChecks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server configuration property to </w:t>
      </w:r>
      <w:r w:rsidRPr="00494B34">
        <w:rPr>
          <w:rFonts w:ascii="Trebuchet MS" w:hAnsi="Trebuchet MS"/>
          <w:sz w:val="20"/>
          <w:szCs w:val="20"/>
          <w:highlight w:val="lightGray"/>
        </w:rPr>
        <w:t>true</w:t>
      </w:r>
      <w:r w:rsidRPr="00B10F58">
        <w:rPr>
          <w:rFonts w:ascii="Trebuchet MS" w:hAnsi="Trebuchet MS"/>
          <w:sz w:val="20"/>
          <w:szCs w:val="20"/>
        </w:rPr>
        <w:t>.</w:t>
      </w:r>
    </w:p>
    <w:p w:rsidR="00B45E0C" w:rsidRPr="008C54E4" w:rsidRDefault="00B45E0C" w:rsidP="00A609AE">
      <w:pPr>
        <w:pStyle w:val="ListParagraph"/>
        <w:numPr>
          <w:ilvl w:val="0"/>
          <w:numId w:val="50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Create </w:t>
      </w:r>
      <w:proofErr w:type="spellStart"/>
      <w:r w:rsidRPr="00B10F58">
        <w:rPr>
          <w:rFonts w:ascii="Trebuchet MS" w:hAnsi="Trebuchet MS"/>
          <w:sz w:val="20"/>
          <w:szCs w:val="20"/>
        </w:rPr>
        <w:t>keystore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B10F58">
        <w:rPr>
          <w:rFonts w:ascii="Trebuchet MS" w:hAnsi="Trebuchet MS"/>
          <w:sz w:val="20"/>
          <w:szCs w:val="20"/>
        </w:rPr>
        <w:t>truststore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for Integration Server: </w:t>
      </w:r>
      <w:proofErr w:type="spellStart"/>
      <w:r w:rsidRPr="00B10F58">
        <w:rPr>
          <w:rFonts w:ascii="Trebuchet MS" w:hAnsi="Trebuchet MS"/>
          <w:sz w:val="20"/>
          <w:szCs w:val="20"/>
        </w:rPr>
        <w:t>Keystores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B10F58">
        <w:rPr>
          <w:rFonts w:ascii="Trebuchet MS" w:hAnsi="Trebuchet MS"/>
          <w:sz w:val="20"/>
          <w:szCs w:val="20"/>
        </w:rPr>
        <w:t>truststores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are files that function as repositories for storage of keys and certificates n</w:t>
      </w:r>
      <w:r w:rsidR="00B10F58" w:rsidRPr="00B10F58">
        <w:rPr>
          <w:rFonts w:ascii="Trebuchet MS" w:hAnsi="Trebuchet MS"/>
          <w:sz w:val="20"/>
          <w:szCs w:val="20"/>
        </w:rPr>
        <w:t xml:space="preserve">ecessary for SSL authentication </w:t>
      </w:r>
      <w:r w:rsidRPr="00B10F58">
        <w:rPr>
          <w:rFonts w:ascii="Trebuchet MS" w:hAnsi="Trebuchet MS"/>
          <w:sz w:val="20"/>
          <w:szCs w:val="20"/>
        </w:rPr>
        <w:t>with added layers of secu</w:t>
      </w:r>
      <w:r w:rsidR="00B10F58">
        <w:rPr>
          <w:rFonts w:ascii="Trebuchet MS" w:hAnsi="Trebuchet MS"/>
          <w:sz w:val="20"/>
          <w:szCs w:val="20"/>
        </w:rPr>
        <w:t>rity and ease of administration.</w:t>
      </w:r>
      <w:r w:rsidR="008C54E4">
        <w:rPr>
          <w:rFonts w:ascii="Trebuchet MS" w:hAnsi="Trebuchet MS"/>
          <w:sz w:val="20"/>
          <w:szCs w:val="20"/>
        </w:rPr>
        <w:t xml:space="preserve"> </w:t>
      </w:r>
      <w:r w:rsidR="008C54E4" w:rsidRPr="008C54E4">
        <w:rPr>
          <w:rFonts w:ascii="Trebuchet MS" w:hAnsi="Trebuchet MS"/>
          <w:sz w:val="20"/>
          <w:szCs w:val="20"/>
        </w:rPr>
        <w:t xml:space="preserve">You can create and manage Integration Server </w:t>
      </w:r>
      <w:proofErr w:type="spellStart"/>
      <w:r w:rsidR="008C54E4" w:rsidRPr="008C54E4">
        <w:rPr>
          <w:rFonts w:ascii="Trebuchet MS" w:hAnsi="Trebuchet MS"/>
          <w:sz w:val="20"/>
          <w:szCs w:val="20"/>
        </w:rPr>
        <w:t>keystores</w:t>
      </w:r>
      <w:proofErr w:type="spellEnd"/>
      <w:r w:rsidR="008C54E4" w:rsidRPr="008C54E4">
        <w:rPr>
          <w:rFonts w:ascii="Trebuchet MS" w:hAnsi="Trebuchet MS"/>
          <w:sz w:val="20"/>
          <w:szCs w:val="20"/>
        </w:rPr>
        <w:t xml:space="preserve"> at the command line using</w:t>
      </w:r>
      <w:r w:rsidR="008C54E4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8C54E4" w:rsidRPr="008C54E4">
        <w:rPr>
          <w:rFonts w:ascii="Trebuchet MS" w:hAnsi="Trebuchet MS"/>
          <w:sz w:val="20"/>
          <w:szCs w:val="20"/>
        </w:rPr>
        <w:t>keytool</w:t>
      </w:r>
      <w:proofErr w:type="spellEnd"/>
      <w:r w:rsidR="008C54E4" w:rsidRPr="008C54E4">
        <w:rPr>
          <w:rFonts w:ascii="Trebuchet MS" w:hAnsi="Trebuchet MS"/>
          <w:sz w:val="20"/>
          <w:szCs w:val="20"/>
        </w:rPr>
        <w:t>, the Oracle Java certificate editor.</w:t>
      </w:r>
    </w:p>
    <w:p w:rsidR="00B45E0C" w:rsidRPr="00B10F58" w:rsidRDefault="00B45E0C" w:rsidP="00A609AE">
      <w:pPr>
        <w:pStyle w:val="ListParagraph"/>
        <w:numPr>
          <w:ilvl w:val="1"/>
          <w:numId w:val="52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Create a </w:t>
      </w:r>
      <w:proofErr w:type="spellStart"/>
      <w:r w:rsidRPr="00B10F58">
        <w:rPr>
          <w:rFonts w:ascii="Trebuchet MS" w:hAnsi="Trebuchet MS"/>
          <w:sz w:val="20"/>
          <w:szCs w:val="20"/>
        </w:rPr>
        <w:t>keystore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and import the </w:t>
      </w:r>
      <w:r w:rsidRPr="002635F3">
        <w:rPr>
          <w:rFonts w:ascii="Trebuchet MS" w:hAnsi="Trebuchet MS"/>
          <w:sz w:val="20"/>
          <w:szCs w:val="20"/>
          <w:highlight w:val="lightGray"/>
        </w:rPr>
        <w:t>signed certificate</w:t>
      </w:r>
      <w:r w:rsidRPr="00B10F58">
        <w:rPr>
          <w:rFonts w:ascii="Trebuchet MS" w:hAnsi="Trebuchet MS"/>
          <w:sz w:val="20"/>
          <w:szCs w:val="20"/>
        </w:rPr>
        <w:t xml:space="preserve"> and </w:t>
      </w:r>
      <w:r w:rsidRPr="002635F3">
        <w:rPr>
          <w:rFonts w:ascii="Trebuchet MS" w:hAnsi="Trebuchet MS"/>
          <w:sz w:val="20"/>
          <w:szCs w:val="20"/>
          <w:highlight w:val="lightGray"/>
        </w:rPr>
        <w:t>private key</w:t>
      </w:r>
      <w:r w:rsidRPr="00B10F58">
        <w:rPr>
          <w:rFonts w:ascii="Trebuchet MS" w:hAnsi="Trebuchet MS"/>
          <w:sz w:val="20"/>
          <w:szCs w:val="20"/>
        </w:rPr>
        <w:t>.</w:t>
      </w:r>
    </w:p>
    <w:p w:rsidR="00B45E0C" w:rsidRPr="00B10F58" w:rsidRDefault="00B45E0C" w:rsidP="00A609AE">
      <w:pPr>
        <w:pStyle w:val="ListParagraph"/>
        <w:numPr>
          <w:ilvl w:val="1"/>
          <w:numId w:val="52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Create a </w:t>
      </w:r>
      <w:proofErr w:type="spellStart"/>
      <w:r w:rsidRPr="00B10F58">
        <w:rPr>
          <w:rFonts w:ascii="Trebuchet MS" w:hAnsi="Trebuchet MS"/>
          <w:sz w:val="20"/>
          <w:szCs w:val="20"/>
        </w:rPr>
        <w:t>truststore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and import the </w:t>
      </w:r>
      <w:r w:rsidRPr="002635F3">
        <w:rPr>
          <w:rFonts w:ascii="Trebuchet MS" w:hAnsi="Trebuchet MS"/>
          <w:sz w:val="20"/>
          <w:szCs w:val="20"/>
          <w:highlight w:val="lightGray"/>
        </w:rPr>
        <w:t>certificate of the signing CA</w:t>
      </w:r>
      <w:r w:rsidRPr="00B10F58">
        <w:rPr>
          <w:rFonts w:ascii="Trebuchet MS" w:hAnsi="Trebuchet MS"/>
          <w:sz w:val="20"/>
          <w:szCs w:val="20"/>
        </w:rPr>
        <w:t>.</w:t>
      </w:r>
    </w:p>
    <w:p w:rsidR="00B45E0C" w:rsidRPr="00B10F58" w:rsidRDefault="00B45E0C" w:rsidP="00A609AE">
      <w:pPr>
        <w:pStyle w:val="ListParagraph"/>
        <w:numPr>
          <w:ilvl w:val="1"/>
          <w:numId w:val="52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Store the </w:t>
      </w:r>
      <w:proofErr w:type="spellStart"/>
      <w:r w:rsidRPr="00B10F58">
        <w:rPr>
          <w:rFonts w:ascii="Trebuchet MS" w:hAnsi="Trebuchet MS"/>
          <w:sz w:val="20"/>
          <w:szCs w:val="20"/>
        </w:rPr>
        <w:t>keystore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B10F58">
        <w:rPr>
          <w:rFonts w:ascii="Trebuchet MS" w:hAnsi="Trebuchet MS"/>
          <w:sz w:val="20"/>
          <w:szCs w:val="20"/>
        </w:rPr>
        <w:t>truststore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in a </w:t>
      </w:r>
      <w:r w:rsidRPr="00494B34">
        <w:rPr>
          <w:rFonts w:ascii="Trebuchet MS" w:hAnsi="Trebuchet MS"/>
          <w:sz w:val="20"/>
          <w:szCs w:val="20"/>
          <w:highlight w:val="lightGray"/>
        </w:rPr>
        <w:t xml:space="preserve">secure IS certificates </w:t>
      </w:r>
      <w:proofErr w:type="gramStart"/>
      <w:r w:rsidRPr="00494B34">
        <w:rPr>
          <w:rFonts w:ascii="Trebuchet MS" w:hAnsi="Trebuchet MS"/>
          <w:sz w:val="20"/>
          <w:szCs w:val="20"/>
          <w:highlight w:val="lightGray"/>
        </w:rPr>
        <w:t>directory</w:t>
      </w:r>
      <w:r w:rsidR="00494B34">
        <w:rPr>
          <w:rFonts w:ascii="Trebuchet MS" w:hAnsi="Trebuchet MS"/>
          <w:sz w:val="20"/>
          <w:szCs w:val="20"/>
        </w:rPr>
        <w:t>(</w:t>
      </w:r>
      <w:proofErr w:type="gramEnd"/>
      <w:r w:rsidR="00494B34">
        <w:rPr>
          <w:rFonts w:ascii="Trebuchet MS" w:hAnsi="Trebuchet MS"/>
          <w:sz w:val="20"/>
          <w:szCs w:val="20"/>
        </w:rPr>
        <w:t>???)</w:t>
      </w:r>
      <w:r w:rsidRPr="00B10F58">
        <w:rPr>
          <w:rFonts w:ascii="Trebuchet MS" w:hAnsi="Trebuchet MS"/>
          <w:sz w:val="20"/>
          <w:szCs w:val="20"/>
        </w:rPr>
        <w:t>.</w:t>
      </w:r>
    </w:p>
    <w:p w:rsidR="00B45E0C" w:rsidRPr="00B10F58" w:rsidRDefault="00B45E0C" w:rsidP="00A609AE">
      <w:pPr>
        <w:pStyle w:val="ListParagraph"/>
        <w:numPr>
          <w:ilvl w:val="1"/>
          <w:numId w:val="52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Create aliases for the </w:t>
      </w:r>
      <w:proofErr w:type="spellStart"/>
      <w:r w:rsidRPr="00B10F58">
        <w:rPr>
          <w:rFonts w:ascii="Trebuchet MS" w:hAnsi="Trebuchet MS"/>
          <w:sz w:val="20"/>
          <w:szCs w:val="20"/>
        </w:rPr>
        <w:t>keystore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B10F58">
        <w:rPr>
          <w:rFonts w:ascii="Trebuchet MS" w:hAnsi="Trebuchet MS"/>
          <w:sz w:val="20"/>
          <w:szCs w:val="20"/>
        </w:rPr>
        <w:t>truststore</w:t>
      </w:r>
      <w:proofErr w:type="spellEnd"/>
      <w:r w:rsidRPr="00B10F58">
        <w:rPr>
          <w:rFonts w:ascii="Trebuchet MS" w:hAnsi="Trebuchet MS"/>
          <w:sz w:val="20"/>
          <w:szCs w:val="20"/>
        </w:rPr>
        <w:t>.</w:t>
      </w:r>
    </w:p>
    <w:p w:rsidR="00B45E0C" w:rsidRPr="00B10F58" w:rsidRDefault="00B45E0C" w:rsidP="00A609AE">
      <w:pPr>
        <w:pStyle w:val="ListParagraph"/>
        <w:numPr>
          <w:ilvl w:val="1"/>
          <w:numId w:val="50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 xml:space="preserve">If you use Oracle </w:t>
      </w:r>
      <w:proofErr w:type="spellStart"/>
      <w:r w:rsidRPr="00B10F58">
        <w:rPr>
          <w:rFonts w:ascii="Trebuchet MS" w:hAnsi="Trebuchet MS"/>
          <w:sz w:val="20"/>
          <w:szCs w:val="20"/>
        </w:rPr>
        <w:t>keytool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 to create the </w:t>
      </w:r>
      <w:proofErr w:type="spellStart"/>
      <w:r w:rsidRPr="00B10F58">
        <w:rPr>
          <w:rFonts w:ascii="Trebuchet MS" w:hAnsi="Trebuchet MS"/>
          <w:sz w:val="20"/>
          <w:szCs w:val="20"/>
        </w:rPr>
        <w:t>keystore</w:t>
      </w:r>
      <w:proofErr w:type="spellEnd"/>
      <w:r w:rsidRPr="00B10F58">
        <w:rPr>
          <w:rFonts w:ascii="Trebuchet MS" w:hAnsi="Trebuchet MS"/>
          <w:sz w:val="20"/>
          <w:szCs w:val="20"/>
        </w:rPr>
        <w:t xml:space="preserve">, you cannot </w:t>
      </w:r>
      <w:r w:rsidR="00B10F58" w:rsidRPr="00B10F58">
        <w:rPr>
          <w:rFonts w:ascii="Trebuchet MS" w:hAnsi="Trebuchet MS"/>
          <w:sz w:val="20"/>
          <w:szCs w:val="20"/>
        </w:rPr>
        <w:t>import an existing private key.</w:t>
      </w:r>
      <w:r w:rsidR="00B10F58">
        <w:rPr>
          <w:rFonts w:ascii="Trebuchet MS" w:hAnsi="Trebuchet MS"/>
          <w:sz w:val="20"/>
          <w:szCs w:val="20"/>
        </w:rPr>
        <w:t xml:space="preserve"> </w:t>
      </w:r>
      <w:r w:rsidRPr="00B10F58">
        <w:rPr>
          <w:rFonts w:ascii="Trebuchet MS" w:hAnsi="Trebuchet MS"/>
          <w:sz w:val="20"/>
          <w:szCs w:val="20"/>
        </w:rPr>
        <w:t xml:space="preserve">So use </w:t>
      </w:r>
      <w:r w:rsidR="00B10F58">
        <w:rPr>
          <w:rFonts w:ascii="Trebuchet MS" w:hAnsi="Trebuchet MS"/>
          <w:sz w:val="20"/>
          <w:szCs w:val="20"/>
        </w:rPr>
        <w:t xml:space="preserve">of </w:t>
      </w:r>
      <w:r w:rsidRPr="00B10F58">
        <w:rPr>
          <w:rFonts w:ascii="Trebuchet MS" w:hAnsi="Trebuchet MS"/>
          <w:sz w:val="20"/>
          <w:szCs w:val="20"/>
        </w:rPr>
        <w:t xml:space="preserve">OpenSSL or </w:t>
      </w:r>
      <w:proofErr w:type="spellStart"/>
      <w:r w:rsidRPr="00B10F58">
        <w:rPr>
          <w:rFonts w:ascii="Trebuchet MS" w:hAnsi="Trebuchet MS"/>
          <w:sz w:val="20"/>
          <w:szCs w:val="20"/>
        </w:rPr>
        <w:t>Portecle</w:t>
      </w:r>
      <w:proofErr w:type="spellEnd"/>
      <w:r w:rsidR="00B10F58">
        <w:rPr>
          <w:rFonts w:ascii="Trebuchet MS" w:hAnsi="Trebuchet MS"/>
          <w:sz w:val="20"/>
          <w:szCs w:val="20"/>
        </w:rPr>
        <w:t xml:space="preserve"> is preferable</w:t>
      </w:r>
      <w:r w:rsidRPr="00B10F58">
        <w:rPr>
          <w:rFonts w:ascii="Trebuchet MS" w:hAnsi="Trebuchet MS"/>
          <w:sz w:val="20"/>
          <w:szCs w:val="20"/>
        </w:rPr>
        <w:t>.</w:t>
      </w:r>
    </w:p>
    <w:p w:rsidR="008A3802" w:rsidRPr="008A3802" w:rsidRDefault="00B45E0C" w:rsidP="00A609AE">
      <w:pPr>
        <w:pStyle w:val="ListParagraph"/>
        <w:numPr>
          <w:ilvl w:val="0"/>
          <w:numId w:val="50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Obtain certificates of partner application or resource - and - Create certificate mapping</w:t>
      </w:r>
      <w:r w:rsidR="008A3802">
        <w:rPr>
          <w:rFonts w:ascii="Trebuchet MS" w:hAnsi="Trebuchet MS"/>
          <w:sz w:val="20"/>
          <w:szCs w:val="20"/>
        </w:rPr>
        <w:t xml:space="preserve"> : </w:t>
      </w:r>
      <w:r w:rsidRPr="008A3802">
        <w:rPr>
          <w:rFonts w:ascii="Trebuchet MS" w:hAnsi="Trebuchet MS"/>
          <w:sz w:val="20"/>
          <w:szCs w:val="20"/>
        </w:rPr>
        <w:t>Use the Integratio</w:t>
      </w:r>
      <w:r w:rsidR="00B10F58" w:rsidRPr="008A3802">
        <w:rPr>
          <w:rFonts w:ascii="Trebuchet MS" w:hAnsi="Trebuchet MS"/>
          <w:sz w:val="20"/>
          <w:szCs w:val="20"/>
        </w:rPr>
        <w:t xml:space="preserve">n Server Administrator to save: </w:t>
      </w:r>
    </w:p>
    <w:p w:rsidR="00B45E0C" w:rsidRPr="00B10F58" w:rsidRDefault="00B45E0C" w:rsidP="00A609AE">
      <w:pPr>
        <w:pStyle w:val="ListParagraph"/>
        <w:numPr>
          <w:ilvl w:val="1"/>
          <w:numId w:val="54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Signed certificate of the partner application.</w:t>
      </w:r>
    </w:p>
    <w:p w:rsidR="00B45E0C" w:rsidRPr="00B10F58" w:rsidRDefault="00B45E0C" w:rsidP="00A609AE">
      <w:pPr>
        <w:pStyle w:val="ListParagraph"/>
        <w:numPr>
          <w:ilvl w:val="1"/>
          <w:numId w:val="54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Signed certificate of the CA for the partner's SSL certificate.</w:t>
      </w:r>
    </w:p>
    <w:p w:rsidR="00B10F58" w:rsidRPr="00B10F58" w:rsidRDefault="00B45E0C" w:rsidP="00A609AE">
      <w:pPr>
        <w:pStyle w:val="ListParagraph"/>
        <w:numPr>
          <w:ilvl w:val="0"/>
          <w:numId w:val="50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Add an HTTPS or FTPS port</w:t>
      </w:r>
      <w:r w:rsidR="00B10F58" w:rsidRPr="00B10F58">
        <w:rPr>
          <w:rFonts w:ascii="Trebuchet MS" w:hAnsi="Trebuchet MS"/>
          <w:sz w:val="20"/>
          <w:szCs w:val="20"/>
        </w:rPr>
        <w:t xml:space="preserve"> : </w:t>
      </w:r>
      <w:r w:rsidRPr="00B10F58">
        <w:rPr>
          <w:rFonts w:ascii="Trebuchet MS" w:hAnsi="Trebuchet MS"/>
          <w:sz w:val="20"/>
          <w:szCs w:val="20"/>
        </w:rPr>
        <w:t>If you want to allow only se</w:t>
      </w:r>
      <w:r w:rsidR="00B10F58" w:rsidRPr="00B10F58">
        <w:rPr>
          <w:rFonts w:ascii="Trebuchet MS" w:hAnsi="Trebuchet MS"/>
          <w:sz w:val="20"/>
          <w:szCs w:val="20"/>
        </w:rPr>
        <w:t>cure connections to the server:</w:t>
      </w:r>
    </w:p>
    <w:p w:rsidR="00B45E0C" w:rsidRPr="00B10F58" w:rsidRDefault="00B45E0C" w:rsidP="00A609AE">
      <w:pPr>
        <w:pStyle w:val="ListParagraph"/>
        <w:numPr>
          <w:ilvl w:val="1"/>
          <w:numId w:val="53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Ensure that the primary port uses an HTTPS port.</w:t>
      </w:r>
    </w:p>
    <w:p w:rsidR="00B45E0C" w:rsidRPr="00B10F58" w:rsidRDefault="00B45E0C" w:rsidP="00A609AE">
      <w:pPr>
        <w:pStyle w:val="ListParagraph"/>
        <w:numPr>
          <w:ilvl w:val="1"/>
          <w:numId w:val="53"/>
        </w:numPr>
        <w:rPr>
          <w:rFonts w:ascii="Trebuchet MS" w:hAnsi="Trebuchet MS"/>
          <w:sz w:val="20"/>
          <w:szCs w:val="20"/>
        </w:rPr>
      </w:pPr>
      <w:r w:rsidRPr="00B10F58">
        <w:rPr>
          <w:rFonts w:ascii="Trebuchet MS" w:hAnsi="Trebuchet MS"/>
          <w:sz w:val="20"/>
          <w:szCs w:val="20"/>
        </w:rPr>
        <w:t>Delete all other non-HTTPS ports.</w:t>
      </w:r>
    </w:p>
    <w:p w:rsidR="00B45E0C" w:rsidRDefault="00B45E0C" w:rsidP="00B10F58">
      <w:pPr>
        <w:ind w:firstLine="720"/>
        <w:rPr>
          <w:rFonts w:ascii="Trebuchet MS" w:hAnsi="Trebuchet MS"/>
          <w:sz w:val="20"/>
          <w:szCs w:val="20"/>
        </w:rPr>
      </w:pPr>
    </w:p>
    <w:p w:rsidR="008C54E4" w:rsidRPr="00494B34" w:rsidRDefault="008C54E4" w:rsidP="008C54E4">
      <w:pPr>
        <w:rPr>
          <w:rFonts w:ascii="Trebuchet MS" w:hAnsi="Trebuchet MS"/>
          <w:b/>
          <w:u w:val="double"/>
        </w:rPr>
      </w:pPr>
      <w:proofErr w:type="spellStart"/>
      <w:r w:rsidRPr="00494B34">
        <w:rPr>
          <w:rFonts w:ascii="Trebuchet MS" w:hAnsi="Trebuchet MS"/>
          <w:b/>
          <w:u w:val="double"/>
        </w:rPr>
        <w:t>Keystore</w:t>
      </w:r>
      <w:proofErr w:type="spellEnd"/>
      <w:r w:rsidRPr="00494B34">
        <w:rPr>
          <w:rFonts w:ascii="Trebuchet MS" w:hAnsi="Trebuchet MS"/>
          <w:b/>
          <w:u w:val="double"/>
        </w:rPr>
        <w:t>/</w:t>
      </w:r>
      <w:proofErr w:type="spellStart"/>
      <w:r w:rsidRPr="00494B34">
        <w:rPr>
          <w:rFonts w:ascii="Trebuchet MS" w:hAnsi="Trebuchet MS"/>
          <w:b/>
          <w:u w:val="double"/>
        </w:rPr>
        <w:t>Truststore</w:t>
      </w:r>
      <w:proofErr w:type="spellEnd"/>
      <w:r w:rsidRPr="00494B34">
        <w:rPr>
          <w:rFonts w:ascii="Trebuchet MS" w:hAnsi="Trebuchet MS"/>
          <w:b/>
          <w:u w:val="double"/>
        </w:rPr>
        <w:t xml:space="preserve"> File Formats</w:t>
      </w:r>
    </w:p>
    <w:p w:rsidR="008C54E4" w:rsidRPr="008C54E4" w:rsidRDefault="008C54E4" w:rsidP="008C54E4">
      <w:pPr>
        <w:rPr>
          <w:rFonts w:ascii="Trebuchet MS" w:hAnsi="Trebuchet MS"/>
          <w:sz w:val="20"/>
          <w:szCs w:val="20"/>
        </w:rPr>
      </w:pPr>
      <w:r w:rsidRPr="008C54E4">
        <w:rPr>
          <w:rFonts w:ascii="Trebuchet MS" w:hAnsi="Trebuchet MS"/>
          <w:sz w:val="20"/>
          <w:szCs w:val="20"/>
        </w:rPr>
        <w:t xml:space="preserve">The default, certificate file format for an IS </w:t>
      </w:r>
      <w:proofErr w:type="spellStart"/>
      <w:r w:rsidRPr="008C54E4">
        <w:rPr>
          <w:rFonts w:ascii="Trebuchet MS" w:hAnsi="Trebuchet MS"/>
          <w:sz w:val="20"/>
          <w:szCs w:val="20"/>
        </w:rPr>
        <w:t>keystore</w:t>
      </w:r>
      <w:proofErr w:type="spellEnd"/>
      <w:r>
        <w:rPr>
          <w:rFonts w:ascii="Trebuchet MS" w:hAnsi="Trebuchet MS"/>
          <w:sz w:val="20"/>
          <w:szCs w:val="20"/>
        </w:rPr>
        <w:t>/</w:t>
      </w:r>
      <w:proofErr w:type="spellStart"/>
      <w:r>
        <w:rPr>
          <w:rFonts w:ascii="Trebuchet MS" w:hAnsi="Trebuchet MS"/>
          <w:sz w:val="20"/>
          <w:szCs w:val="20"/>
        </w:rPr>
        <w:t>Truststore</w:t>
      </w:r>
      <w:proofErr w:type="spellEnd"/>
      <w:r w:rsidRPr="008C54E4">
        <w:rPr>
          <w:rFonts w:ascii="Trebuchet MS" w:hAnsi="Trebuchet MS"/>
          <w:sz w:val="20"/>
          <w:szCs w:val="20"/>
        </w:rPr>
        <w:t xml:space="preserve"> is JKS (Java </w:t>
      </w:r>
      <w:proofErr w:type="spellStart"/>
      <w:r w:rsidRPr="008C54E4">
        <w:rPr>
          <w:rFonts w:ascii="Trebuchet MS" w:hAnsi="Trebuchet MS"/>
          <w:sz w:val="20"/>
          <w:szCs w:val="20"/>
        </w:rPr>
        <w:t>keystore</w:t>
      </w:r>
      <w:proofErr w:type="spellEnd"/>
      <w:r w:rsidRPr="008C54E4">
        <w:rPr>
          <w:rFonts w:ascii="Trebuchet MS" w:hAnsi="Trebuchet MS"/>
          <w:sz w:val="20"/>
          <w:szCs w:val="20"/>
        </w:rPr>
        <w:t xml:space="preserve">), the proprietary </w:t>
      </w:r>
      <w:proofErr w:type="spellStart"/>
      <w:r w:rsidRPr="008C54E4">
        <w:rPr>
          <w:rFonts w:ascii="Trebuchet MS" w:hAnsi="Trebuchet MS"/>
          <w:sz w:val="20"/>
          <w:szCs w:val="20"/>
        </w:rPr>
        <w:t>keystore</w:t>
      </w:r>
      <w:proofErr w:type="spellEnd"/>
      <w:r w:rsidRPr="008C54E4">
        <w:rPr>
          <w:rFonts w:ascii="Trebuchet MS" w:hAnsi="Trebuchet MS"/>
          <w:sz w:val="20"/>
          <w:szCs w:val="20"/>
        </w:rPr>
        <w:t xml:space="preserve"> implementation provided by Oracle.</w:t>
      </w:r>
    </w:p>
    <w:p w:rsidR="008C54E4" w:rsidRPr="008C54E4" w:rsidRDefault="008C54E4" w:rsidP="008C54E4">
      <w:pPr>
        <w:rPr>
          <w:rFonts w:ascii="Trebuchet MS" w:hAnsi="Trebuchet MS"/>
          <w:sz w:val="20"/>
          <w:szCs w:val="20"/>
        </w:rPr>
      </w:pPr>
      <w:r w:rsidRPr="008C54E4">
        <w:rPr>
          <w:rFonts w:ascii="Trebuchet MS" w:hAnsi="Trebuchet MS"/>
          <w:sz w:val="20"/>
          <w:szCs w:val="20"/>
        </w:rPr>
        <w:lastRenderedPageBreak/>
        <w:t xml:space="preserve">Other </w:t>
      </w:r>
      <w:proofErr w:type="spellStart"/>
      <w:r w:rsidRPr="008C54E4">
        <w:rPr>
          <w:rFonts w:ascii="Trebuchet MS" w:hAnsi="Trebuchet MS"/>
          <w:sz w:val="20"/>
          <w:szCs w:val="20"/>
        </w:rPr>
        <w:t>keystore</w:t>
      </w:r>
      <w:proofErr w:type="spellEnd"/>
      <w:r w:rsidRPr="008C54E4">
        <w:rPr>
          <w:rFonts w:ascii="Trebuchet MS" w:hAnsi="Trebuchet MS"/>
          <w:sz w:val="20"/>
          <w:szCs w:val="20"/>
        </w:rPr>
        <w:t xml:space="preserve"> types (PKCS12) can be made available by</w:t>
      </w:r>
    </w:p>
    <w:p w:rsidR="008C54E4" w:rsidRPr="00494B34" w:rsidRDefault="008C54E4" w:rsidP="00A67B05">
      <w:pPr>
        <w:pStyle w:val="ListParagraph"/>
        <w:numPr>
          <w:ilvl w:val="0"/>
          <w:numId w:val="60"/>
        </w:numPr>
        <w:rPr>
          <w:rFonts w:ascii="Trebuchet MS" w:hAnsi="Trebuchet MS"/>
          <w:sz w:val="20"/>
          <w:szCs w:val="20"/>
        </w:rPr>
      </w:pPr>
      <w:r w:rsidRPr="00494B34">
        <w:rPr>
          <w:rFonts w:ascii="Trebuchet MS" w:hAnsi="Trebuchet MS"/>
          <w:sz w:val="20"/>
          <w:szCs w:val="20"/>
        </w:rPr>
        <w:t>Loading additional security providers</w:t>
      </w:r>
    </w:p>
    <w:p w:rsidR="008C54E4" w:rsidRPr="00494B34" w:rsidRDefault="008C54E4" w:rsidP="00A67B05">
      <w:pPr>
        <w:pStyle w:val="ListParagraph"/>
        <w:numPr>
          <w:ilvl w:val="0"/>
          <w:numId w:val="60"/>
        </w:numPr>
        <w:rPr>
          <w:rFonts w:ascii="Trebuchet MS" w:hAnsi="Trebuchet MS"/>
          <w:sz w:val="20"/>
          <w:szCs w:val="20"/>
        </w:rPr>
      </w:pPr>
      <w:r w:rsidRPr="00494B34">
        <w:rPr>
          <w:rFonts w:ascii="Trebuchet MS" w:hAnsi="Trebuchet MS"/>
          <w:sz w:val="20"/>
          <w:szCs w:val="20"/>
        </w:rPr>
        <w:t xml:space="preserve">Setting the </w:t>
      </w:r>
      <w:proofErr w:type="spellStart"/>
      <w:r w:rsidRPr="00494B34">
        <w:rPr>
          <w:rFonts w:ascii="Trebuchet MS" w:hAnsi="Trebuchet MS"/>
          <w:sz w:val="20"/>
          <w:szCs w:val="20"/>
        </w:rPr>
        <w:t>watt.security.keyStore.supportedTypes</w:t>
      </w:r>
      <w:proofErr w:type="spellEnd"/>
      <w:r w:rsidRPr="00494B34">
        <w:rPr>
          <w:rFonts w:ascii="Trebuchet MS" w:hAnsi="Trebuchet MS"/>
          <w:sz w:val="20"/>
          <w:szCs w:val="20"/>
        </w:rPr>
        <w:t xml:space="preserve"> property.</w:t>
      </w:r>
    </w:p>
    <w:p w:rsidR="008C54E4" w:rsidRPr="00494B34" w:rsidRDefault="008C54E4" w:rsidP="00A67B05">
      <w:pPr>
        <w:pStyle w:val="ListParagraph"/>
        <w:numPr>
          <w:ilvl w:val="0"/>
          <w:numId w:val="60"/>
        </w:numPr>
        <w:rPr>
          <w:rFonts w:ascii="Trebuchet MS" w:hAnsi="Trebuchet MS"/>
          <w:sz w:val="20"/>
          <w:szCs w:val="20"/>
        </w:rPr>
      </w:pPr>
      <w:r w:rsidRPr="00494B34">
        <w:rPr>
          <w:rFonts w:ascii="Trebuchet MS" w:hAnsi="Trebuchet MS"/>
          <w:sz w:val="20"/>
          <w:szCs w:val="20"/>
        </w:rPr>
        <w:t xml:space="preserve">Integration Server supports HSM-based (Hardware Security Module) </w:t>
      </w:r>
      <w:proofErr w:type="spellStart"/>
      <w:r w:rsidRPr="00494B34">
        <w:rPr>
          <w:rFonts w:ascii="Trebuchet MS" w:hAnsi="Trebuchet MS"/>
          <w:sz w:val="20"/>
          <w:szCs w:val="20"/>
        </w:rPr>
        <w:t>keystores</w:t>
      </w:r>
      <w:proofErr w:type="spellEnd"/>
      <w:r w:rsidRPr="00494B34">
        <w:rPr>
          <w:rFonts w:ascii="Trebuchet MS" w:hAnsi="Trebuchet MS"/>
          <w:sz w:val="20"/>
          <w:szCs w:val="20"/>
        </w:rPr>
        <w:t xml:space="preserve"> for ports, but not for other components.</w:t>
      </w:r>
    </w:p>
    <w:p w:rsidR="008C54E4" w:rsidRPr="008C54E4" w:rsidRDefault="008C54E4" w:rsidP="008C54E4">
      <w:pPr>
        <w:rPr>
          <w:rFonts w:ascii="Trebuchet MS" w:hAnsi="Trebuchet MS"/>
          <w:sz w:val="20"/>
          <w:szCs w:val="20"/>
        </w:rPr>
      </w:pPr>
    </w:p>
    <w:p w:rsidR="008C54E4" w:rsidRPr="008C54E4" w:rsidRDefault="008C54E4" w:rsidP="008C54E4">
      <w:pPr>
        <w:rPr>
          <w:rFonts w:ascii="Trebuchet MS" w:hAnsi="Trebuchet MS"/>
          <w:sz w:val="20"/>
          <w:szCs w:val="20"/>
        </w:rPr>
      </w:pPr>
      <w:r w:rsidRPr="008C54E4">
        <w:rPr>
          <w:rFonts w:ascii="Trebuchet MS" w:hAnsi="Trebuchet MS"/>
          <w:sz w:val="20"/>
          <w:szCs w:val="20"/>
        </w:rPr>
        <w:t xml:space="preserve">How Integration Server Uses a </w:t>
      </w:r>
      <w:proofErr w:type="spellStart"/>
      <w:r w:rsidRPr="008C54E4">
        <w:rPr>
          <w:rFonts w:ascii="Trebuchet MS" w:hAnsi="Trebuchet MS"/>
          <w:sz w:val="20"/>
          <w:szCs w:val="20"/>
        </w:rPr>
        <w:t>Keystore</w:t>
      </w:r>
      <w:proofErr w:type="spellEnd"/>
      <w:r w:rsidRPr="008C54E4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8C54E4">
        <w:rPr>
          <w:rFonts w:ascii="Trebuchet MS" w:hAnsi="Trebuchet MS"/>
          <w:sz w:val="20"/>
          <w:szCs w:val="20"/>
        </w:rPr>
        <w:t>Truststore</w:t>
      </w:r>
      <w:proofErr w:type="spellEnd"/>
    </w:p>
    <w:p w:rsidR="00E35127" w:rsidRDefault="008C54E4" w:rsidP="008C54E4">
      <w:pPr>
        <w:rPr>
          <w:rFonts w:ascii="Trebuchet MS" w:hAnsi="Trebuchet MS"/>
          <w:sz w:val="20"/>
          <w:szCs w:val="20"/>
        </w:rPr>
      </w:pPr>
      <w:r w:rsidRPr="008C54E4">
        <w:rPr>
          <w:rFonts w:ascii="Trebuchet MS" w:hAnsi="Trebuchet MS"/>
          <w:sz w:val="20"/>
          <w:szCs w:val="20"/>
        </w:rPr>
        <w:t xml:space="preserve">For an Integration Server component to be SSL authenticated, it must have a valid, authorized </w:t>
      </w:r>
      <w:hyperlink w:anchor="X_509_Cert" w:history="1">
        <w:r w:rsidRPr="00494B34">
          <w:rPr>
            <w:rStyle w:val="Hyperlink"/>
            <w:rFonts w:ascii="Trebuchet MS" w:hAnsi="Trebuchet MS"/>
            <w:sz w:val="20"/>
            <w:szCs w:val="20"/>
          </w:rPr>
          <w:t>X.509</w:t>
        </w:r>
      </w:hyperlink>
      <w:r w:rsidRPr="008C54E4">
        <w:rPr>
          <w:rFonts w:ascii="Trebuchet MS" w:hAnsi="Trebuchet MS"/>
          <w:sz w:val="20"/>
          <w:szCs w:val="20"/>
        </w:rPr>
        <w:t xml:space="preserve"> certificate installed in a </w:t>
      </w:r>
      <w:proofErr w:type="spellStart"/>
      <w:r w:rsidRPr="008C54E4">
        <w:rPr>
          <w:rFonts w:ascii="Trebuchet MS" w:hAnsi="Trebuchet MS"/>
          <w:sz w:val="20"/>
          <w:szCs w:val="20"/>
        </w:rPr>
        <w:t>keystore</w:t>
      </w:r>
      <w:proofErr w:type="spellEnd"/>
      <w:r w:rsidRPr="008C54E4">
        <w:rPr>
          <w:rFonts w:ascii="Trebuchet MS" w:hAnsi="Trebuchet MS"/>
          <w:sz w:val="20"/>
          <w:szCs w:val="20"/>
        </w:rPr>
        <w:t xml:space="preserve"> file and the private key and signing certificate for the certificate issuer (CA) installed in a </w:t>
      </w:r>
      <w:proofErr w:type="spellStart"/>
      <w:r w:rsidRPr="008C54E4">
        <w:rPr>
          <w:rFonts w:ascii="Trebuchet MS" w:hAnsi="Trebuchet MS"/>
          <w:sz w:val="20"/>
          <w:szCs w:val="20"/>
        </w:rPr>
        <w:t>truststore</w:t>
      </w:r>
      <w:proofErr w:type="spellEnd"/>
      <w:r w:rsidRPr="008C54E4">
        <w:rPr>
          <w:rFonts w:ascii="Trebuchet MS" w:hAnsi="Trebuchet MS"/>
          <w:sz w:val="20"/>
          <w:szCs w:val="20"/>
        </w:rPr>
        <w:t xml:space="preserve"> file.</w:t>
      </w:r>
    </w:p>
    <w:p w:rsidR="00E35127" w:rsidRDefault="00E35127" w:rsidP="00786010">
      <w:pPr>
        <w:rPr>
          <w:rFonts w:ascii="Trebuchet MS" w:hAnsi="Trebuchet MS"/>
          <w:sz w:val="20"/>
          <w:szCs w:val="20"/>
        </w:rPr>
      </w:pPr>
    </w:p>
    <w:p w:rsidR="00CF025A" w:rsidRDefault="00CF025A" w:rsidP="00CF025A">
      <w:pPr>
        <w:rPr>
          <w:rFonts w:ascii="Trebuchet MS" w:hAnsi="Trebuchet MS"/>
          <w:b/>
          <w:sz w:val="20"/>
          <w:szCs w:val="20"/>
          <w:u w:val="double"/>
        </w:rPr>
      </w:pPr>
      <w:r w:rsidRPr="00CF025A">
        <w:rPr>
          <w:rFonts w:ascii="Trebuchet MS" w:hAnsi="Trebuchet MS"/>
          <w:b/>
          <w:sz w:val="20"/>
          <w:szCs w:val="20"/>
          <w:u w:val="double"/>
        </w:rPr>
        <w:t>Configuring Server-Side SSL Settings</w:t>
      </w:r>
    </w:p>
    <w:p w:rsidR="00ED409E" w:rsidRPr="00ED409E" w:rsidRDefault="00ED409E" w:rsidP="00ED409E">
      <w:pPr>
        <w:spacing w:after="0"/>
        <w:rPr>
          <w:rFonts w:ascii="Trebuchet MS" w:hAnsi="Trebuchet MS"/>
          <w:sz w:val="20"/>
          <w:szCs w:val="20"/>
        </w:rPr>
      </w:pPr>
      <w:r w:rsidRPr="00ED409E">
        <w:rPr>
          <w:rFonts w:ascii="Trebuchet MS" w:hAnsi="Trebuchet MS"/>
          <w:sz w:val="20"/>
          <w:szCs w:val="20"/>
        </w:rPr>
        <w:t>Prerequisite</w:t>
      </w:r>
      <w:r>
        <w:rPr>
          <w:rFonts w:ascii="Trebuchet MS" w:hAnsi="Trebuchet MS"/>
          <w:sz w:val="20"/>
          <w:szCs w:val="20"/>
        </w:rPr>
        <w:t>:</w:t>
      </w:r>
    </w:p>
    <w:p w:rsidR="00CF025A" w:rsidRPr="00CF025A" w:rsidRDefault="00CF025A" w:rsidP="00CF025A">
      <w:pPr>
        <w:pStyle w:val="ListParagraph"/>
        <w:numPr>
          <w:ilvl w:val="0"/>
          <w:numId w:val="55"/>
        </w:numPr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 xml:space="preserve">Create at least one </w:t>
      </w:r>
      <w:proofErr w:type="spellStart"/>
      <w:r w:rsidRPr="00CF025A">
        <w:rPr>
          <w:rFonts w:ascii="Trebuchet MS" w:hAnsi="Trebuchet MS"/>
          <w:sz w:val="20"/>
          <w:szCs w:val="20"/>
        </w:rPr>
        <w:t>keystore</w:t>
      </w:r>
      <w:proofErr w:type="spellEnd"/>
      <w:r w:rsidRPr="00CF025A">
        <w:rPr>
          <w:rFonts w:ascii="Trebuchet MS" w:hAnsi="Trebuchet MS"/>
          <w:sz w:val="20"/>
          <w:szCs w:val="20"/>
        </w:rPr>
        <w:t>, in JKS or PKCS12 format,</w:t>
      </w:r>
    </w:p>
    <w:p w:rsidR="00CF025A" w:rsidRPr="00CF025A" w:rsidRDefault="00CF025A" w:rsidP="00CF025A">
      <w:pPr>
        <w:pStyle w:val="ListParagraph"/>
        <w:numPr>
          <w:ilvl w:val="1"/>
          <w:numId w:val="55"/>
        </w:numPr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>Containing an IS key pair to use for SSL and its corresponding key alias.</w:t>
      </w:r>
    </w:p>
    <w:p w:rsidR="00CF025A" w:rsidRPr="00CF025A" w:rsidRDefault="00CF025A" w:rsidP="00CF025A">
      <w:pPr>
        <w:pStyle w:val="ListParagraph"/>
        <w:numPr>
          <w:ilvl w:val="0"/>
          <w:numId w:val="55"/>
        </w:numPr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 xml:space="preserve">Create at least one </w:t>
      </w:r>
      <w:proofErr w:type="spellStart"/>
      <w:r w:rsidRPr="00CF025A">
        <w:rPr>
          <w:rFonts w:ascii="Trebuchet MS" w:hAnsi="Trebuchet MS"/>
          <w:sz w:val="20"/>
          <w:szCs w:val="20"/>
        </w:rPr>
        <w:t>truststore</w:t>
      </w:r>
      <w:proofErr w:type="spellEnd"/>
      <w:r w:rsidRPr="00CF025A">
        <w:rPr>
          <w:rFonts w:ascii="Trebuchet MS" w:hAnsi="Trebuchet MS"/>
          <w:sz w:val="20"/>
          <w:szCs w:val="20"/>
        </w:rPr>
        <w:t xml:space="preserve">, in JKS format, </w:t>
      </w:r>
    </w:p>
    <w:p w:rsidR="00CF025A" w:rsidRPr="00CF025A" w:rsidRDefault="00CF025A" w:rsidP="00CF025A">
      <w:pPr>
        <w:pStyle w:val="ListParagraph"/>
        <w:numPr>
          <w:ilvl w:val="1"/>
          <w:numId w:val="55"/>
        </w:numPr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>Containing the trusted root certificate of the signing CA (and certificate chain, if necessary).</w:t>
      </w:r>
    </w:p>
    <w:p w:rsidR="00CF025A" w:rsidRPr="00CF025A" w:rsidRDefault="00CF025A" w:rsidP="00494B34">
      <w:pPr>
        <w:pStyle w:val="ListParagraph"/>
        <w:numPr>
          <w:ilvl w:val="0"/>
          <w:numId w:val="55"/>
        </w:numPr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 xml:space="preserve">Create a </w:t>
      </w:r>
      <w:proofErr w:type="spellStart"/>
      <w:r w:rsidRPr="00CF025A">
        <w:rPr>
          <w:rFonts w:ascii="Trebuchet MS" w:hAnsi="Trebuchet MS"/>
          <w:sz w:val="20"/>
          <w:szCs w:val="20"/>
        </w:rPr>
        <w:t>keystore</w:t>
      </w:r>
      <w:proofErr w:type="spellEnd"/>
      <w:r w:rsidRPr="00CF025A">
        <w:rPr>
          <w:rFonts w:ascii="Trebuchet MS" w:hAnsi="Trebuchet MS"/>
          <w:sz w:val="20"/>
          <w:szCs w:val="20"/>
        </w:rPr>
        <w:t xml:space="preserve"> and a </w:t>
      </w:r>
      <w:proofErr w:type="spellStart"/>
      <w:r w:rsidRPr="00CF025A">
        <w:rPr>
          <w:rFonts w:ascii="Trebuchet MS" w:hAnsi="Trebuchet MS"/>
          <w:sz w:val="20"/>
          <w:szCs w:val="20"/>
        </w:rPr>
        <w:t>truststore</w:t>
      </w:r>
      <w:proofErr w:type="spellEnd"/>
      <w:r w:rsidRPr="00CF025A">
        <w:rPr>
          <w:rFonts w:ascii="Trebuchet MS" w:hAnsi="Trebuchet MS"/>
          <w:sz w:val="20"/>
          <w:szCs w:val="20"/>
        </w:rPr>
        <w:t xml:space="preserve"> alias</w:t>
      </w:r>
      <w:r w:rsidR="00494B34">
        <w:rPr>
          <w:rFonts w:ascii="Trebuchet MS" w:hAnsi="Trebuchet MS"/>
          <w:sz w:val="20"/>
          <w:szCs w:val="20"/>
        </w:rPr>
        <w:t xml:space="preserve"> (</w:t>
      </w:r>
      <w:r w:rsidR="00494B34" w:rsidRPr="00494B34">
        <w:rPr>
          <w:rFonts w:ascii="Trebuchet MS" w:hAnsi="Trebuchet MS"/>
          <w:sz w:val="20"/>
          <w:szCs w:val="20"/>
        </w:rPr>
        <w:t xml:space="preserve">Security &gt; </w:t>
      </w:r>
      <w:proofErr w:type="spellStart"/>
      <w:r w:rsidR="00494B34" w:rsidRPr="00494B34">
        <w:rPr>
          <w:rFonts w:ascii="Trebuchet MS" w:hAnsi="Trebuchet MS"/>
          <w:sz w:val="20"/>
          <w:szCs w:val="20"/>
        </w:rPr>
        <w:t>Keystore</w:t>
      </w:r>
      <w:proofErr w:type="spellEnd"/>
      <w:r w:rsidR="00494B34" w:rsidRPr="00494B34">
        <w:rPr>
          <w:rFonts w:ascii="Trebuchet MS" w:hAnsi="Trebuchet MS"/>
          <w:sz w:val="20"/>
          <w:szCs w:val="20"/>
        </w:rPr>
        <w:t xml:space="preserve"> &gt; Create </w:t>
      </w:r>
      <w:proofErr w:type="spellStart"/>
      <w:r w:rsidR="00494B34" w:rsidRPr="00494B34">
        <w:rPr>
          <w:rFonts w:ascii="Trebuchet MS" w:hAnsi="Trebuchet MS"/>
          <w:sz w:val="20"/>
          <w:szCs w:val="20"/>
        </w:rPr>
        <w:t>Keystore</w:t>
      </w:r>
      <w:proofErr w:type="spellEnd"/>
      <w:r w:rsidR="00494B34" w:rsidRPr="00494B34">
        <w:rPr>
          <w:rFonts w:ascii="Trebuchet MS" w:hAnsi="Trebuchet MS"/>
          <w:sz w:val="20"/>
          <w:szCs w:val="20"/>
        </w:rPr>
        <w:t xml:space="preserve"> Alias</w:t>
      </w:r>
      <w:r w:rsidR="00494B34">
        <w:rPr>
          <w:rFonts w:ascii="Trebuchet MS" w:hAnsi="Trebuchet MS"/>
          <w:sz w:val="20"/>
          <w:szCs w:val="20"/>
        </w:rPr>
        <w:t>)</w:t>
      </w:r>
      <w:r w:rsidRPr="00CF025A">
        <w:rPr>
          <w:rFonts w:ascii="Trebuchet MS" w:hAnsi="Trebuchet MS"/>
          <w:sz w:val="20"/>
          <w:szCs w:val="20"/>
        </w:rPr>
        <w:t>.</w:t>
      </w:r>
    </w:p>
    <w:p w:rsidR="00CF025A" w:rsidRDefault="00CF025A" w:rsidP="00CF025A">
      <w:pPr>
        <w:rPr>
          <w:rFonts w:ascii="Trebuchet MS" w:hAnsi="Trebuchet MS"/>
          <w:sz w:val="20"/>
          <w:szCs w:val="20"/>
        </w:rPr>
      </w:pPr>
    </w:p>
    <w:p w:rsidR="00CF025A" w:rsidRDefault="00CF025A" w:rsidP="00ED409E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Definition:</w:t>
      </w:r>
    </w:p>
    <w:p w:rsidR="00CF025A" w:rsidRPr="00CF025A" w:rsidRDefault="00CF025A" w:rsidP="00CF025A">
      <w:pPr>
        <w:pStyle w:val="ListParagraph"/>
        <w:numPr>
          <w:ilvl w:val="0"/>
          <w:numId w:val="56"/>
        </w:numPr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 xml:space="preserve">SSL </w:t>
      </w:r>
      <w:r w:rsidR="00494B34" w:rsidRPr="00CF025A">
        <w:rPr>
          <w:rFonts w:ascii="Trebuchet MS" w:hAnsi="Trebuchet MS"/>
          <w:sz w:val="20"/>
          <w:szCs w:val="20"/>
        </w:rPr>
        <w:t>Key:</w:t>
      </w:r>
      <w:r w:rsidRPr="00CF025A">
        <w:rPr>
          <w:rFonts w:ascii="Trebuchet MS" w:hAnsi="Trebuchet MS"/>
          <w:sz w:val="20"/>
          <w:szCs w:val="20"/>
        </w:rPr>
        <w:t xml:space="preserve"> determines the Integration Server's SSL identity.</w:t>
      </w:r>
    </w:p>
    <w:p w:rsidR="00CF025A" w:rsidRPr="00CF025A" w:rsidRDefault="00CF025A" w:rsidP="00CF025A">
      <w:pPr>
        <w:pStyle w:val="ListParagraph"/>
        <w:numPr>
          <w:ilvl w:val="1"/>
          <w:numId w:val="56"/>
        </w:numPr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>specifies the Integration Server private and public key pair</w:t>
      </w:r>
    </w:p>
    <w:p w:rsidR="00CF025A" w:rsidRPr="00CF025A" w:rsidRDefault="00CF025A" w:rsidP="00CF025A">
      <w:pPr>
        <w:pStyle w:val="ListParagraph"/>
        <w:numPr>
          <w:ilvl w:val="0"/>
          <w:numId w:val="5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Signing </w:t>
      </w:r>
      <w:r w:rsidR="00494B34">
        <w:rPr>
          <w:rFonts w:ascii="Trebuchet MS" w:hAnsi="Trebuchet MS"/>
          <w:sz w:val="20"/>
          <w:szCs w:val="20"/>
        </w:rPr>
        <w:t>Key:</w:t>
      </w:r>
      <w:r w:rsidRPr="00CF025A">
        <w:rPr>
          <w:rFonts w:ascii="Trebuchet MS" w:hAnsi="Trebuchet MS"/>
          <w:sz w:val="20"/>
          <w:szCs w:val="20"/>
        </w:rPr>
        <w:t xml:space="preserve"> specifies the private key with which to sign outgoing data</w:t>
      </w:r>
      <w:r>
        <w:rPr>
          <w:rFonts w:ascii="Trebuchet MS" w:hAnsi="Trebuchet MS"/>
          <w:sz w:val="20"/>
          <w:szCs w:val="20"/>
        </w:rPr>
        <w:t xml:space="preserve"> streams from IS</w:t>
      </w:r>
      <w:r w:rsidRPr="00CF025A">
        <w:rPr>
          <w:rFonts w:ascii="Trebuchet MS" w:hAnsi="Trebuchet MS"/>
          <w:sz w:val="20"/>
          <w:szCs w:val="20"/>
        </w:rPr>
        <w:t>.</w:t>
      </w:r>
    </w:p>
    <w:p w:rsidR="00CF025A" w:rsidRPr="00CF025A" w:rsidRDefault="00CF025A" w:rsidP="00CF025A">
      <w:pPr>
        <w:pStyle w:val="ListParagraph"/>
        <w:numPr>
          <w:ilvl w:val="0"/>
          <w:numId w:val="5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Decryption Key :</w:t>
      </w:r>
      <w:r w:rsidRPr="00CF025A">
        <w:rPr>
          <w:rFonts w:ascii="Trebuchet MS" w:hAnsi="Trebuchet MS"/>
          <w:sz w:val="20"/>
          <w:szCs w:val="20"/>
        </w:rPr>
        <w:t xml:space="preserve"> specifies the private key to use for decrypting incoming documents,</w:t>
      </w:r>
    </w:p>
    <w:p w:rsidR="00CF025A" w:rsidRPr="00CF025A" w:rsidRDefault="00CF025A" w:rsidP="00CF025A">
      <w:pPr>
        <w:rPr>
          <w:rFonts w:ascii="Trebuchet MS" w:hAnsi="Trebuchet MS"/>
          <w:sz w:val="20"/>
          <w:szCs w:val="20"/>
        </w:rPr>
      </w:pPr>
    </w:p>
    <w:p w:rsidR="00CF025A" w:rsidRPr="00CF025A" w:rsidRDefault="00CF025A" w:rsidP="0055267A">
      <w:pPr>
        <w:spacing w:after="0"/>
        <w:rPr>
          <w:rFonts w:ascii="Trebuchet MS" w:hAnsi="Trebuchet MS"/>
          <w:sz w:val="20"/>
          <w:szCs w:val="20"/>
        </w:rPr>
      </w:pPr>
      <w:r w:rsidRPr="00CF025A">
        <w:rPr>
          <w:rFonts w:ascii="Trebuchet MS" w:hAnsi="Trebuchet MS"/>
          <w:sz w:val="20"/>
          <w:szCs w:val="20"/>
        </w:rPr>
        <w:t>To configure the server for SSL authentication</w:t>
      </w:r>
    </w:p>
    <w:p w:rsidR="00CF025A" w:rsidRPr="00ED409E" w:rsidRDefault="00CF025A" w:rsidP="00ED409E">
      <w:pPr>
        <w:pStyle w:val="ListParagraph"/>
        <w:numPr>
          <w:ilvl w:val="0"/>
          <w:numId w:val="57"/>
        </w:numPr>
        <w:rPr>
          <w:rFonts w:ascii="Trebuchet MS" w:hAnsi="Trebuchet MS"/>
          <w:sz w:val="20"/>
          <w:szCs w:val="20"/>
        </w:rPr>
      </w:pPr>
      <w:r w:rsidRPr="00ED409E">
        <w:rPr>
          <w:rFonts w:ascii="Trebuchet MS" w:hAnsi="Trebuchet MS"/>
          <w:sz w:val="20"/>
          <w:szCs w:val="20"/>
        </w:rPr>
        <w:t xml:space="preserve">In the Integration Server Administrator </w:t>
      </w:r>
      <w:proofErr w:type="spellStart"/>
      <w:r w:rsidRPr="00ED409E">
        <w:rPr>
          <w:rFonts w:ascii="Trebuchet MS" w:hAnsi="Trebuchet MS"/>
          <w:sz w:val="20"/>
          <w:szCs w:val="20"/>
        </w:rPr>
        <w:t>goto</w:t>
      </w:r>
      <w:proofErr w:type="spellEnd"/>
      <w:r w:rsidRPr="00ED409E">
        <w:rPr>
          <w:rFonts w:ascii="Trebuchet MS" w:hAnsi="Trebuchet MS"/>
          <w:sz w:val="20"/>
          <w:szCs w:val="20"/>
        </w:rPr>
        <w:t xml:space="preserve"> Security &gt; Certificates &gt; Edit</w:t>
      </w:r>
    </w:p>
    <w:p w:rsidR="00CF025A" w:rsidRPr="00ED409E" w:rsidRDefault="00CF025A" w:rsidP="00ED409E">
      <w:pPr>
        <w:pStyle w:val="ListParagraph"/>
        <w:numPr>
          <w:ilvl w:val="0"/>
          <w:numId w:val="57"/>
        </w:numPr>
        <w:rPr>
          <w:rFonts w:ascii="Trebuchet MS" w:hAnsi="Trebuchet MS"/>
          <w:sz w:val="20"/>
          <w:szCs w:val="20"/>
        </w:rPr>
      </w:pPr>
      <w:r w:rsidRPr="00ED409E">
        <w:rPr>
          <w:rFonts w:ascii="Trebuchet MS" w:hAnsi="Trebuchet MS"/>
          <w:sz w:val="20"/>
          <w:szCs w:val="20"/>
        </w:rPr>
        <w:t xml:space="preserve">Select a </w:t>
      </w:r>
      <w:proofErr w:type="spellStart"/>
      <w:r w:rsidRPr="00ED409E">
        <w:rPr>
          <w:rFonts w:ascii="Trebuchet MS" w:hAnsi="Trebuchet MS"/>
          <w:sz w:val="20"/>
          <w:szCs w:val="20"/>
        </w:rPr>
        <w:t>Keystore</w:t>
      </w:r>
      <w:proofErr w:type="spellEnd"/>
      <w:r w:rsidRPr="00ED409E">
        <w:rPr>
          <w:rFonts w:ascii="Trebuchet MS" w:hAnsi="Trebuchet MS"/>
          <w:sz w:val="20"/>
          <w:szCs w:val="20"/>
        </w:rPr>
        <w:t xml:space="preserve"> Alias and Key Alias for the SSL Key, Signing Key, and Decryption Key.</w:t>
      </w:r>
    </w:p>
    <w:p w:rsidR="00CF025A" w:rsidRPr="00ED409E" w:rsidRDefault="00CF025A" w:rsidP="00ED409E">
      <w:pPr>
        <w:pStyle w:val="ListParagraph"/>
        <w:numPr>
          <w:ilvl w:val="0"/>
          <w:numId w:val="57"/>
        </w:numPr>
        <w:rPr>
          <w:rFonts w:ascii="Trebuchet MS" w:hAnsi="Trebuchet MS"/>
          <w:sz w:val="20"/>
          <w:szCs w:val="20"/>
        </w:rPr>
      </w:pPr>
      <w:r w:rsidRPr="00ED409E">
        <w:rPr>
          <w:rFonts w:ascii="Trebuchet MS" w:hAnsi="Trebuchet MS"/>
          <w:sz w:val="20"/>
          <w:szCs w:val="20"/>
        </w:rPr>
        <w:t xml:space="preserve">Select a </w:t>
      </w:r>
      <w:proofErr w:type="spellStart"/>
      <w:r w:rsidRPr="00ED409E">
        <w:rPr>
          <w:rFonts w:ascii="Trebuchet MS" w:hAnsi="Trebuchet MS"/>
          <w:sz w:val="20"/>
          <w:szCs w:val="20"/>
        </w:rPr>
        <w:t>Truststore</w:t>
      </w:r>
      <w:proofErr w:type="spellEnd"/>
      <w:r w:rsidRPr="00ED409E">
        <w:rPr>
          <w:rFonts w:ascii="Trebuchet MS" w:hAnsi="Trebuchet MS"/>
          <w:sz w:val="20"/>
          <w:szCs w:val="20"/>
        </w:rPr>
        <w:t xml:space="preserve"> Alias for the </w:t>
      </w:r>
      <w:proofErr w:type="spellStart"/>
      <w:r w:rsidRPr="00ED409E">
        <w:rPr>
          <w:rFonts w:ascii="Trebuchet MS" w:hAnsi="Trebuchet MS"/>
          <w:sz w:val="20"/>
          <w:szCs w:val="20"/>
        </w:rPr>
        <w:t>Truststore</w:t>
      </w:r>
      <w:proofErr w:type="spellEnd"/>
      <w:r w:rsidRPr="00ED409E">
        <w:rPr>
          <w:rFonts w:ascii="Trebuchet MS" w:hAnsi="Trebuchet MS"/>
          <w:sz w:val="20"/>
          <w:szCs w:val="20"/>
        </w:rPr>
        <w:t>.</w:t>
      </w:r>
    </w:p>
    <w:p w:rsidR="00E35127" w:rsidRPr="00ED409E" w:rsidRDefault="00CF025A" w:rsidP="00ED409E">
      <w:pPr>
        <w:pStyle w:val="ListParagraph"/>
        <w:numPr>
          <w:ilvl w:val="0"/>
          <w:numId w:val="57"/>
        </w:numPr>
        <w:rPr>
          <w:rFonts w:ascii="Trebuchet MS" w:hAnsi="Trebuchet MS"/>
          <w:sz w:val="20"/>
          <w:szCs w:val="20"/>
        </w:rPr>
      </w:pPr>
      <w:r w:rsidRPr="00ED409E">
        <w:rPr>
          <w:rFonts w:ascii="Trebuchet MS" w:hAnsi="Trebuchet MS"/>
          <w:sz w:val="20"/>
          <w:szCs w:val="20"/>
        </w:rPr>
        <w:t>Click Save Changes.</w:t>
      </w:r>
    </w:p>
    <w:p w:rsidR="00E35127" w:rsidRDefault="00E35127" w:rsidP="00786010">
      <w:pPr>
        <w:rPr>
          <w:rFonts w:ascii="Trebuchet MS" w:hAnsi="Trebuchet MS"/>
          <w:sz w:val="20"/>
          <w:szCs w:val="20"/>
        </w:rPr>
      </w:pPr>
    </w:p>
    <w:p w:rsidR="00DE4D1D" w:rsidRPr="00DE4D1D" w:rsidRDefault="00DE4D1D" w:rsidP="00DE4D1D">
      <w:pPr>
        <w:rPr>
          <w:rFonts w:ascii="Trebuchet MS" w:hAnsi="Trebuchet MS"/>
          <w:b/>
          <w:sz w:val="20"/>
          <w:szCs w:val="20"/>
          <w:u w:val="double"/>
        </w:rPr>
      </w:pPr>
      <w:r w:rsidRPr="00DE4D1D">
        <w:rPr>
          <w:rFonts w:ascii="Trebuchet MS" w:hAnsi="Trebuchet MS"/>
          <w:b/>
          <w:sz w:val="20"/>
          <w:szCs w:val="20"/>
          <w:u w:val="double"/>
        </w:rPr>
        <w:t>Controlling Server SSL Security Level by Port</w:t>
      </w:r>
    </w:p>
    <w:p w:rsidR="00DE4D1D" w:rsidRPr="00DE4D1D" w:rsidRDefault="00DE4D1D" w:rsidP="00DE4D1D">
      <w:pPr>
        <w:rPr>
          <w:rFonts w:ascii="Trebuchet MS" w:hAnsi="Trebuchet MS"/>
          <w:sz w:val="20"/>
          <w:szCs w:val="20"/>
        </w:rPr>
      </w:pPr>
      <w:r w:rsidRPr="00DE4D1D">
        <w:rPr>
          <w:rFonts w:ascii="Trebuchet MS" w:hAnsi="Trebuchet MS"/>
          <w:sz w:val="20"/>
          <w:szCs w:val="20"/>
        </w:rPr>
        <w:t xml:space="preserve">You can configure IS to present </w:t>
      </w:r>
      <w:r w:rsidRPr="00DE4D1D">
        <w:rPr>
          <w:rFonts w:ascii="Trebuchet MS" w:hAnsi="Trebuchet MS"/>
          <w:sz w:val="20"/>
          <w:szCs w:val="20"/>
          <w:highlight w:val="lightGray"/>
        </w:rPr>
        <w:t>different server certificates</w:t>
      </w:r>
      <w:r w:rsidRPr="00DE4D1D">
        <w:rPr>
          <w:rFonts w:ascii="Trebuchet MS" w:hAnsi="Trebuchet MS"/>
          <w:sz w:val="20"/>
          <w:szCs w:val="20"/>
        </w:rPr>
        <w:t xml:space="preserve"> with </w:t>
      </w:r>
      <w:r w:rsidRPr="00DE4D1D">
        <w:rPr>
          <w:rFonts w:ascii="Trebuchet MS" w:hAnsi="Trebuchet MS"/>
          <w:sz w:val="20"/>
          <w:szCs w:val="20"/>
          <w:highlight w:val="lightGray"/>
        </w:rPr>
        <w:t>different ports</w:t>
      </w:r>
      <w:r w:rsidRPr="00DE4D1D">
        <w:rPr>
          <w:rFonts w:ascii="Trebuchet MS" w:hAnsi="Trebuchet MS"/>
          <w:sz w:val="20"/>
          <w:szCs w:val="20"/>
        </w:rPr>
        <w:t xml:space="preserve">. </w:t>
      </w:r>
    </w:p>
    <w:p w:rsidR="00DE4D1D" w:rsidRPr="00DE4D1D" w:rsidRDefault="00DE4D1D" w:rsidP="00DE4D1D">
      <w:pPr>
        <w:rPr>
          <w:rFonts w:ascii="Trebuchet MS" w:hAnsi="Trebuchet MS"/>
          <w:sz w:val="20"/>
          <w:szCs w:val="20"/>
        </w:rPr>
      </w:pPr>
      <w:r w:rsidRPr="00DE4D1D">
        <w:rPr>
          <w:rFonts w:ascii="Trebuchet MS" w:hAnsi="Trebuchet MS"/>
          <w:sz w:val="20"/>
          <w:szCs w:val="20"/>
        </w:rPr>
        <w:t xml:space="preserve">One reason to do this is so that different ports can provide different SSL security levels. </w:t>
      </w:r>
    </w:p>
    <w:p w:rsidR="00786010" w:rsidRDefault="00DE4D1D" w:rsidP="00DE4D1D">
      <w:pPr>
        <w:rPr>
          <w:rFonts w:ascii="Trebuchet MS" w:hAnsi="Trebuchet MS"/>
          <w:sz w:val="20"/>
          <w:szCs w:val="20"/>
        </w:rPr>
      </w:pPr>
      <w:r w:rsidRPr="00DE4D1D">
        <w:rPr>
          <w:rFonts w:ascii="Trebuchet MS" w:hAnsi="Trebuchet MS"/>
          <w:sz w:val="20"/>
          <w:szCs w:val="20"/>
        </w:rPr>
        <w:lastRenderedPageBreak/>
        <w:t xml:space="preserve">You determine the security level of a certificate during the certificate signing process. </w:t>
      </w:r>
      <w:r>
        <w:rPr>
          <w:rFonts w:ascii="Trebuchet MS" w:hAnsi="Trebuchet MS"/>
          <w:sz w:val="20"/>
          <w:szCs w:val="20"/>
        </w:rPr>
        <w:t xml:space="preserve">i.e. </w:t>
      </w:r>
      <w:r w:rsidRPr="00DE4D1D">
        <w:rPr>
          <w:rFonts w:ascii="Trebuchet MS" w:hAnsi="Trebuchet MS"/>
          <w:sz w:val="20"/>
          <w:szCs w:val="20"/>
        </w:rPr>
        <w:t xml:space="preserve">You tell the certificate authority which class of certificate you </w:t>
      </w:r>
      <w:proofErr w:type="gramStart"/>
      <w:r w:rsidRPr="00DE4D1D">
        <w:rPr>
          <w:rFonts w:ascii="Trebuchet MS" w:hAnsi="Trebuchet MS"/>
          <w:sz w:val="20"/>
          <w:szCs w:val="20"/>
        </w:rPr>
        <w:t>need</w:t>
      </w:r>
      <w:proofErr w:type="gramEnd"/>
      <w:r w:rsidRPr="00DE4D1D">
        <w:rPr>
          <w:rFonts w:ascii="Trebuchet MS" w:hAnsi="Trebuchet MS"/>
          <w:sz w:val="20"/>
          <w:szCs w:val="20"/>
        </w:rPr>
        <w:t xml:space="preserve"> and it creates a certificate with those attributes.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214D14" w:rsidRDefault="00214D14" w:rsidP="00786010">
      <w:pPr>
        <w:rPr>
          <w:rFonts w:ascii="Trebuchet MS" w:hAnsi="Trebuchet MS"/>
          <w:sz w:val="20"/>
          <w:szCs w:val="20"/>
        </w:rPr>
      </w:pPr>
    </w:p>
    <w:p w:rsidR="00147905" w:rsidRPr="00147905" w:rsidRDefault="00147905" w:rsidP="00786010">
      <w:pPr>
        <w:rPr>
          <w:rFonts w:ascii="Trebuchet MS" w:hAnsi="Trebuchet MS"/>
          <w:b/>
          <w:u w:val="double"/>
        </w:rPr>
      </w:pPr>
      <w:r w:rsidRPr="00147905">
        <w:rPr>
          <w:rFonts w:ascii="Trebuchet MS" w:hAnsi="Trebuchet MS"/>
          <w:b/>
          <w:u w:val="double"/>
        </w:rPr>
        <w:t xml:space="preserve">Specifying </w:t>
      </w:r>
      <w:hyperlink w:anchor="CipherSuittes" w:history="1">
        <w:r w:rsidRPr="00A67B05">
          <w:rPr>
            <w:rStyle w:val="Hyperlink"/>
            <w:rFonts w:ascii="Trebuchet MS" w:hAnsi="Trebuchet MS"/>
            <w:b/>
          </w:rPr>
          <w:t>Cipher Suites</w:t>
        </w:r>
      </w:hyperlink>
      <w:r w:rsidRPr="00147905">
        <w:rPr>
          <w:rFonts w:ascii="Trebuchet MS" w:hAnsi="Trebuchet MS"/>
          <w:b/>
          <w:u w:val="double"/>
        </w:rPr>
        <w:t xml:space="preserve"> with SSL</w:t>
      </w:r>
    </w:p>
    <w:p w:rsidR="00214D14" w:rsidRPr="00214D14" w:rsidRDefault="00214D14" w:rsidP="00214D14">
      <w:pPr>
        <w:rPr>
          <w:rFonts w:ascii="Trebuchet MS" w:hAnsi="Trebuchet MS"/>
          <w:sz w:val="20"/>
          <w:szCs w:val="20"/>
        </w:rPr>
      </w:pPr>
      <w:r w:rsidRPr="00214D14">
        <w:rPr>
          <w:rFonts w:ascii="Trebuchet MS" w:hAnsi="Trebuchet MS"/>
          <w:sz w:val="20"/>
          <w:szCs w:val="20"/>
        </w:rPr>
        <w:t>IS provides following server configuration parameters that you can us</w:t>
      </w:r>
      <w:r w:rsidR="00147905">
        <w:rPr>
          <w:rFonts w:ascii="Trebuchet MS" w:hAnsi="Trebuchet MS"/>
          <w:sz w:val="20"/>
          <w:szCs w:val="20"/>
        </w:rPr>
        <w:t xml:space="preserve">e to specify the cipher suites </w:t>
      </w:r>
      <w:r w:rsidRPr="00214D14">
        <w:rPr>
          <w:rFonts w:ascii="Trebuchet MS" w:hAnsi="Trebuchet MS"/>
          <w:sz w:val="20"/>
          <w:szCs w:val="20"/>
        </w:rPr>
        <w:t>with inbound and outbound SSL requests.</w:t>
      </w:r>
    </w:p>
    <w:p w:rsidR="00214D14" w:rsidRPr="00147905" w:rsidRDefault="00214D14" w:rsidP="00A67B05">
      <w:pPr>
        <w:pStyle w:val="ListParagraph"/>
        <w:numPr>
          <w:ilvl w:val="0"/>
          <w:numId w:val="63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147905">
        <w:rPr>
          <w:rFonts w:ascii="Trebuchet MS" w:hAnsi="Trebuchet MS"/>
          <w:sz w:val="20"/>
          <w:szCs w:val="20"/>
        </w:rPr>
        <w:t>watt.net.jsse</w:t>
      </w:r>
      <w:proofErr w:type="gramEnd"/>
      <w:r w:rsidRPr="00147905">
        <w:rPr>
          <w:rFonts w:ascii="Trebuchet MS" w:hAnsi="Trebuchet MS"/>
          <w:sz w:val="20"/>
          <w:szCs w:val="20"/>
        </w:rPr>
        <w:t>.client.enabledCipherSuiteList</w:t>
      </w:r>
      <w:proofErr w:type="spellEnd"/>
      <w:r w:rsidRPr="00147905">
        <w:rPr>
          <w:rFonts w:ascii="Trebuchet MS" w:hAnsi="Trebuchet MS"/>
          <w:sz w:val="20"/>
          <w:szCs w:val="20"/>
        </w:rPr>
        <w:t xml:space="preserve"> Specifies the cipher suites used on JSSE sockets that are used while making outbound HTTPS or FTPS requests.</w:t>
      </w:r>
    </w:p>
    <w:p w:rsidR="00214D14" w:rsidRPr="00147905" w:rsidRDefault="00214D14" w:rsidP="00A67B05">
      <w:pPr>
        <w:pStyle w:val="ListParagraph"/>
        <w:numPr>
          <w:ilvl w:val="0"/>
          <w:numId w:val="63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147905">
        <w:rPr>
          <w:rFonts w:ascii="Trebuchet MS" w:hAnsi="Trebuchet MS"/>
          <w:sz w:val="20"/>
          <w:szCs w:val="20"/>
        </w:rPr>
        <w:t>watt.net.jsse</w:t>
      </w:r>
      <w:proofErr w:type="gramEnd"/>
      <w:r w:rsidRPr="00147905">
        <w:rPr>
          <w:rFonts w:ascii="Trebuchet MS" w:hAnsi="Trebuchet MS"/>
          <w:sz w:val="20"/>
          <w:szCs w:val="20"/>
        </w:rPr>
        <w:t>.server.enabledCipherSuiteList</w:t>
      </w:r>
      <w:proofErr w:type="spellEnd"/>
      <w:r w:rsidRPr="00147905">
        <w:rPr>
          <w:rFonts w:ascii="Trebuchet MS" w:hAnsi="Trebuchet MS"/>
          <w:sz w:val="20"/>
          <w:szCs w:val="20"/>
        </w:rPr>
        <w:t xml:space="preserve"> Specifies the cipher suites used on Integration Server ports that use JSSE and handle inbound requests.</w:t>
      </w:r>
    </w:p>
    <w:p w:rsidR="00214D14" w:rsidRPr="00147905" w:rsidRDefault="00214D14" w:rsidP="00A67B05">
      <w:pPr>
        <w:pStyle w:val="ListParagraph"/>
        <w:numPr>
          <w:ilvl w:val="0"/>
          <w:numId w:val="63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147905">
        <w:rPr>
          <w:rFonts w:ascii="Trebuchet MS" w:hAnsi="Trebuchet MS"/>
          <w:sz w:val="20"/>
          <w:szCs w:val="20"/>
        </w:rPr>
        <w:t>watt.net.ssl.client</w:t>
      </w:r>
      <w:proofErr w:type="gramEnd"/>
      <w:r w:rsidRPr="00147905">
        <w:rPr>
          <w:rFonts w:ascii="Trebuchet MS" w:hAnsi="Trebuchet MS"/>
          <w:sz w:val="20"/>
          <w:szCs w:val="20"/>
        </w:rPr>
        <w:t>.cipherSuiteList</w:t>
      </w:r>
      <w:proofErr w:type="spellEnd"/>
      <w:r w:rsidRPr="00147905">
        <w:rPr>
          <w:rFonts w:ascii="Trebuchet MS" w:hAnsi="Trebuchet MS"/>
          <w:sz w:val="20"/>
          <w:szCs w:val="20"/>
        </w:rPr>
        <w:t xml:space="preserve"> Specifies the </w:t>
      </w:r>
      <w:hyperlink w:anchor="CipherSuittes" w:history="1">
        <w:r w:rsidRPr="00A67B05">
          <w:rPr>
            <w:rStyle w:val="Hyperlink"/>
            <w:rFonts w:ascii="Trebuchet MS" w:hAnsi="Trebuchet MS"/>
            <w:sz w:val="20"/>
            <w:szCs w:val="20"/>
          </w:rPr>
          <w:t>cipher suites</w:t>
        </w:r>
      </w:hyperlink>
      <w:r w:rsidRPr="00147905">
        <w:rPr>
          <w:rFonts w:ascii="Trebuchet MS" w:hAnsi="Trebuchet MS"/>
          <w:sz w:val="20"/>
          <w:szCs w:val="20"/>
        </w:rPr>
        <w:t xml:space="preserve"> for outbound SSL connections.</w:t>
      </w:r>
    </w:p>
    <w:p w:rsidR="00214D14" w:rsidRPr="00147905" w:rsidRDefault="00214D14" w:rsidP="00A67B05">
      <w:pPr>
        <w:pStyle w:val="ListParagraph"/>
        <w:numPr>
          <w:ilvl w:val="0"/>
          <w:numId w:val="63"/>
        </w:numPr>
        <w:rPr>
          <w:rFonts w:ascii="Trebuchet MS" w:hAnsi="Trebuchet MS"/>
          <w:sz w:val="20"/>
          <w:szCs w:val="20"/>
        </w:rPr>
      </w:pPr>
      <w:proofErr w:type="spellStart"/>
      <w:r w:rsidRPr="00147905">
        <w:rPr>
          <w:rFonts w:ascii="Trebuchet MS" w:hAnsi="Trebuchet MS"/>
          <w:sz w:val="20"/>
          <w:szCs w:val="20"/>
        </w:rPr>
        <w:t>watt.net.ssl.server.cipherSuiteList</w:t>
      </w:r>
      <w:proofErr w:type="spellEnd"/>
      <w:r w:rsidRPr="00147905">
        <w:rPr>
          <w:rFonts w:ascii="Trebuchet MS" w:hAnsi="Trebuchet MS"/>
          <w:sz w:val="20"/>
          <w:szCs w:val="20"/>
        </w:rPr>
        <w:t>: Specifies the cipher suites for inbound SSL connections.</w:t>
      </w:r>
    </w:p>
    <w:p w:rsidR="00214D14" w:rsidRPr="00214D14" w:rsidRDefault="00147905" w:rsidP="00214D14">
      <w:pPr>
        <w:rPr>
          <w:rFonts w:ascii="Trebuchet MS" w:hAnsi="Trebuchet MS"/>
          <w:sz w:val="20"/>
          <w:szCs w:val="20"/>
        </w:rPr>
      </w:pPr>
      <w:r w:rsidRPr="00214D14">
        <w:rPr>
          <w:rFonts w:ascii="Trebuchet MS" w:hAnsi="Trebuchet MS"/>
          <w:sz w:val="20"/>
          <w:szCs w:val="20"/>
        </w:rPr>
        <w:t>You</w:t>
      </w:r>
      <w:r w:rsidR="00214D14" w:rsidRPr="00214D14">
        <w:rPr>
          <w:rFonts w:ascii="Trebuchet MS" w:hAnsi="Trebuchet MS"/>
          <w:sz w:val="20"/>
          <w:szCs w:val="20"/>
        </w:rPr>
        <w:t xml:space="preserve"> can also use a file (cipher suites list is too long) as the value for any of the parameters.</w:t>
      </w:r>
    </w:p>
    <w:p w:rsidR="00214D14" w:rsidRPr="00147905" w:rsidRDefault="00147905" w:rsidP="00A67B05">
      <w:pPr>
        <w:pStyle w:val="ListParagraph"/>
        <w:numPr>
          <w:ilvl w:val="0"/>
          <w:numId w:val="64"/>
        </w:numPr>
        <w:rPr>
          <w:rFonts w:ascii="Trebuchet MS" w:hAnsi="Trebuchet MS"/>
          <w:sz w:val="20"/>
          <w:szCs w:val="20"/>
        </w:rPr>
      </w:pPr>
      <w:r w:rsidRPr="00147905">
        <w:rPr>
          <w:rFonts w:ascii="Trebuchet MS" w:hAnsi="Trebuchet MS"/>
          <w:sz w:val="20"/>
          <w:szCs w:val="20"/>
        </w:rPr>
        <w:t>Specifying</w:t>
      </w:r>
      <w:r w:rsidR="00214D14" w:rsidRPr="00147905">
        <w:rPr>
          <w:rFonts w:ascii="Trebuchet MS" w:hAnsi="Trebuchet MS"/>
          <w:sz w:val="20"/>
          <w:szCs w:val="20"/>
        </w:rPr>
        <w:t xml:space="preserve"> file : watt.net.jsse.server.enabledCipherSuiteList=file:c:\ssl\ciphers.txt</w:t>
      </w:r>
    </w:p>
    <w:p w:rsidR="00147905" w:rsidRPr="00147905" w:rsidRDefault="00147905" w:rsidP="00A67B05">
      <w:pPr>
        <w:pStyle w:val="ListParagraph"/>
        <w:numPr>
          <w:ilvl w:val="0"/>
          <w:numId w:val="64"/>
        </w:numPr>
        <w:rPr>
          <w:rFonts w:ascii="Trebuchet MS" w:hAnsi="Trebuchet MS"/>
          <w:sz w:val="20"/>
          <w:szCs w:val="20"/>
        </w:rPr>
      </w:pPr>
      <w:r w:rsidRPr="00147905">
        <w:rPr>
          <w:rFonts w:ascii="Trebuchet MS" w:hAnsi="Trebuchet MS"/>
          <w:sz w:val="20"/>
          <w:szCs w:val="20"/>
        </w:rPr>
        <w:t>In the file, specify each cipher suite on a different line.</w:t>
      </w:r>
    </w:p>
    <w:p w:rsidR="00214D14" w:rsidRPr="00147905" w:rsidRDefault="00214D14" w:rsidP="00A67B05">
      <w:pPr>
        <w:pStyle w:val="ListParagraph"/>
        <w:numPr>
          <w:ilvl w:val="0"/>
          <w:numId w:val="64"/>
        </w:numPr>
        <w:rPr>
          <w:rFonts w:ascii="Trebuchet MS" w:hAnsi="Trebuchet MS"/>
          <w:sz w:val="20"/>
          <w:szCs w:val="20"/>
        </w:rPr>
      </w:pPr>
      <w:r w:rsidRPr="00147905">
        <w:rPr>
          <w:rFonts w:ascii="Trebuchet MS" w:hAnsi="Trebuchet MS"/>
          <w:sz w:val="20"/>
          <w:szCs w:val="20"/>
        </w:rPr>
        <w:t>Integration Server loads the file and its list of supported cipher suites at start up.</w:t>
      </w:r>
    </w:p>
    <w:p w:rsidR="00214D14" w:rsidRPr="00147905" w:rsidRDefault="00214D14" w:rsidP="00A67B05">
      <w:pPr>
        <w:pStyle w:val="ListParagraph"/>
        <w:numPr>
          <w:ilvl w:val="0"/>
          <w:numId w:val="64"/>
        </w:numPr>
        <w:rPr>
          <w:rFonts w:ascii="Trebuchet MS" w:hAnsi="Trebuchet MS"/>
          <w:sz w:val="20"/>
          <w:szCs w:val="20"/>
        </w:rPr>
      </w:pPr>
      <w:r w:rsidRPr="00147905">
        <w:rPr>
          <w:rFonts w:ascii="Trebuchet MS" w:hAnsi="Trebuchet MS"/>
          <w:sz w:val="20"/>
          <w:szCs w:val="20"/>
        </w:rPr>
        <w:t>You cannot specify a combination of comma-separated list, default, or the absolute file-path for a single parameter.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</w:p>
    <w:p w:rsidR="006117CE" w:rsidRDefault="006117CE" w:rsidP="006117C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Enabling SSL debugging on </w:t>
      </w:r>
      <w:proofErr w:type="gramStart"/>
      <w:r>
        <w:rPr>
          <w:rFonts w:ascii="Trebuchet MS" w:hAnsi="Trebuchet MS"/>
          <w:sz w:val="20"/>
          <w:szCs w:val="20"/>
        </w:rPr>
        <w:t>IS :</w:t>
      </w:r>
      <w:proofErr w:type="gramEnd"/>
      <w:r>
        <w:rPr>
          <w:rFonts w:ascii="Trebuchet MS" w:hAnsi="Trebuchet MS"/>
          <w:sz w:val="20"/>
          <w:szCs w:val="20"/>
        </w:rPr>
        <w:t xml:space="preserve"> There are two ways</w:t>
      </w:r>
      <w:r w:rsidRPr="006117CE">
        <w:rPr>
          <w:rFonts w:ascii="Trebuchet MS" w:hAnsi="Trebuchet MS"/>
          <w:sz w:val="20"/>
          <w:szCs w:val="20"/>
        </w:rPr>
        <w:t xml:space="preserve"> </w:t>
      </w:r>
    </w:p>
    <w:p w:rsidR="006117CE" w:rsidRPr="006117CE" w:rsidRDefault="006117CE" w:rsidP="006117CE">
      <w:pPr>
        <w:rPr>
          <w:rFonts w:ascii="Trebuchet MS" w:hAnsi="Trebuchet MS"/>
          <w:b/>
          <w:sz w:val="20"/>
          <w:szCs w:val="20"/>
        </w:rPr>
      </w:pPr>
      <w:r w:rsidRPr="006117CE">
        <w:rPr>
          <w:rFonts w:ascii="Trebuchet MS" w:hAnsi="Trebuchet MS"/>
          <w:b/>
          <w:sz w:val="20"/>
          <w:szCs w:val="20"/>
        </w:rPr>
        <w:t xml:space="preserve">First way: </w:t>
      </w:r>
    </w:p>
    <w:p w:rsidR="006117CE" w:rsidRPr="006117CE" w:rsidRDefault="006117CE" w:rsidP="006117CE">
      <w:pPr>
        <w:rPr>
          <w:rFonts w:ascii="Trebuchet MS" w:hAnsi="Trebuchet MS"/>
          <w:sz w:val="20"/>
          <w:szCs w:val="20"/>
        </w:rPr>
      </w:pPr>
      <w:r w:rsidRPr="006117CE">
        <w:rPr>
          <w:rFonts w:ascii="Trebuchet MS" w:hAnsi="Trebuchet MS"/>
          <w:sz w:val="20"/>
          <w:szCs w:val="20"/>
        </w:rPr>
        <w:t>Add "-</w:t>
      </w:r>
      <w:proofErr w:type="spellStart"/>
      <w:r w:rsidRPr="006117CE">
        <w:rPr>
          <w:rFonts w:ascii="Trebuchet MS" w:hAnsi="Trebuchet MS"/>
          <w:sz w:val="20"/>
          <w:szCs w:val="20"/>
        </w:rPr>
        <w:t>Djavax.net.debug</w:t>
      </w:r>
      <w:proofErr w:type="spellEnd"/>
      <w:r w:rsidRPr="006117CE">
        <w:rPr>
          <w:rFonts w:ascii="Trebuchet MS" w:hAnsi="Trebuchet MS"/>
          <w:sz w:val="20"/>
          <w:szCs w:val="20"/>
        </w:rPr>
        <w:t>=</w:t>
      </w:r>
      <w:proofErr w:type="spellStart"/>
      <w:r w:rsidRPr="006117CE">
        <w:rPr>
          <w:rFonts w:ascii="Trebuchet MS" w:hAnsi="Trebuchet MS"/>
          <w:sz w:val="20"/>
          <w:szCs w:val="20"/>
        </w:rPr>
        <w:t>ssl</w:t>
      </w:r>
      <w:proofErr w:type="spellEnd"/>
      <w:r w:rsidRPr="006117CE">
        <w:rPr>
          <w:rFonts w:ascii="Trebuchet MS" w:hAnsi="Trebuchet MS"/>
          <w:sz w:val="20"/>
          <w:szCs w:val="20"/>
        </w:rPr>
        <w:t xml:space="preserve">" to the </w:t>
      </w:r>
      <w:proofErr w:type="spellStart"/>
      <w:r w:rsidRPr="006117CE">
        <w:rPr>
          <w:rFonts w:ascii="Trebuchet MS" w:hAnsi="Trebuchet MS"/>
          <w:sz w:val="20"/>
          <w:szCs w:val="20"/>
        </w:rPr>
        <w:t>customer_wrapper.conf</w:t>
      </w:r>
      <w:proofErr w:type="spellEnd"/>
      <w:r w:rsidRPr="006117CE">
        <w:rPr>
          <w:rFonts w:ascii="Trebuchet MS" w:hAnsi="Trebuchet MS"/>
          <w:sz w:val="20"/>
          <w:szCs w:val="20"/>
        </w:rPr>
        <w:t xml:space="preserve"> {IS_InstallDir}\profiles\IS_{instanceName}\configuration\customer_wrapper.conf </w:t>
      </w:r>
    </w:p>
    <w:p w:rsidR="00B10F58" w:rsidRDefault="006117CE" w:rsidP="006117CE">
      <w:pPr>
        <w:rPr>
          <w:rFonts w:ascii="Trebuchet MS" w:hAnsi="Trebuchet MS"/>
          <w:sz w:val="20"/>
          <w:szCs w:val="20"/>
        </w:rPr>
      </w:pPr>
      <w:r w:rsidRPr="006117CE">
        <w:rPr>
          <w:rFonts w:ascii="Trebuchet MS" w:hAnsi="Trebuchet MS"/>
          <w:sz w:val="20"/>
          <w:szCs w:val="20"/>
        </w:rPr>
        <w:t xml:space="preserve">       This will capture the details of SSL event on the server.</w:t>
      </w:r>
    </w:p>
    <w:p w:rsidR="006117CE" w:rsidRPr="006117CE" w:rsidRDefault="006117CE" w:rsidP="006117CE">
      <w:pPr>
        <w:rPr>
          <w:rFonts w:ascii="Trebuchet MS" w:hAnsi="Trebuchet MS"/>
          <w:b/>
          <w:sz w:val="20"/>
          <w:szCs w:val="20"/>
        </w:rPr>
      </w:pPr>
      <w:r w:rsidRPr="006117CE">
        <w:rPr>
          <w:rFonts w:ascii="Trebuchet MS" w:hAnsi="Trebuchet MS"/>
          <w:b/>
          <w:sz w:val="20"/>
          <w:szCs w:val="20"/>
        </w:rPr>
        <w:t xml:space="preserve">Second way: </w:t>
      </w:r>
    </w:p>
    <w:p w:rsidR="006117CE" w:rsidRDefault="006117CE" w:rsidP="006117CE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Set</w:t>
      </w:r>
      <w:r w:rsidRPr="006117CE">
        <w:rPr>
          <w:rFonts w:ascii="Trebuchet MS" w:hAnsi="Trebuchet MS"/>
          <w:sz w:val="20"/>
          <w:szCs w:val="20"/>
        </w:rPr>
        <w:t xml:space="preserve"> watt property "</w:t>
      </w:r>
      <w:proofErr w:type="spellStart"/>
      <w:r w:rsidRPr="006117CE">
        <w:rPr>
          <w:rFonts w:ascii="Trebuchet MS" w:hAnsi="Trebuchet MS"/>
          <w:sz w:val="20"/>
          <w:szCs w:val="20"/>
        </w:rPr>
        <w:t>watt.config.systemProperties</w:t>
      </w:r>
      <w:proofErr w:type="spellEnd"/>
      <w:r w:rsidRPr="006117CE">
        <w:rPr>
          <w:rFonts w:ascii="Trebuchet MS" w:hAnsi="Trebuchet MS"/>
          <w:sz w:val="20"/>
          <w:szCs w:val="20"/>
        </w:rPr>
        <w:t>=</w:t>
      </w:r>
      <w:proofErr w:type="spellStart"/>
      <w:r w:rsidRPr="006117CE">
        <w:rPr>
          <w:rFonts w:ascii="Trebuchet MS" w:hAnsi="Trebuchet MS"/>
          <w:sz w:val="20"/>
          <w:szCs w:val="20"/>
        </w:rPr>
        <w:t>javax.n</w:t>
      </w:r>
      <w:r>
        <w:rPr>
          <w:rFonts w:ascii="Trebuchet MS" w:hAnsi="Trebuchet MS"/>
          <w:sz w:val="20"/>
          <w:szCs w:val="20"/>
        </w:rPr>
        <w:t>et.debug</w:t>
      </w:r>
      <w:proofErr w:type="spellEnd"/>
      <w:r>
        <w:rPr>
          <w:rFonts w:ascii="Trebuchet MS" w:hAnsi="Trebuchet MS"/>
          <w:sz w:val="20"/>
          <w:szCs w:val="20"/>
        </w:rPr>
        <w:t>=</w:t>
      </w:r>
      <w:proofErr w:type="spellStart"/>
      <w:r>
        <w:rPr>
          <w:rFonts w:ascii="Trebuchet MS" w:hAnsi="Trebuchet MS"/>
          <w:sz w:val="20"/>
          <w:szCs w:val="20"/>
        </w:rPr>
        <w:t>ssl</w:t>
      </w:r>
      <w:proofErr w:type="spellEnd"/>
      <w:proofErr w:type="gramStart"/>
      <w:r>
        <w:rPr>
          <w:rFonts w:ascii="Trebuchet MS" w:hAnsi="Trebuchet MS"/>
          <w:sz w:val="20"/>
          <w:szCs w:val="20"/>
        </w:rPr>
        <w:t xml:space="preserve">" </w:t>
      </w:r>
      <w:r w:rsidRPr="006117CE">
        <w:rPr>
          <w:rFonts w:ascii="Trebuchet MS" w:hAnsi="Trebuchet MS"/>
          <w:sz w:val="20"/>
          <w:szCs w:val="20"/>
        </w:rPr>
        <w:t xml:space="preserve"> in</w:t>
      </w:r>
      <w:proofErr w:type="gramEnd"/>
      <w:r w:rsidRPr="006117CE">
        <w:rPr>
          <w:rFonts w:ascii="Trebuchet MS" w:hAnsi="Trebuchet MS"/>
          <w:sz w:val="20"/>
          <w:szCs w:val="20"/>
        </w:rPr>
        <w:t xml:space="preserve"> IS extended settings (i.e. Settings &gt; Extended), and restart the IS. Without restart SSL debug will not be enabled.</w:t>
      </w:r>
    </w:p>
    <w:p w:rsidR="006117CE" w:rsidRDefault="00973177" w:rsidP="00973177">
      <w:pPr>
        <w:tabs>
          <w:tab w:val="left" w:pos="5146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:rsidR="006117CE" w:rsidRPr="006117CE" w:rsidRDefault="006117CE" w:rsidP="006117CE">
      <w:pPr>
        <w:rPr>
          <w:rFonts w:ascii="Trebuchet MS" w:hAnsi="Trebuchet MS"/>
          <w:sz w:val="20"/>
          <w:szCs w:val="20"/>
        </w:rPr>
      </w:pPr>
      <w:r w:rsidRPr="006117CE">
        <w:rPr>
          <w:rFonts w:ascii="Trebuchet MS" w:hAnsi="Trebuchet MS"/>
          <w:sz w:val="20"/>
          <w:szCs w:val="20"/>
        </w:rPr>
        <w:t xml:space="preserve">If it still fails share me below files: </w:t>
      </w:r>
    </w:p>
    <w:p w:rsidR="006117CE" w:rsidRDefault="006117CE" w:rsidP="006117CE">
      <w:pPr>
        <w:rPr>
          <w:rFonts w:ascii="Trebuchet MS" w:hAnsi="Trebuchet MS"/>
          <w:sz w:val="20"/>
          <w:szCs w:val="20"/>
        </w:rPr>
      </w:pPr>
      <w:r w:rsidRPr="006117CE">
        <w:rPr>
          <w:rFonts w:ascii="Trebuchet MS" w:hAnsi="Trebuchet MS"/>
          <w:sz w:val="20"/>
          <w:szCs w:val="20"/>
        </w:rPr>
        <w:t xml:space="preserve">        - ~\{</w:t>
      </w:r>
      <w:proofErr w:type="spellStart"/>
      <w:r w:rsidRPr="006117CE">
        <w:rPr>
          <w:rFonts w:ascii="Trebuchet MS" w:hAnsi="Trebuchet MS"/>
          <w:sz w:val="20"/>
          <w:szCs w:val="20"/>
        </w:rPr>
        <w:t>IS_InstallDir</w:t>
      </w:r>
      <w:proofErr w:type="spellEnd"/>
      <w:r w:rsidRPr="006117CE">
        <w:rPr>
          <w:rFonts w:ascii="Trebuchet MS" w:hAnsi="Trebuchet MS"/>
          <w:sz w:val="20"/>
          <w:szCs w:val="20"/>
        </w:rPr>
        <w:t>}\profiles\IS_{</w:t>
      </w:r>
      <w:proofErr w:type="spellStart"/>
      <w:r w:rsidRPr="006117CE">
        <w:rPr>
          <w:rFonts w:ascii="Trebuchet MS" w:hAnsi="Trebuchet MS"/>
          <w:sz w:val="20"/>
          <w:szCs w:val="20"/>
        </w:rPr>
        <w:t>instanceName</w:t>
      </w:r>
      <w:proofErr w:type="spellEnd"/>
      <w:r w:rsidRPr="006117CE">
        <w:rPr>
          <w:rFonts w:ascii="Trebuchet MS" w:hAnsi="Trebuchet MS"/>
          <w:sz w:val="20"/>
          <w:szCs w:val="20"/>
        </w:rPr>
        <w:t>}\logs\wrapper.log</w:t>
      </w:r>
    </w:p>
    <w:p w:rsidR="00B10F58" w:rsidRDefault="00B10F58" w:rsidP="00786010">
      <w:pPr>
        <w:rPr>
          <w:rFonts w:ascii="Trebuchet MS" w:hAnsi="Trebuchet MS"/>
          <w:sz w:val="20"/>
          <w:szCs w:val="20"/>
        </w:rPr>
      </w:pPr>
    </w:p>
    <w:p w:rsidR="00B10F58" w:rsidRDefault="00B10F58" w:rsidP="00786010">
      <w:pPr>
        <w:rPr>
          <w:rFonts w:ascii="Trebuchet MS" w:hAnsi="Trebuchet MS"/>
          <w:sz w:val="20"/>
          <w:szCs w:val="20"/>
        </w:rPr>
      </w:pPr>
    </w:p>
    <w:p w:rsidR="00B10F58" w:rsidRDefault="00B10F58" w:rsidP="00786010">
      <w:pPr>
        <w:rPr>
          <w:rFonts w:ascii="Trebuchet MS" w:hAnsi="Trebuchet MS"/>
          <w:sz w:val="20"/>
          <w:szCs w:val="20"/>
        </w:rPr>
      </w:pPr>
    </w:p>
    <w:p w:rsidR="00B10F58" w:rsidRDefault="00B10F58" w:rsidP="00786010">
      <w:pPr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Bookmarks </w:t>
      </w:r>
    </w:p>
    <w:p w:rsidR="00B614F7" w:rsidRDefault="00B614F7" w:rsidP="0088401C">
      <w:pPr>
        <w:jc w:val="center"/>
        <w:rPr>
          <w:rFonts w:ascii="Trebuchet MS" w:hAnsi="Trebuchet MS"/>
          <w:sz w:val="20"/>
          <w:szCs w:val="20"/>
        </w:rPr>
      </w:pPr>
    </w:p>
    <w:p w:rsidR="00B614F7" w:rsidRPr="00B614F7" w:rsidRDefault="00B614F7" w:rsidP="00B614F7">
      <w:pPr>
        <w:rPr>
          <w:rFonts w:ascii="Trebuchet MS" w:hAnsi="Trebuchet MS"/>
          <w:b/>
          <w:sz w:val="24"/>
          <w:szCs w:val="24"/>
          <w:u w:val="double"/>
        </w:rPr>
      </w:pPr>
      <w:r w:rsidRPr="00B614F7">
        <w:rPr>
          <w:rFonts w:ascii="Trebuchet MS" w:hAnsi="Trebuchet MS"/>
          <w:b/>
          <w:sz w:val="24"/>
          <w:szCs w:val="24"/>
          <w:u w:val="double"/>
        </w:rPr>
        <w:t xml:space="preserve">DEFINITION </w:t>
      </w:r>
      <w:bookmarkStart w:id="13" w:name="X_509_Cert"/>
      <w:r w:rsidRPr="00B614F7">
        <w:rPr>
          <w:rFonts w:ascii="Trebuchet MS" w:hAnsi="Trebuchet MS"/>
          <w:b/>
          <w:sz w:val="24"/>
          <w:szCs w:val="24"/>
          <w:u w:val="double"/>
        </w:rPr>
        <w:t xml:space="preserve">X.509 </w:t>
      </w:r>
      <w:bookmarkEnd w:id="13"/>
      <w:r w:rsidRPr="00B614F7">
        <w:rPr>
          <w:rFonts w:ascii="Trebuchet MS" w:hAnsi="Trebuchet MS"/>
          <w:b/>
          <w:sz w:val="24"/>
          <w:szCs w:val="24"/>
          <w:u w:val="double"/>
        </w:rPr>
        <w:t>certificate</w:t>
      </w:r>
    </w:p>
    <w:p w:rsidR="00B614F7" w:rsidRDefault="009B39FC" w:rsidP="00B614F7">
      <w:pPr>
        <w:rPr>
          <w:rStyle w:val="Hyperlink"/>
          <w:rFonts w:ascii="Trebuchet MS" w:hAnsi="Trebuchet MS"/>
          <w:sz w:val="20"/>
          <w:szCs w:val="20"/>
        </w:rPr>
      </w:pPr>
      <w:hyperlink r:id="rId10" w:history="1">
        <w:r w:rsidR="00B614F7" w:rsidRPr="00333B90">
          <w:rPr>
            <w:rStyle w:val="Hyperlink"/>
            <w:rFonts w:ascii="Trebuchet MS" w:hAnsi="Trebuchet MS"/>
            <w:sz w:val="20"/>
            <w:szCs w:val="20"/>
          </w:rPr>
          <w:t>https://searchsecurity.techtarget.com/definition/X509-certificate</w:t>
        </w:r>
      </w:hyperlink>
    </w:p>
    <w:p w:rsidR="00B614F7" w:rsidRDefault="00B614F7" w:rsidP="00B614F7">
      <w:r>
        <w:t>Many of the certificates that people refer to as Secure Sockets Layer (SSL) certificates are in fact X.509 certificates.</w:t>
      </w:r>
    </w:p>
    <w:p w:rsidR="00B614F7" w:rsidRDefault="00B614F7" w:rsidP="00B614F7">
      <w:pPr>
        <w:spacing w:after="0"/>
      </w:pPr>
      <w:r>
        <w:t>An X.509 certificate contains information about the identity to which a certificate is issued and the identity that issued it.</w:t>
      </w:r>
    </w:p>
    <w:p w:rsidR="00B614F7" w:rsidRDefault="00B614F7" w:rsidP="00A67B05">
      <w:pPr>
        <w:pStyle w:val="ListParagraph"/>
        <w:numPr>
          <w:ilvl w:val="0"/>
          <w:numId w:val="59"/>
        </w:numPr>
      </w:pPr>
      <w:r>
        <w:t>Issuer distinguished name</w:t>
      </w:r>
    </w:p>
    <w:p w:rsidR="00B614F7" w:rsidRDefault="00B614F7" w:rsidP="00A67B05">
      <w:pPr>
        <w:pStyle w:val="ListParagraph"/>
        <w:numPr>
          <w:ilvl w:val="0"/>
          <w:numId w:val="59"/>
        </w:numPr>
      </w:pPr>
      <w:r>
        <w:t>Subject (certificate is issued to) distinguished name</w:t>
      </w:r>
    </w:p>
    <w:p w:rsidR="00B614F7" w:rsidRDefault="00B614F7" w:rsidP="00A67B05">
      <w:pPr>
        <w:pStyle w:val="ListParagraph"/>
        <w:numPr>
          <w:ilvl w:val="0"/>
          <w:numId w:val="59"/>
        </w:numPr>
      </w:pPr>
      <w:r>
        <w:t xml:space="preserve">Subject public key information </w:t>
      </w:r>
    </w:p>
    <w:p w:rsidR="00B614F7" w:rsidRDefault="00B614F7" w:rsidP="00A67B05">
      <w:pPr>
        <w:pStyle w:val="ListParagraph"/>
        <w:numPr>
          <w:ilvl w:val="0"/>
          <w:numId w:val="59"/>
        </w:numPr>
      </w:pPr>
      <w:r>
        <w:t xml:space="preserve">Validity period of the certificate </w:t>
      </w:r>
    </w:p>
    <w:p w:rsidR="00B614F7" w:rsidRDefault="00B614F7" w:rsidP="00A67B05">
      <w:pPr>
        <w:pStyle w:val="ListParagraph"/>
        <w:numPr>
          <w:ilvl w:val="0"/>
          <w:numId w:val="59"/>
        </w:numPr>
      </w:pPr>
      <w:r>
        <w:t>Algorithm information</w:t>
      </w:r>
    </w:p>
    <w:p w:rsidR="00B614F7" w:rsidRDefault="00B614F7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B614F7" w:rsidRPr="00B614F7" w:rsidRDefault="00B614F7" w:rsidP="00B614F7">
      <w:pPr>
        <w:rPr>
          <w:rFonts w:ascii="Trebuchet MS" w:hAnsi="Trebuchet MS"/>
          <w:b/>
          <w:sz w:val="20"/>
          <w:szCs w:val="20"/>
        </w:rPr>
      </w:pPr>
      <w:bookmarkStart w:id="14" w:name="CipherSuittes"/>
      <w:r w:rsidRPr="00B614F7">
        <w:rPr>
          <w:rFonts w:ascii="Trebuchet MS" w:hAnsi="Trebuchet MS"/>
          <w:b/>
          <w:sz w:val="24"/>
          <w:szCs w:val="24"/>
          <w:u w:val="double"/>
        </w:rPr>
        <w:t>Cipher Suites</w:t>
      </w:r>
    </w:p>
    <w:bookmarkEnd w:id="14"/>
    <w:p w:rsidR="00B614F7" w:rsidRDefault="00172019" w:rsidP="00B614F7">
      <w:pPr>
        <w:rPr>
          <w:rFonts w:ascii="Trebuchet MS" w:hAnsi="Trebuchet MS"/>
          <w:sz w:val="20"/>
          <w:szCs w:val="20"/>
        </w:rPr>
      </w:pPr>
      <w:r>
        <w:fldChar w:fldCharType="begin"/>
      </w:r>
      <w:r>
        <w:instrText xml:space="preserve"> HYPERLINK "https://en.wikipedia.org/wiki/Cipher_suite" </w:instrText>
      </w:r>
      <w:r>
        <w:fldChar w:fldCharType="separate"/>
      </w:r>
      <w:r>
        <w:rPr>
          <w:rStyle w:val="Hyperlink"/>
        </w:rPr>
        <w:t>https://en.wikipedia.org/wiki/Cipher_suite</w:t>
      </w:r>
      <w:r>
        <w:fldChar w:fldCharType="end"/>
      </w: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  <w:r w:rsidRPr="00D272CA">
        <w:rPr>
          <w:rFonts w:ascii="Trebuchet MS" w:hAnsi="Trebuchet MS"/>
          <w:sz w:val="20"/>
          <w:szCs w:val="20"/>
        </w:rPr>
        <w:lastRenderedPageBreak/>
        <w:t>A cipher suite is a set of algorithms that help secure a network connection that uses Transport Layer Security (TLS) or its now-deprecated predecessor Secure Socket Layer (SSL).</w:t>
      </w: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  <w:r w:rsidRPr="00D272CA">
        <w:rPr>
          <w:rFonts w:ascii="Trebuchet MS" w:hAnsi="Trebuchet MS"/>
          <w:sz w:val="20"/>
          <w:szCs w:val="20"/>
        </w:rPr>
        <w:t xml:space="preserve">The set of algorithms that cipher suites (for ex TLS_RSA_WITH_3DES_EDE_CBC_SHA) usually contain include: </w:t>
      </w:r>
    </w:p>
    <w:p w:rsidR="00D272CA" w:rsidRPr="00B35D84" w:rsidRDefault="00B35D84" w:rsidP="00A67B05">
      <w:pPr>
        <w:pStyle w:val="ListParagraph"/>
        <w:numPr>
          <w:ilvl w:val="0"/>
          <w:numId w:val="6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 </w:t>
      </w:r>
      <w:r w:rsidR="00D272CA" w:rsidRPr="00B35D84">
        <w:rPr>
          <w:rFonts w:ascii="Trebuchet MS" w:hAnsi="Trebuchet MS"/>
          <w:sz w:val="20"/>
          <w:szCs w:val="20"/>
        </w:rPr>
        <w:t>key exchange algorithm (RSA): to exchange a key between two devices.</w:t>
      </w:r>
    </w:p>
    <w:p w:rsidR="00D272CA" w:rsidRPr="00B35D84" w:rsidRDefault="00D272CA" w:rsidP="00A67B05">
      <w:pPr>
        <w:pStyle w:val="ListParagraph"/>
        <w:numPr>
          <w:ilvl w:val="1"/>
          <w:numId w:val="61"/>
        </w:numPr>
        <w:rPr>
          <w:rFonts w:ascii="Trebuchet MS" w:hAnsi="Trebuchet MS"/>
          <w:sz w:val="20"/>
          <w:szCs w:val="20"/>
        </w:rPr>
      </w:pPr>
      <w:r w:rsidRPr="00B35D84">
        <w:rPr>
          <w:rFonts w:ascii="Trebuchet MS" w:hAnsi="Trebuchet MS"/>
          <w:sz w:val="20"/>
          <w:szCs w:val="20"/>
        </w:rPr>
        <w:t>key is used to encrypt and decrypt the messages being sent between two machines.</w:t>
      </w:r>
    </w:p>
    <w:p w:rsidR="00D272CA" w:rsidRPr="00B35D84" w:rsidRDefault="00B35D84" w:rsidP="00A67B05">
      <w:pPr>
        <w:pStyle w:val="ListParagraph"/>
        <w:numPr>
          <w:ilvl w:val="0"/>
          <w:numId w:val="6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</w:t>
      </w:r>
      <w:r w:rsidR="00D272CA" w:rsidRPr="00B35D84">
        <w:rPr>
          <w:rFonts w:ascii="Trebuchet MS" w:hAnsi="Trebuchet MS"/>
          <w:sz w:val="20"/>
          <w:szCs w:val="20"/>
        </w:rPr>
        <w:t xml:space="preserve"> bulk encryption algorithm (3DES_EDE_CBC): algorithm used to encrypt the data being sent. </w:t>
      </w:r>
    </w:p>
    <w:p w:rsidR="00D272CA" w:rsidRDefault="00B35D84" w:rsidP="00A67B05">
      <w:pPr>
        <w:pStyle w:val="ListParagraph"/>
        <w:numPr>
          <w:ilvl w:val="0"/>
          <w:numId w:val="6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</w:t>
      </w:r>
      <w:r w:rsidR="00D272CA" w:rsidRPr="00B35D84">
        <w:rPr>
          <w:rFonts w:ascii="Trebuchet MS" w:hAnsi="Trebuchet MS"/>
          <w:sz w:val="20"/>
          <w:szCs w:val="20"/>
        </w:rPr>
        <w:t xml:space="preserve"> message authentication code - MAC0(SHA) algorithm: data integrity checks to ensure that the data sent does not change in transit.</w:t>
      </w:r>
    </w:p>
    <w:p w:rsidR="00DE5F75" w:rsidRPr="00B35D84" w:rsidRDefault="00DE5F75" w:rsidP="00DE5F75">
      <w:pPr>
        <w:pStyle w:val="ListParagraph"/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>TLS defines the protocol that this cipher suite is for; it will usually be TLS.</w:t>
      </w:r>
    </w:p>
    <w:p w:rsidR="00D272CA" w:rsidRDefault="00D272CA" w:rsidP="00D272CA">
      <w:pPr>
        <w:rPr>
          <w:rFonts w:ascii="Trebuchet MS" w:hAnsi="Trebuchet MS"/>
          <w:sz w:val="20"/>
          <w:szCs w:val="20"/>
        </w:rPr>
      </w:pPr>
      <w:r w:rsidRPr="00D272CA">
        <w:rPr>
          <w:rFonts w:ascii="Trebuchet MS" w:hAnsi="Trebuchet MS"/>
          <w:sz w:val="20"/>
          <w:szCs w:val="20"/>
        </w:rPr>
        <w:t>In addition, cipher suites can include signatures and an authentication algorithm to help authenticate the server and or client.</w:t>
      </w:r>
    </w:p>
    <w:p w:rsidR="00DE5F75" w:rsidRPr="00D272CA" w:rsidRDefault="00DE5F75" w:rsidP="00D272CA">
      <w:pPr>
        <w:rPr>
          <w:rFonts w:ascii="Trebuchet MS" w:hAnsi="Trebuchet MS"/>
          <w:sz w:val="20"/>
          <w:szCs w:val="20"/>
        </w:rPr>
      </w:pP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  <w:r w:rsidRPr="00D272CA">
        <w:rPr>
          <w:rFonts w:ascii="Trebuchet MS" w:hAnsi="Trebuchet MS"/>
          <w:sz w:val="20"/>
          <w:szCs w:val="20"/>
        </w:rPr>
        <w:t>To use cipher suites, the client and the server must agree on the specific cipher suite that is going to be used in exchanging messages.</w:t>
      </w:r>
    </w:p>
    <w:p w:rsidR="00D272CA" w:rsidRPr="00D272CA" w:rsidRDefault="00DE5F75" w:rsidP="00D272C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handshake process fo</w:t>
      </w:r>
      <w:r w:rsidR="00D272CA" w:rsidRPr="00D272CA">
        <w:rPr>
          <w:rFonts w:ascii="Trebuchet MS" w:hAnsi="Trebuchet MS"/>
          <w:sz w:val="20"/>
          <w:szCs w:val="20"/>
        </w:rPr>
        <w:t>r TLS1.2 is different than TLS1.3</w:t>
      </w: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  <w:r w:rsidRPr="00D272CA">
        <w:rPr>
          <w:rFonts w:ascii="Trebuchet MS" w:hAnsi="Trebuchet MS"/>
          <w:sz w:val="20"/>
          <w:szCs w:val="20"/>
        </w:rPr>
        <w:t>TLS 1.0–1.2 handshake</w:t>
      </w:r>
    </w:p>
    <w:p w:rsidR="00D272CA" w:rsidRPr="00DE5F75" w:rsidRDefault="00D272CA" w:rsidP="00A67B05">
      <w:pPr>
        <w:pStyle w:val="ListParagraph"/>
        <w:numPr>
          <w:ilvl w:val="0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 xml:space="preserve">Client starts the process by sending a </w:t>
      </w:r>
      <w:proofErr w:type="spellStart"/>
      <w:r w:rsidRPr="00DE5F75">
        <w:rPr>
          <w:rFonts w:ascii="Trebuchet MS" w:hAnsi="Trebuchet MS"/>
          <w:sz w:val="20"/>
          <w:szCs w:val="20"/>
        </w:rPr>
        <w:t>clientHello</w:t>
      </w:r>
      <w:proofErr w:type="spellEnd"/>
      <w:r w:rsidRPr="00DE5F75">
        <w:rPr>
          <w:rFonts w:ascii="Trebuchet MS" w:hAnsi="Trebuchet MS"/>
          <w:sz w:val="20"/>
          <w:szCs w:val="20"/>
        </w:rPr>
        <w:t xml:space="preserve"> message to the server that includes </w:t>
      </w:r>
    </w:p>
    <w:p w:rsidR="00D272CA" w:rsidRPr="00DE5F75" w:rsidRDefault="00D272CA" w:rsidP="00A67B05">
      <w:pPr>
        <w:pStyle w:val="ListParagraph"/>
        <w:numPr>
          <w:ilvl w:val="1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 xml:space="preserve">the version of TLS being used and </w:t>
      </w:r>
    </w:p>
    <w:p w:rsidR="00D272CA" w:rsidRPr="00DE5F75" w:rsidRDefault="00DE5F75" w:rsidP="00A67B05">
      <w:pPr>
        <w:pStyle w:val="ListParagraph"/>
        <w:numPr>
          <w:ilvl w:val="1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>A</w:t>
      </w:r>
      <w:r w:rsidR="00D272CA" w:rsidRPr="00DE5F75">
        <w:rPr>
          <w:rFonts w:ascii="Trebuchet MS" w:hAnsi="Trebuchet MS"/>
          <w:sz w:val="20"/>
          <w:szCs w:val="20"/>
        </w:rPr>
        <w:t xml:space="preserve"> list of cipher suites in the order of the client’s preference. </w:t>
      </w:r>
    </w:p>
    <w:p w:rsidR="00D272CA" w:rsidRPr="00DE5F75" w:rsidRDefault="00D272CA" w:rsidP="00A67B05">
      <w:pPr>
        <w:pStyle w:val="ListParagraph"/>
        <w:numPr>
          <w:ilvl w:val="0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 xml:space="preserve">In response, the server sends a </w:t>
      </w:r>
      <w:proofErr w:type="spellStart"/>
      <w:r w:rsidRPr="00DE5F75">
        <w:rPr>
          <w:rFonts w:ascii="Trebuchet MS" w:hAnsi="Trebuchet MS"/>
          <w:sz w:val="20"/>
          <w:szCs w:val="20"/>
        </w:rPr>
        <w:t>serverHello</w:t>
      </w:r>
      <w:proofErr w:type="spellEnd"/>
      <w:r w:rsidRPr="00DE5F75">
        <w:rPr>
          <w:rFonts w:ascii="Trebuchet MS" w:hAnsi="Trebuchet MS"/>
          <w:sz w:val="20"/>
          <w:szCs w:val="20"/>
        </w:rPr>
        <w:t xml:space="preserve"> message that includes </w:t>
      </w:r>
    </w:p>
    <w:p w:rsidR="00D272CA" w:rsidRPr="00DE5F75" w:rsidRDefault="00D272CA" w:rsidP="00A67B05">
      <w:pPr>
        <w:pStyle w:val="ListParagraph"/>
        <w:numPr>
          <w:ilvl w:val="1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 xml:space="preserve">the chosen cipher suite and </w:t>
      </w:r>
    </w:p>
    <w:p w:rsidR="00D272CA" w:rsidRPr="00DE5F75" w:rsidRDefault="00DE5F75" w:rsidP="00A67B05">
      <w:pPr>
        <w:pStyle w:val="ListParagraph"/>
        <w:numPr>
          <w:ilvl w:val="1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>The</w:t>
      </w:r>
      <w:r w:rsidR="00D272CA" w:rsidRPr="00DE5F75">
        <w:rPr>
          <w:rFonts w:ascii="Trebuchet MS" w:hAnsi="Trebuchet MS"/>
          <w:sz w:val="20"/>
          <w:szCs w:val="20"/>
        </w:rPr>
        <w:t xml:space="preserve"> session ID.</w:t>
      </w:r>
    </w:p>
    <w:p w:rsidR="00D272CA" w:rsidRPr="00DE5F75" w:rsidRDefault="00D272CA" w:rsidP="00A67B05">
      <w:pPr>
        <w:pStyle w:val="ListParagraph"/>
        <w:numPr>
          <w:ilvl w:val="0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>Next the server sends a digital certificate to verify its identity to the client.</w:t>
      </w:r>
    </w:p>
    <w:p w:rsidR="00D272CA" w:rsidRPr="00DE5F75" w:rsidRDefault="00DE5F75" w:rsidP="00A67B05">
      <w:pPr>
        <w:pStyle w:val="ListParagraph"/>
        <w:numPr>
          <w:ilvl w:val="0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>Client</w:t>
      </w:r>
      <w:r w:rsidR="00D272CA" w:rsidRPr="00DE5F75">
        <w:rPr>
          <w:rFonts w:ascii="Trebuchet MS" w:hAnsi="Trebuchet MS"/>
          <w:sz w:val="20"/>
          <w:szCs w:val="20"/>
        </w:rPr>
        <w:t xml:space="preserve"> then sends an encrypted message to the server that enables the client and the server to be able to compute which secret key will be used during exchanges.</w:t>
      </w:r>
    </w:p>
    <w:p w:rsidR="00D272CA" w:rsidRPr="00DE5F75" w:rsidRDefault="00D272CA" w:rsidP="00A67B05">
      <w:pPr>
        <w:pStyle w:val="ListParagraph"/>
        <w:numPr>
          <w:ilvl w:val="0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 xml:space="preserve">After successfully verifying the authentication of the server and, if needed, exchanging the secret key, the client sends a finished message to signal that it is done with the handshake process. </w:t>
      </w:r>
    </w:p>
    <w:p w:rsidR="00D272CA" w:rsidRPr="00DE5F75" w:rsidRDefault="00D272CA" w:rsidP="00A67B05">
      <w:pPr>
        <w:pStyle w:val="ListParagraph"/>
        <w:numPr>
          <w:ilvl w:val="0"/>
          <w:numId w:val="62"/>
        </w:numPr>
        <w:rPr>
          <w:rFonts w:ascii="Trebuchet MS" w:hAnsi="Trebuchet MS"/>
          <w:sz w:val="20"/>
          <w:szCs w:val="20"/>
        </w:rPr>
      </w:pPr>
      <w:r w:rsidRPr="00DE5F75">
        <w:rPr>
          <w:rFonts w:ascii="Trebuchet MS" w:hAnsi="Trebuchet MS"/>
          <w:sz w:val="20"/>
          <w:szCs w:val="20"/>
        </w:rPr>
        <w:t xml:space="preserve">After receiving this message, the server sends a finished message that confirms that the handshake is complete. </w:t>
      </w: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  <w:r w:rsidRPr="00D272CA">
        <w:rPr>
          <w:rFonts w:ascii="Trebuchet MS" w:hAnsi="Trebuchet MS"/>
          <w:sz w:val="20"/>
          <w:szCs w:val="20"/>
        </w:rPr>
        <w:t>Now the client and the server are in agreement on which cipher suite to use to communicate with each other.</w:t>
      </w: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</w:p>
    <w:p w:rsidR="00D272CA" w:rsidRPr="00D272CA" w:rsidRDefault="00D272CA" w:rsidP="00D272CA">
      <w:pPr>
        <w:rPr>
          <w:rFonts w:ascii="Trebuchet MS" w:hAnsi="Trebuchet MS"/>
          <w:sz w:val="20"/>
          <w:szCs w:val="20"/>
        </w:rPr>
      </w:pPr>
    </w:p>
    <w:p w:rsidR="00B614F7" w:rsidRDefault="00D272CA" w:rsidP="00D272CA">
      <w:pPr>
        <w:rPr>
          <w:rFonts w:ascii="Trebuchet MS" w:hAnsi="Trebuchet MS"/>
          <w:sz w:val="20"/>
          <w:szCs w:val="20"/>
        </w:rPr>
      </w:pPr>
      <w:r w:rsidRPr="00D272CA">
        <w:rPr>
          <w:rFonts w:ascii="Trebuchet MS" w:hAnsi="Trebuchet MS"/>
          <w:sz w:val="20"/>
          <w:szCs w:val="20"/>
        </w:rPr>
        <w:lastRenderedPageBreak/>
        <w:t>Cipher suites defined for TLS 1.2 cannot be used in TLS 1.3, and vice versa, unless otherwise stated in their definition.</w:t>
      </w: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B614F7" w:rsidRDefault="00B614F7" w:rsidP="00B614F7">
      <w:pPr>
        <w:rPr>
          <w:rFonts w:ascii="Trebuchet MS" w:hAnsi="Trebuchet MS"/>
          <w:sz w:val="20"/>
          <w:szCs w:val="20"/>
        </w:rPr>
      </w:pPr>
    </w:p>
    <w:p w:rsidR="00786010" w:rsidRDefault="00786010" w:rsidP="0088401C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Doubts:</w:t>
      </w:r>
    </w:p>
    <w:p w:rsidR="00786010" w:rsidRPr="00786010" w:rsidRDefault="00786010" w:rsidP="00786010">
      <w:pPr>
        <w:rPr>
          <w:rFonts w:ascii="Trebuchet MS" w:hAnsi="Trebuchet MS"/>
          <w:sz w:val="20"/>
          <w:szCs w:val="20"/>
        </w:rPr>
      </w:pPr>
      <w:r w:rsidRPr="00786010">
        <w:rPr>
          <w:rFonts w:ascii="Trebuchet MS" w:hAnsi="Trebuchet MS"/>
          <w:sz w:val="20"/>
          <w:szCs w:val="20"/>
        </w:rPr>
        <w:t xml:space="preserve">Port </w:t>
      </w:r>
      <w:r w:rsidR="00EC69B4" w:rsidRPr="00786010">
        <w:rPr>
          <w:rFonts w:ascii="Trebuchet MS" w:hAnsi="Trebuchet MS"/>
          <w:sz w:val="20"/>
          <w:szCs w:val="20"/>
        </w:rPr>
        <w:t>remapping:</w:t>
      </w:r>
      <w:r w:rsidRPr="00786010">
        <w:rPr>
          <w:rFonts w:ascii="Trebuchet MS" w:hAnsi="Trebuchet MS"/>
          <w:sz w:val="20"/>
          <w:szCs w:val="20"/>
        </w:rPr>
        <w:t xml:space="preserve"> 36</w:t>
      </w:r>
    </w:p>
    <w:p w:rsidR="00B10F58" w:rsidRDefault="00B10F58" w:rsidP="00786010">
      <w:pPr>
        <w:rPr>
          <w:rFonts w:ascii="Trebuchet MS" w:hAnsi="Trebuchet MS"/>
          <w:sz w:val="20"/>
          <w:szCs w:val="20"/>
        </w:rPr>
      </w:pPr>
    </w:p>
    <w:p w:rsidR="00786010" w:rsidRPr="00786010" w:rsidRDefault="00786010" w:rsidP="00786010">
      <w:pPr>
        <w:rPr>
          <w:rFonts w:ascii="Trebuchet MS" w:hAnsi="Trebuchet MS"/>
          <w:sz w:val="20"/>
          <w:szCs w:val="20"/>
        </w:rPr>
      </w:pPr>
      <w:r w:rsidRPr="00786010">
        <w:rPr>
          <w:rFonts w:ascii="Trebuchet MS" w:hAnsi="Trebuchet MS"/>
          <w:sz w:val="20"/>
          <w:szCs w:val="20"/>
        </w:rPr>
        <w:t>If your Integration Server runs on a UNIX system, using a port number below 1024 requires that the server run as "root." For security reasons this is discouraged.</w:t>
      </w:r>
    </w:p>
    <w:p w:rsidR="00786010" w:rsidRDefault="00786010" w:rsidP="00786010">
      <w:pPr>
        <w:rPr>
          <w:rFonts w:ascii="Trebuchet MS" w:hAnsi="Trebuchet MS"/>
          <w:sz w:val="20"/>
          <w:szCs w:val="20"/>
        </w:rPr>
      </w:pPr>
      <w:r w:rsidRPr="00786010">
        <w:rPr>
          <w:rFonts w:ascii="Trebuchet MS" w:hAnsi="Trebuchet MS"/>
          <w:sz w:val="20"/>
          <w:szCs w:val="20"/>
        </w:rPr>
        <w:t xml:space="preserve">Solution: run your Integration Server using an unprivileged user ID on a high number port (for example 1024 or above) and use </w:t>
      </w:r>
      <w:r w:rsidRPr="00786010">
        <w:rPr>
          <w:rFonts w:ascii="Trebuchet MS" w:hAnsi="Trebuchet MS"/>
          <w:sz w:val="20"/>
          <w:szCs w:val="20"/>
          <w:highlight w:val="lightGray"/>
        </w:rPr>
        <w:t>the port remapping capabilities</w:t>
      </w:r>
      <w:r w:rsidRPr="00786010">
        <w:rPr>
          <w:rFonts w:ascii="Trebuchet MS" w:hAnsi="Trebuchet MS"/>
          <w:sz w:val="20"/>
          <w:szCs w:val="20"/>
        </w:rPr>
        <w:t xml:space="preserve"> present in most firewalls to move requests to the higher numbered ports.</w:t>
      </w:r>
    </w:p>
    <w:p w:rsidR="00C23C83" w:rsidRDefault="00C23C83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How OSGi bundle class loader is Shipped with </w:t>
      </w:r>
      <w:proofErr w:type="spellStart"/>
      <w:r w:rsidRPr="009269CA">
        <w:rPr>
          <w:rFonts w:ascii="Trebuchet MS" w:hAnsi="Trebuchet MS"/>
          <w:sz w:val="20"/>
          <w:szCs w:val="20"/>
        </w:rPr>
        <w:t>webMethods</w:t>
      </w:r>
      <w:proofErr w:type="spellEnd"/>
      <w:r w:rsidRPr="009269CA">
        <w:rPr>
          <w:rFonts w:ascii="Trebuchet MS" w:hAnsi="Trebuchet MS"/>
          <w:sz w:val="20"/>
          <w:szCs w:val="20"/>
        </w:rPr>
        <w:t xml:space="preserve"> Integration Server</w:t>
      </w:r>
      <w:proofErr w:type="gramStart"/>
      <w:r w:rsidR="00C013C1">
        <w:rPr>
          <w:rFonts w:ascii="Trebuchet MS" w:hAnsi="Trebuchet MS"/>
          <w:sz w:val="20"/>
          <w:szCs w:val="20"/>
        </w:rPr>
        <w:t>? :</w:t>
      </w:r>
      <w:proofErr w:type="gramEnd"/>
      <w:r w:rsidR="00C013C1">
        <w:rPr>
          <w:rFonts w:ascii="Trebuchet MS" w:hAnsi="Trebuchet MS"/>
          <w:sz w:val="20"/>
          <w:szCs w:val="20"/>
        </w:rPr>
        <w:t xml:space="preserve"> 41</w:t>
      </w: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  <w:r w:rsidRPr="009269CA">
        <w:rPr>
          <w:rFonts w:ascii="Trebuchet MS" w:hAnsi="Trebuchet MS"/>
          <w:sz w:val="20"/>
          <w:szCs w:val="20"/>
        </w:rPr>
        <w:t xml:space="preserve">Each package has its own class </w:t>
      </w:r>
      <w:proofErr w:type="gramStart"/>
      <w:r w:rsidRPr="009269CA">
        <w:rPr>
          <w:rFonts w:ascii="Trebuchet MS" w:hAnsi="Trebuchet MS"/>
          <w:sz w:val="20"/>
          <w:szCs w:val="20"/>
        </w:rPr>
        <w:t>loader</w:t>
      </w:r>
      <w:r>
        <w:rPr>
          <w:rFonts w:ascii="Trebuchet MS" w:hAnsi="Trebuchet MS"/>
          <w:sz w:val="20"/>
          <w:szCs w:val="20"/>
        </w:rPr>
        <w:t xml:space="preserve"> :</w:t>
      </w:r>
      <w:proofErr w:type="gramEnd"/>
      <w:r>
        <w:rPr>
          <w:rFonts w:ascii="Trebuchet MS" w:hAnsi="Trebuchet MS"/>
          <w:sz w:val="20"/>
          <w:szCs w:val="20"/>
        </w:rPr>
        <w:t xml:space="preserve"> 41</w:t>
      </w:r>
    </w:p>
    <w:p w:rsidR="00C013C1" w:rsidRDefault="00C013C1" w:rsidP="0078601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Need to check.</w:t>
      </w: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9269CA" w:rsidRDefault="009269CA" w:rsidP="00786010">
      <w:pPr>
        <w:rPr>
          <w:rFonts w:ascii="Trebuchet MS" w:hAnsi="Trebuchet MS"/>
          <w:sz w:val="20"/>
          <w:szCs w:val="20"/>
        </w:rPr>
      </w:pPr>
    </w:p>
    <w:p w:rsidR="00C23C83" w:rsidRDefault="00C23C83" w:rsidP="00786010">
      <w:pPr>
        <w:rPr>
          <w:rFonts w:ascii="Trebuchet MS" w:hAnsi="Trebuchet MS"/>
          <w:sz w:val="20"/>
          <w:szCs w:val="20"/>
        </w:rPr>
      </w:pPr>
      <w:r w:rsidRPr="00C23C83">
        <w:rPr>
          <w:rFonts w:ascii="Trebuchet MS" w:hAnsi="Trebuchet MS"/>
          <w:sz w:val="20"/>
          <w:szCs w:val="20"/>
        </w:rPr>
        <w:t>zotezo.com/partners</w:t>
      </w:r>
    </w:p>
    <w:p w:rsidR="008C54E4" w:rsidRDefault="008C54E4" w:rsidP="00786010">
      <w:pPr>
        <w:rPr>
          <w:rFonts w:ascii="Trebuchet MS" w:hAnsi="Trebuchet MS"/>
          <w:sz w:val="20"/>
          <w:szCs w:val="20"/>
        </w:rPr>
      </w:pPr>
    </w:p>
    <w:p w:rsidR="008C54E4" w:rsidRDefault="00D42A8E" w:rsidP="00D42A8E">
      <w:pPr>
        <w:tabs>
          <w:tab w:val="left" w:pos="2157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:rsidR="0028624F" w:rsidRDefault="0028624F" w:rsidP="0028624F"/>
    <w:p w:rsidR="0028624F" w:rsidRDefault="0028624F" w:rsidP="0028624F"/>
    <w:p w:rsidR="009C13D7" w:rsidRDefault="009C13D7" w:rsidP="009C13D7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Keystore</w:t>
      </w:r>
      <w:proofErr w:type="spellEnd"/>
      <w:r>
        <w:rPr>
          <w:rFonts w:ascii="Trebuchet MS" w:hAnsi="Trebuchet MS"/>
          <w:sz w:val="20"/>
          <w:szCs w:val="20"/>
        </w:rPr>
        <w:t xml:space="preserve"> Vs </w:t>
      </w:r>
      <w:proofErr w:type="spellStart"/>
      <w:r>
        <w:rPr>
          <w:rFonts w:ascii="Trebuchet MS" w:hAnsi="Trebuchet MS"/>
          <w:sz w:val="20"/>
          <w:szCs w:val="20"/>
        </w:rPr>
        <w:t>Trustsore</w:t>
      </w:r>
      <w:proofErr w:type="spellEnd"/>
      <w:r w:rsidR="005D0177">
        <w:rPr>
          <w:rFonts w:ascii="Trebuchet MS" w:hAnsi="Trebuchet MS"/>
          <w:sz w:val="20"/>
          <w:szCs w:val="20"/>
        </w:rPr>
        <w:t>:</w:t>
      </w:r>
    </w:p>
    <w:p w:rsidR="009C13D7" w:rsidRDefault="009B39FC" w:rsidP="009C13D7">
      <w:pPr>
        <w:rPr>
          <w:rFonts w:ascii="Trebuchet MS" w:hAnsi="Trebuchet MS"/>
          <w:sz w:val="20"/>
          <w:szCs w:val="20"/>
        </w:rPr>
      </w:pPr>
      <w:hyperlink r:id="rId11" w:history="1">
        <w:r w:rsidR="009C13D7">
          <w:rPr>
            <w:rStyle w:val="Hyperlink"/>
          </w:rPr>
          <w:t>http://www.java67.com/2012/12/difference-between-truststore-vs.html</w:t>
        </w:r>
      </w:hyperlink>
    </w:p>
    <w:p w:rsidR="009C13D7" w:rsidRDefault="005D0177" w:rsidP="009C13D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Certificate chaining:</w:t>
      </w:r>
    </w:p>
    <w:p w:rsidR="009C13D7" w:rsidRDefault="009B39FC" w:rsidP="009C13D7">
      <w:pPr>
        <w:rPr>
          <w:rFonts w:ascii="Trebuchet MS" w:hAnsi="Trebuchet MS"/>
          <w:sz w:val="20"/>
          <w:szCs w:val="20"/>
        </w:rPr>
      </w:pPr>
      <w:hyperlink r:id="rId12" w:history="1">
        <w:r w:rsidR="00D64594">
          <w:rPr>
            <w:rStyle w:val="Hyperlink"/>
          </w:rPr>
          <w:t>https://www.thesslstore.com/blog/root-certificates-intermediate/</w:t>
        </w:r>
      </w:hyperlink>
    </w:p>
    <w:p w:rsidR="009C13D7" w:rsidRDefault="009C13D7" w:rsidP="0028624F"/>
    <w:p w:rsidR="001814F6" w:rsidRDefault="001814F6" w:rsidP="0028624F"/>
    <w:p w:rsidR="009C13D7" w:rsidRDefault="009C13D7" w:rsidP="0028624F"/>
    <w:p w:rsidR="00793EE5" w:rsidRPr="00793EE5" w:rsidRDefault="00793EE5" w:rsidP="008C54E4">
      <w:r w:rsidRPr="00793EE5">
        <w:lastRenderedPageBreak/>
        <w:t>SAML:</w:t>
      </w:r>
    </w:p>
    <w:p w:rsidR="00793EE5" w:rsidRDefault="009B39FC" w:rsidP="008C54E4">
      <w:pPr>
        <w:rPr>
          <w:rFonts w:ascii="Trebuchet MS" w:hAnsi="Trebuchet MS"/>
          <w:sz w:val="20"/>
          <w:szCs w:val="20"/>
        </w:rPr>
      </w:pPr>
      <w:hyperlink r:id="rId13" w:history="1">
        <w:r w:rsidR="00793EE5">
          <w:rPr>
            <w:rStyle w:val="Hyperlink"/>
          </w:rPr>
          <w:t>https://developers.onelogin.com/saml</w:t>
        </w:r>
      </w:hyperlink>
    </w:p>
    <w:p w:rsidR="00357AB6" w:rsidRPr="00786010" w:rsidRDefault="00357AB6" w:rsidP="008C54E4">
      <w:pPr>
        <w:rPr>
          <w:rFonts w:ascii="Trebuchet MS" w:hAnsi="Trebuchet MS"/>
          <w:sz w:val="20"/>
          <w:szCs w:val="20"/>
        </w:rPr>
      </w:pPr>
    </w:p>
    <w:sectPr w:rsidR="00357AB6" w:rsidRPr="0078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pt;height:11.2pt" o:bullet="t">
        <v:imagedata r:id="rId1" o:title="msoEFEC"/>
      </v:shape>
    </w:pict>
  </w:numPicBullet>
  <w:abstractNum w:abstractNumId="0" w15:restartNumberingAfterBreak="0">
    <w:nsid w:val="025657B1"/>
    <w:multiLevelType w:val="hybridMultilevel"/>
    <w:tmpl w:val="ECFAC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591"/>
    <w:multiLevelType w:val="hybridMultilevel"/>
    <w:tmpl w:val="29C4A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6408"/>
    <w:multiLevelType w:val="hybridMultilevel"/>
    <w:tmpl w:val="BA9EB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9C5"/>
    <w:multiLevelType w:val="hybridMultilevel"/>
    <w:tmpl w:val="31B2E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0725B"/>
    <w:multiLevelType w:val="hybridMultilevel"/>
    <w:tmpl w:val="E07A5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13A9C"/>
    <w:multiLevelType w:val="hybridMultilevel"/>
    <w:tmpl w:val="482C4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D3498"/>
    <w:multiLevelType w:val="hybridMultilevel"/>
    <w:tmpl w:val="EEBEA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F2366"/>
    <w:multiLevelType w:val="hybridMultilevel"/>
    <w:tmpl w:val="75129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F23FD"/>
    <w:multiLevelType w:val="hybridMultilevel"/>
    <w:tmpl w:val="21D68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B186B"/>
    <w:multiLevelType w:val="hybridMultilevel"/>
    <w:tmpl w:val="D4A09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D60C7"/>
    <w:multiLevelType w:val="hybridMultilevel"/>
    <w:tmpl w:val="F5EAD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C1E1B"/>
    <w:multiLevelType w:val="hybridMultilevel"/>
    <w:tmpl w:val="3236B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2167E"/>
    <w:multiLevelType w:val="hybridMultilevel"/>
    <w:tmpl w:val="0D5E3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52631A"/>
    <w:multiLevelType w:val="hybridMultilevel"/>
    <w:tmpl w:val="9FB45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8318F"/>
    <w:multiLevelType w:val="hybridMultilevel"/>
    <w:tmpl w:val="61F0B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70049"/>
    <w:multiLevelType w:val="hybridMultilevel"/>
    <w:tmpl w:val="39DE4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47131"/>
    <w:multiLevelType w:val="hybridMultilevel"/>
    <w:tmpl w:val="787A5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10EFD"/>
    <w:multiLevelType w:val="hybridMultilevel"/>
    <w:tmpl w:val="73EA6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83401C"/>
    <w:multiLevelType w:val="hybridMultilevel"/>
    <w:tmpl w:val="A11AD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4606E"/>
    <w:multiLevelType w:val="hybridMultilevel"/>
    <w:tmpl w:val="41EAF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DA7ED0"/>
    <w:multiLevelType w:val="hybridMultilevel"/>
    <w:tmpl w:val="C00C1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F40EB"/>
    <w:multiLevelType w:val="hybridMultilevel"/>
    <w:tmpl w:val="A2CC0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CE1A97"/>
    <w:multiLevelType w:val="hybridMultilevel"/>
    <w:tmpl w:val="6DE6A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DC6F10"/>
    <w:multiLevelType w:val="hybridMultilevel"/>
    <w:tmpl w:val="F578B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9C1D35"/>
    <w:multiLevelType w:val="hybridMultilevel"/>
    <w:tmpl w:val="7A383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89715D"/>
    <w:multiLevelType w:val="hybridMultilevel"/>
    <w:tmpl w:val="5E8C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D143D"/>
    <w:multiLevelType w:val="hybridMultilevel"/>
    <w:tmpl w:val="2C345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3E6B37"/>
    <w:multiLevelType w:val="hybridMultilevel"/>
    <w:tmpl w:val="B4583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64D92"/>
    <w:multiLevelType w:val="hybridMultilevel"/>
    <w:tmpl w:val="499EB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730D09"/>
    <w:multiLevelType w:val="hybridMultilevel"/>
    <w:tmpl w:val="69123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DB290E"/>
    <w:multiLevelType w:val="hybridMultilevel"/>
    <w:tmpl w:val="59187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A586C"/>
    <w:multiLevelType w:val="hybridMultilevel"/>
    <w:tmpl w:val="800E2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B679DD"/>
    <w:multiLevelType w:val="hybridMultilevel"/>
    <w:tmpl w:val="BF86F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396AC1"/>
    <w:multiLevelType w:val="hybridMultilevel"/>
    <w:tmpl w:val="E7E62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B621B"/>
    <w:multiLevelType w:val="hybridMultilevel"/>
    <w:tmpl w:val="DD965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D32187"/>
    <w:multiLevelType w:val="hybridMultilevel"/>
    <w:tmpl w:val="F06AA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8435ED"/>
    <w:multiLevelType w:val="hybridMultilevel"/>
    <w:tmpl w:val="9A868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AA0066"/>
    <w:multiLevelType w:val="hybridMultilevel"/>
    <w:tmpl w:val="9E28F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343213"/>
    <w:multiLevelType w:val="hybridMultilevel"/>
    <w:tmpl w:val="A3F8E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F514FC"/>
    <w:multiLevelType w:val="hybridMultilevel"/>
    <w:tmpl w:val="5CD26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443A40"/>
    <w:multiLevelType w:val="hybridMultilevel"/>
    <w:tmpl w:val="ACC82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0E54E6"/>
    <w:multiLevelType w:val="hybridMultilevel"/>
    <w:tmpl w:val="8DE4C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4E3551"/>
    <w:multiLevelType w:val="hybridMultilevel"/>
    <w:tmpl w:val="5518F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BF185A"/>
    <w:multiLevelType w:val="hybridMultilevel"/>
    <w:tmpl w:val="728E5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2E23E6"/>
    <w:multiLevelType w:val="hybridMultilevel"/>
    <w:tmpl w:val="30326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032B05"/>
    <w:multiLevelType w:val="hybridMultilevel"/>
    <w:tmpl w:val="357C4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F32D98"/>
    <w:multiLevelType w:val="hybridMultilevel"/>
    <w:tmpl w:val="A976B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F039D5"/>
    <w:multiLevelType w:val="hybridMultilevel"/>
    <w:tmpl w:val="A9722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275CD8"/>
    <w:multiLevelType w:val="hybridMultilevel"/>
    <w:tmpl w:val="4378B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652DD9"/>
    <w:multiLevelType w:val="hybridMultilevel"/>
    <w:tmpl w:val="2B967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37D2A"/>
    <w:multiLevelType w:val="hybridMultilevel"/>
    <w:tmpl w:val="F192F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B3762E"/>
    <w:multiLevelType w:val="hybridMultilevel"/>
    <w:tmpl w:val="EE48E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BB15BD"/>
    <w:multiLevelType w:val="hybridMultilevel"/>
    <w:tmpl w:val="691CA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6F45F4"/>
    <w:multiLevelType w:val="hybridMultilevel"/>
    <w:tmpl w:val="FCE6A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5F5535"/>
    <w:multiLevelType w:val="hybridMultilevel"/>
    <w:tmpl w:val="1576B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311AFF"/>
    <w:multiLevelType w:val="hybridMultilevel"/>
    <w:tmpl w:val="A4782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A7C4C"/>
    <w:multiLevelType w:val="hybridMultilevel"/>
    <w:tmpl w:val="67BE6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C76D02"/>
    <w:multiLevelType w:val="hybridMultilevel"/>
    <w:tmpl w:val="B072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522218"/>
    <w:multiLevelType w:val="hybridMultilevel"/>
    <w:tmpl w:val="92CE7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3107F"/>
    <w:multiLevelType w:val="hybridMultilevel"/>
    <w:tmpl w:val="FFEEDD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DE1950"/>
    <w:multiLevelType w:val="hybridMultilevel"/>
    <w:tmpl w:val="7D8E0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D92606"/>
    <w:multiLevelType w:val="hybridMultilevel"/>
    <w:tmpl w:val="D6727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4D0757"/>
    <w:multiLevelType w:val="hybridMultilevel"/>
    <w:tmpl w:val="4FB2B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9F73FA8"/>
    <w:multiLevelType w:val="hybridMultilevel"/>
    <w:tmpl w:val="AE44F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2B7CF9"/>
    <w:multiLevelType w:val="hybridMultilevel"/>
    <w:tmpl w:val="6FF81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52"/>
  </w:num>
  <w:num w:numId="3">
    <w:abstractNumId w:val="44"/>
  </w:num>
  <w:num w:numId="4">
    <w:abstractNumId w:val="37"/>
  </w:num>
  <w:num w:numId="5">
    <w:abstractNumId w:val="53"/>
  </w:num>
  <w:num w:numId="6">
    <w:abstractNumId w:val="57"/>
  </w:num>
  <w:num w:numId="7">
    <w:abstractNumId w:val="38"/>
  </w:num>
  <w:num w:numId="8">
    <w:abstractNumId w:val="36"/>
  </w:num>
  <w:num w:numId="9">
    <w:abstractNumId w:val="6"/>
  </w:num>
  <w:num w:numId="10">
    <w:abstractNumId w:val="48"/>
  </w:num>
  <w:num w:numId="11">
    <w:abstractNumId w:val="47"/>
  </w:num>
  <w:num w:numId="12">
    <w:abstractNumId w:val="30"/>
  </w:num>
  <w:num w:numId="13">
    <w:abstractNumId w:val="13"/>
  </w:num>
  <w:num w:numId="14">
    <w:abstractNumId w:val="39"/>
  </w:num>
  <w:num w:numId="15">
    <w:abstractNumId w:val="19"/>
  </w:num>
  <w:num w:numId="16">
    <w:abstractNumId w:val="25"/>
  </w:num>
  <w:num w:numId="17">
    <w:abstractNumId w:val="5"/>
  </w:num>
  <w:num w:numId="18">
    <w:abstractNumId w:val="16"/>
  </w:num>
  <w:num w:numId="19">
    <w:abstractNumId w:val="56"/>
  </w:num>
  <w:num w:numId="20">
    <w:abstractNumId w:val="32"/>
  </w:num>
  <w:num w:numId="21">
    <w:abstractNumId w:val="20"/>
  </w:num>
  <w:num w:numId="22">
    <w:abstractNumId w:val="10"/>
  </w:num>
  <w:num w:numId="23">
    <w:abstractNumId w:val="21"/>
  </w:num>
  <w:num w:numId="24">
    <w:abstractNumId w:val="29"/>
  </w:num>
  <w:num w:numId="25">
    <w:abstractNumId w:val="14"/>
  </w:num>
  <w:num w:numId="26">
    <w:abstractNumId w:val="17"/>
  </w:num>
  <w:num w:numId="27">
    <w:abstractNumId w:val="49"/>
  </w:num>
  <w:num w:numId="28">
    <w:abstractNumId w:val="62"/>
  </w:num>
  <w:num w:numId="29">
    <w:abstractNumId w:val="63"/>
  </w:num>
  <w:num w:numId="30">
    <w:abstractNumId w:val="33"/>
  </w:num>
  <w:num w:numId="31">
    <w:abstractNumId w:val="34"/>
  </w:num>
  <w:num w:numId="32">
    <w:abstractNumId w:val="51"/>
  </w:num>
  <w:num w:numId="33">
    <w:abstractNumId w:val="28"/>
  </w:num>
  <w:num w:numId="34">
    <w:abstractNumId w:val="15"/>
  </w:num>
  <w:num w:numId="35">
    <w:abstractNumId w:val="23"/>
  </w:num>
  <w:num w:numId="36">
    <w:abstractNumId w:val="7"/>
  </w:num>
  <w:num w:numId="37">
    <w:abstractNumId w:val="50"/>
  </w:num>
  <w:num w:numId="38">
    <w:abstractNumId w:val="64"/>
  </w:num>
  <w:num w:numId="39">
    <w:abstractNumId w:val="24"/>
  </w:num>
  <w:num w:numId="40">
    <w:abstractNumId w:val="40"/>
  </w:num>
  <w:num w:numId="41">
    <w:abstractNumId w:val="54"/>
  </w:num>
  <w:num w:numId="42">
    <w:abstractNumId w:val="1"/>
  </w:num>
  <w:num w:numId="43">
    <w:abstractNumId w:val="22"/>
  </w:num>
  <w:num w:numId="44">
    <w:abstractNumId w:val="0"/>
  </w:num>
  <w:num w:numId="45">
    <w:abstractNumId w:val="43"/>
  </w:num>
  <w:num w:numId="46">
    <w:abstractNumId w:val="11"/>
  </w:num>
  <w:num w:numId="47">
    <w:abstractNumId w:val="8"/>
  </w:num>
  <w:num w:numId="48">
    <w:abstractNumId w:val="9"/>
  </w:num>
  <w:num w:numId="49">
    <w:abstractNumId w:val="4"/>
  </w:num>
  <w:num w:numId="50">
    <w:abstractNumId w:val="3"/>
  </w:num>
  <w:num w:numId="51">
    <w:abstractNumId w:val="26"/>
  </w:num>
  <w:num w:numId="52">
    <w:abstractNumId w:val="41"/>
  </w:num>
  <w:num w:numId="53">
    <w:abstractNumId w:val="61"/>
  </w:num>
  <w:num w:numId="54">
    <w:abstractNumId w:val="2"/>
  </w:num>
  <w:num w:numId="55">
    <w:abstractNumId w:val="18"/>
  </w:num>
  <w:num w:numId="56">
    <w:abstractNumId w:val="35"/>
  </w:num>
  <w:num w:numId="57">
    <w:abstractNumId w:val="60"/>
  </w:num>
  <w:num w:numId="58">
    <w:abstractNumId w:val="59"/>
  </w:num>
  <w:num w:numId="59">
    <w:abstractNumId w:val="55"/>
  </w:num>
  <w:num w:numId="60">
    <w:abstractNumId w:val="27"/>
  </w:num>
  <w:num w:numId="61">
    <w:abstractNumId w:val="31"/>
  </w:num>
  <w:num w:numId="62">
    <w:abstractNumId w:val="58"/>
  </w:num>
  <w:num w:numId="63">
    <w:abstractNumId w:val="45"/>
  </w:num>
  <w:num w:numId="64">
    <w:abstractNumId w:val="42"/>
  </w:num>
  <w:num w:numId="65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56B"/>
    <w:rsid w:val="00002FE3"/>
    <w:rsid w:val="000171FE"/>
    <w:rsid w:val="00027652"/>
    <w:rsid w:val="000604FA"/>
    <w:rsid w:val="000B0D0C"/>
    <w:rsid w:val="000B0E20"/>
    <w:rsid w:val="000F5CDC"/>
    <w:rsid w:val="00147905"/>
    <w:rsid w:val="00152594"/>
    <w:rsid w:val="00172019"/>
    <w:rsid w:val="00180BF1"/>
    <w:rsid w:val="001814F6"/>
    <w:rsid w:val="00181D70"/>
    <w:rsid w:val="00187641"/>
    <w:rsid w:val="001963E8"/>
    <w:rsid w:val="001978A1"/>
    <w:rsid w:val="001C5EB8"/>
    <w:rsid w:val="00201109"/>
    <w:rsid w:val="00214D14"/>
    <w:rsid w:val="00215A11"/>
    <w:rsid w:val="002408EC"/>
    <w:rsid w:val="002460D3"/>
    <w:rsid w:val="00262222"/>
    <w:rsid w:val="002635F3"/>
    <w:rsid w:val="00264609"/>
    <w:rsid w:val="00284969"/>
    <w:rsid w:val="0028624F"/>
    <w:rsid w:val="002B255E"/>
    <w:rsid w:val="00300D62"/>
    <w:rsid w:val="00301110"/>
    <w:rsid w:val="003277DB"/>
    <w:rsid w:val="003438F7"/>
    <w:rsid w:val="00357AB6"/>
    <w:rsid w:val="0037639D"/>
    <w:rsid w:val="003C2413"/>
    <w:rsid w:val="003E0D71"/>
    <w:rsid w:val="003F4BD4"/>
    <w:rsid w:val="004042F7"/>
    <w:rsid w:val="00410187"/>
    <w:rsid w:val="00426EB7"/>
    <w:rsid w:val="00467E49"/>
    <w:rsid w:val="004714C7"/>
    <w:rsid w:val="004859C3"/>
    <w:rsid w:val="00494B34"/>
    <w:rsid w:val="004B5F7D"/>
    <w:rsid w:val="004C4635"/>
    <w:rsid w:val="004F25B2"/>
    <w:rsid w:val="004F3C18"/>
    <w:rsid w:val="00506D76"/>
    <w:rsid w:val="0051540B"/>
    <w:rsid w:val="005478A2"/>
    <w:rsid w:val="0055267A"/>
    <w:rsid w:val="00553B64"/>
    <w:rsid w:val="005A4CF8"/>
    <w:rsid w:val="005B5DD0"/>
    <w:rsid w:val="005C47B8"/>
    <w:rsid w:val="005D0177"/>
    <w:rsid w:val="005E7AC1"/>
    <w:rsid w:val="005F54A2"/>
    <w:rsid w:val="00604BE9"/>
    <w:rsid w:val="006117CE"/>
    <w:rsid w:val="006279AB"/>
    <w:rsid w:val="00642063"/>
    <w:rsid w:val="00653E0A"/>
    <w:rsid w:val="00662150"/>
    <w:rsid w:val="00664C7D"/>
    <w:rsid w:val="00695693"/>
    <w:rsid w:val="00697A02"/>
    <w:rsid w:val="006A0CA7"/>
    <w:rsid w:val="006F26C8"/>
    <w:rsid w:val="007209C9"/>
    <w:rsid w:val="00743699"/>
    <w:rsid w:val="00786010"/>
    <w:rsid w:val="00793EE5"/>
    <w:rsid w:val="007A48EB"/>
    <w:rsid w:val="007B3099"/>
    <w:rsid w:val="007C7D79"/>
    <w:rsid w:val="007F0F62"/>
    <w:rsid w:val="008146DB"/>
    <w:rsid w:val="00817266"/>
    <w:rsid w:val="008222BF"/>
    <w:rsid w:val="00823050"/>
    <w:rsid w:val="0082691B"/>
    <w:rsid w:val="00832DCE"/>
    <w:rsid w:val="0084072D"/>
    <w:rsid w:val="0086548C"/>
    <w:rsid w:val="00881EC3"/>
    <w:rsid w:val="0088401C"/>
    <w:rsid w:val="008A3802"/>
    <w:rsid w:val="008B55BD"/>
    <w:rsid w:val="008C54E4"/>
    <w:rsid w:val="008E490F"/>
    <w:rsid w:val="008E59D4"/>
    <w:rsid w:val="00900AA7"/>
    <w:rsid w:val="009269CA"/>
    <w:rsid w:val="00973177"/>
    <w:rsid w:val="00975A10"/>
    <w:rsid w:val="00995346"/>
    <w:rsid w:val="009B39FC"/>
    <w:rsid w:val="009C13D7"/>
    <w:rsid w:val="009D24F8"/>
    <w:rsid w:val="009E4D37"/>
    <w:rsid w:val="00A06270"/>
    <w:rsid w:val="00A07584"/>
    <w:rsid w:val="00A47123"/>
    <w:rsid w:val="00A536F5"/>
    <w:rsid w:val="00A609AE"/>
    <w:rsid w:val="00A67B05"/>
    <w:rsid w:val="00A80D38"/>
    <w:rsid w:val="00AD71D6"/>
    <w:rsid w:val="00AF6FC1"/>
    <w:rsid w:val="00B02BE8"/>
    <w:rsid w:val="00B10F58"/>
    <w:rsid w:val="00B12DF5"/>
    <w:rsid w:val="00B16537"/>
    <w:rsid w:val="00B35D84"/>
    <w:rsid w:val="00B45E0C"/>
    <w:rsid w:val="00B52A45"/>
    <w:rsid w:val="00B614F7"/>
    <w:rsid w:val="00B6556B"/>
    <w:rsid w:val="00B66E63"/>
    <w:rsid w:val="00B7553F"/>
    <w:rsid w:val="00B801DC"/>
    <w:rsid w:val="00BE678F"/>
    <w:rsid w:val="00BF65A0"/>
    <w:rsid w:val="00BF7ACB"/>
    <w:rsid w:val="00C013C1"/>
    <w:rsid w:val="00C174E7"/>
    <w:rsid w:val="00C176BD"/>
    <w:rsid w:val="00C23C83"/>
    <w:rsid w:val="00C279AC"/>
    <w:rsid w:val="00C34566"/>
    <w:rsid w:val="00C9201A"/>
    <w:rsid w:val="00C935BA"/>
    <w:rsid w:val="00CA10DD"/>
    <w:rsid w:val="00CD6572"/>
    <w:rsid w:val="00CF025A"/>
    <w:rsid w:val="00D16281"/>
    <w:rsid w:val="00D272CA"/>
    <w:rsid w:val="00D36D50"/>
    <w:rsid w:val="00D42A8E"/>
    <w:rsid w:val="00D540B5"/>
    <w:rsid w:val="00D54844"/>
    <w:rsid w:val="00D574D4"/>
    <w:rsid w:val="00D64594"/>
    <w:rsid w:val="00D843F7"/>
    <w:rsid w:val="00DD4EA9"/>
    <w:rsid w:val="00DE4D1D"/>
    <w:rsid w:val="00DE5F75"/>
    <w:rsid w:val="00E143E4"/>
    <w:rsid w:val="00E15E15"/>
    <w:rsid w:val="00E35127"/>
    <w:rsid w:val="00E35B45"/>
    <w:rsid w:val="00E4215F"/>
    <w:rsid w:val="00E45427"/>
    <w:rsid w:val="00E630C4"/>
    <w:rsid w:val="00E9420A"/>
    <w:rsid w:val="00EA0916"/>
    <w:rsid w:val="00EA128B"/>
    <w:rsid w:val="00EC69B4"/>
    <w:rsid w:val="00ED409E"/>
    <w:rsid w:val="00EE3FFC"/>
    <w:rsid w:val="00EF0E9D"/>
    <w:rsid w:val="00EF437C"/>
    <w:rsid w:val="00F12824"/>
    <w:rsid w:val="00F16BF1"/>
    <w:rsid w:val="00F22611"/>
    <w:rsid w:val="00F23006"/>
    <w:rsid w:val="00F357E9"/>
    <w:rsid w:val="00F668BB"/>
    <w:rsid w:val="00FC3610"/>
    <w:rsid w:val="00FD59C4"/>
    <w:rsid w:val="00FD7F6E"/>
    <w:rsid w:val="00FF0667"/>
    <w:rsid w:val="00FF293F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688F"/>
  <w15:docId w15:val="{680307DE-645F-4414-B4AE-2E3538E4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5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53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7553F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553F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553F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EF0E9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0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93E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onelogin.com/saml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www.thesslstore.com/blog/root-certificates-intermedia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java67.com/2012/12/difference-between-truststore-v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archsecurity.techtarget.com/definition/X509-certifica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F503C-50D0-4EAA-B433-9CA773D5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12909</TotalTime>
  <Pages>39</Pages>
  <Words>7757</Words>
  <Characters>44215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51869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278</cp:revision>
  <dcterms:created xsi:type="dcterms:W3CDTF">2017-07-01T04:24:00Z</dcterms:created>
  <dcterms:modified xsi:type="dcterms:W3CDTF">2020-06-17T07:06:00Z</dcterms:modified>
</cp:coreProperties>
</file>